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32C2D" w:rsidRDefault="00532C2D" w:rsidP="003667FF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2592070</wp:posOffset>
            </wp:positionH>
            <wp:positionV relativeFrom="paragraph">
              <wp:posOffset>-415290</wp:posOffset>
            </wp:positionV>
            <wp:extent cx="466725" cy="590550"/>
            <wp:effectExtent l="19050" t="0" r="9525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67FF" w:rsidRDefault="003667FF" w:rsidP="003667FF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3667FF" w:rsidRDefault="003667FF" w:rsidP="003667FF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3667FF" w:rsidRDefault="003667FF" w:rsidP="003667F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3667FF" w:rsidRDefault="003667FF" w:rsidP="003667FF">
      <w:pPr>
        <w:jc w:val="center"/>
        <w:rPr>
          <w:sz w:val="28"/>
          <w:szCs w:val="28"/>
        </w:rPr>
      </w:pPr>
      <w:r>
        <w:rPr>
          <w:sz w:val="28"/>
          <w:szCs w:val="28"/>
        </w:rPr>
        <w:t>«МИХАЙЛОВСКОЕ СЕЛЬСКОЕ ПОСЕЛЕНИЕ»</w:t>
      </w:r>
    </w:p>
    <w:p w:rsidR="003667FF" w:rsidRDefault="003667FF" w:rsidP="003667F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3667FF" w:rsidRDefault="003667FF" w:rsidP="003667FF">
      <w:pPr>
        <w:jc w:val="center"/>
        <w:rPr>
          <w:sz w:val="28"/>
          <w:szCs w:val="28"/>
        </w:rPr>
      </w:pPr>
      <w:r>
        <w:rPr>
          <w:sz w:val="28"/>
          <w:szCs w:val="28"/>
        </w:rPr>
        <w:t>МИХАЙЛОВСКОГО СЕЛЬСКОГО ПОСЕЛЕНИЯ</w:t>
      </w:r>
    </w:p>
    <w:p w:rsidR="003667FF" w:rsidRPr="004F7930" w:rsidRDefault="003667FF" w:rsidP="00532C2D">
      <w:pPr>
        <w:rPr>
          <w:sz w:val="28"/>
          <w:szCs w:val="28"/>
        </w:rPr>
      </w:pPr>
    </w:p>
    <w:p w:rsidR="00D2468C" w:rsidRPr="004F7930" w:rsidRDefault="00D2468C" w:rsidP="00D2468C">
      <w:pPr>
        <w:jc w:val="center"/>
        <w:rPr>
          <w:sz w:val="28"/>
          <w:szCs w:val="28"/>
        </w:rPr>
      </w:pPr>
      <w:r w:rsidRPr="004F7930">
        <w:rPr>
          <w:sz w:val="28"/>
          <w:szCs w:val="28"/>
        </w:rPr>
        <w:t>П</w:t>
      </w:r>
      <w:r w:rsidR="008B55BD" w:rsidRPr="004F7930">
        <w:rPr>
          <w:sz w:val="28"/>
          <w:szCs w:val="28"/>
        </w:rPr>
        <w:t>О</w:t>
      </w:r>
      <w:r w:rsidRPr="004F7930">
        <w:rPr>
          <w:sz w:val="28"/>
          <w:szCs w:val="28"/>
        </w:rPr>
        <w:t>СТАНОВЛЕНИЕ</w:t>
      </w:r>
    </w:p>
    <w:p w:rsidR="00D2468C" w:rsidRPr="004F7930" w:rsidRDefault="00D2468C" w:rsidP="00D2468C">
      <w:pPr>
        <w:jc w:val="both"/>
        <w:rPr>
          <w:sz w:val="28"/>
          <w:szCs w:val="28"/>
        </w:rPr>
      </w:pPr>
    </w:p>
    <w:p w:rsidR="003D5C86" w:rsidRDefault="00440752" w:rsidP="003D5C86">
      <w:pPr>
        <w:jc w:val="center"/>
        <w:rPr>
          <w:sz w:val="28"/>
          <w:szCs w:val="28"/>
        </w:rPr>
      </w:pPr>
      <w:r>
        <w:rPr>
          <w:sz w:val="28"/>
          <w:szCs w:val="28"/>
        </w:rPr>
        <w:t>21</w:t>
      </w:r>
      <w:r w:rsidR="00AA6A93">
        <w:rPr>
          <w:sz w:val="28"/>
          <w:szCs w:val="28"/>
        </w:rPr>
        <w:t xml:space="preserve">.03.2022 г. № </w:t>
      </w:r>
      <w:r w:rsidR="00532C2D">
        <w:rPr>
          <w:sz w:val="28"/>
          <w:szCs w:val="28"/>
        </w:rPr>
        <w:t>18</w:t>
      </w:r>
    </w:p>
    <w:p w:rsidR="003D5C86" w:rsidRDefault="003D5C86" w:rsidP="003D5C86">
      <w:pPr>
        <w:jc w:val="center"/>
        <w:rPr>
          <w:sz w:val="28"/>
          <w:szCs w:val="28"/>
        </w:rPr>
      </w:pPr>
      <w:r>
        <w:rPr>
          <w:sz w:val="28"/>
          <w:szCs w:val="28"/>
        </w:rPr>
        <w:t>х. Михайловка</w:t>
      </w:r>
    </w:p>
    <w:p w:rsidR="003D5C86" w:rsidRDefault="003D5C86" w:rsidP="003D5C86">
      <w:pPr>
        <w:tabs>
          <w:tab w:val="left" w:pos="8525"/>
        </w:tabs>
        <w:rPr>
          <w:szCs w:val="24"/>
        </w:rPr>
      </w:pPr>
    </w:p>
    <w:p w:rsidR="00B315C3" w:rsidRDefault="001E1483" w:rsidP="00AA6A93">
      <w:pPr>
        <w:widowControl/>
        <w:shd w:val="clear" w:color="auto" w:fill="FFFFFF"/>
        <w:autoSpaceDE/>
        <w:ind w:right="-88"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социально-значимого проекта</w:t>
      </w:r>
    </w:p>
    <w:p w:rsidR="00AA6A93" w:rsidRPr="00AA6A93" w:rsidRDefault="00AA6A93" w:rsidP="00AA6A93">
      <w:pPr>
        <w:autoSpaceDN w:val="0"/>
        <w:adjustRightInd w:val="0"/>
        <w:spacing w:before="20" w:after="20"/>
        <w:ind w:left="30" w:right="30"/>
        <w:jc w:val="center"/>
        <w:rPr>
          <w:sz w:val="28"/>
          <w:szCs w:val="28"/>
        </w:rPr>
      </w:pPr>
      <w:r w:rsidRPr="00AA6A93">
        <w:rPr>
          <w:sz w:val="28"/>
          <w:szCs w:val="28"/>
        </w:rPr>
        <w:t xml:space="preserve">«Благоустройство детской игровой площадки по адресу: Ростовская область, </w:t>
      </w:r>
      <w:proofErr w:type="spellStart"/>
      <w:r w:rsidRPr="00AA6A93">
        <w:rPr>
          <w:sz w:val="28"/>
          <w:szCs w:val="28"/>
        </w:rPr>
        <w:t>Красносулинский</w:t>
      </w:r>
      <w:proofErr w:type="spellEnd"/>
      <w:r w:rsidRPr="00AA6A93">
        <w:rPr>
          <w:sz w:val="28"/>
          <w:szCs w:val="28"/>
        </w:rPr>
        <w:t xml:space="preserve"> район, Михайловское сельское поселение,</w:t>
      </w:r>
    </w:p>
    <w:p w:rsidR="001E1483" w:rsidRDefault="00AA6A93" w:rsidP="00AA6A93">
      <w:pPr>
        <w:widowControl/>
        <w:autoSpaceDE/>
        <w:ind w:right="57"/>
        <w:jc w:val="center"/>
        <w:rPr>
          <w:sz w:val="28"/>
          <w:szCs w:val="28"/>
        </w:rPr>
      </w:pPr>
      <w:r w:rsidRPr="00AA6A93">
        <w:rPr>
          <w:sz w:val="28"/>
          <w:szCs w:val="28"/>
        </w:rPr>
        <w:t>п. Молодежный, ул. Степная»</w:t>
      </w:r>
    </w:p>
    <w:p w:rsidR="00532C2D" w:rsidRPr="00AA6A93" w:rsidRDefault="00532C2D" w:rsidP="00AA6A93">
      <w:pPr>
        <w:widowControl/>
        <w:autoSpaceDE/>
        <w:ind w:right="57"/>
        <w:jc w:val="center"/>
        <w:rPr>
          <w:sz w:val="28"/>
          <w:szCs w:val="28"/>
        </w:rPr>
      </w:pPr>
    </w:p>
    <w:p w:rsidR="001E1483" w:rsidRPr="00200072" w:rsidRDefault="001E1483" w:rsidP="001E1483">
      <w:pPr>
        <w:ind w:firstLine="540"/>
        <w:jc w:val="both"/>
        <w:rPr>
          <w:bCs/>
          <w:sz w:val="28"/>
          <w:szCs w:val="28"/>
        </w:rPr>
      </w:pPr>
      <w:proofErr w:type="gramStart"/>
      <w:r w:rsidRPr="0065010A">
        <w:rPr>
          <w:sz w:val="28"/>
          <w:szCs w:val="28"/>
        </w:rPr>
        <w:t>В соответствии с пунктом 5 статьи 20 Федерального закона Российской Федерации от 06.10.2003 № 131 – ФЗ «Об общих принципах организации ор</w:t>
      </w:r>
      <w:r>
        <w:rPr>
          <w:sz w:val="28"/>
          <w:szCs w:val="28"/>
        </w:rPr>
        <w:t>га</w:t>
      </w:r>
      <w:r w:rsidRPr="0065010A">
        <w:rPr>
          <w:sz w:val="28"/>
          <w:szCs w:val="28"/>
        </w:rPr>
        <w:t xml:space="preserve">нов местного самоуправления», Уставом </w:t>
      </w:r>
      <w:r>
        <w:rPr>
          <w:sz w:val="28"/>
          <w:szCs w:val="28"/>
        </w:rPr>
        <w:t>Михайловского сельского поселения</w:t>
      </w:r>
      <w:r w:rsidRPr="0065010A">
        <w:rPr>
          <w:sz w:val="28"/>
          <w:szCs w:val="28"/>
        </w:rPr>
        <w:t>, а так же в целях</w:t>
      </w:r>
      <w:r>
        <w:rPr>
          <w:sz w:val="28"/>
          <w:szCs w:val="28"/>
        </w:rPr>
        <w:t xml:space="preserve"> </w:t>
      </w:r>
      <w:r w:rsidRPr="0065010A">
        <w:rPr>
          <w:sz w:val="28"/>
          <w:szCs w:val="28"/>
        </w:rPr>
        <w:t xml:space="preserve">реализации мероприятий </w:t>
      </w:r>
      <w:r w:rsidRPr="00200072">
        <w:rPr>
          <w:sz w:val="28"/>
          <w:szCs w:val="28"/>
        </w:rPr>
        <w:t xml:space="preserve">предусмотренных </w:t>
      </w:r>
      <w:r>
        <w:rPr>
          <w:sz w:val="28"/>
          <w:szCs w:val="28"/>
        </w:rPr>
        <w:t>в рамках государственной</w:t>
      </w:r>
      <w:r w:rsidRPr="00200072">
        <w:rPr>
          <w:sz w:val="28"/>
          <w:szCs w:val="28"/>
        </w:rPr>
        <w:t xml:space="preserve"> </w:t>
      </w:r>
      <w:r>
        <w:rPr>
          <w:sz w:val="28"/>
          <w:szCs w:val="28"/>
        </w:rPr>
        <w:t>под</w:t>
      </w:r>
      <w:hyperlink w:anchor="Par30" w:history="1">
        <w:r w:rsidRPr="00200072">
          <w:rPr>
            <w:sz w:val="28"/>
            <w:szCs w:val="28"/>
          </w:rPr>
          <w:t>программ</w:t>
        </w:r>
      </w:hyperlink>
      <w:r>
        <w:rPr>
          <w:sz w:val="28"/>
          <w:szCs w:val="28"/>
        </w:rPr>
        <w:t>ы Ростовской области «Создание и развитие инфраструктуры на</w:t>
      </w:r>
      <w:r w:rsidRPr="00200072">
        <w:rPr>
          <w:sz w:val="28"/>
          <w:szCs w:val="28"/>
        </w:rPr>
        <w:t xml:space="preserve"> сельских террито</w:t>
      </w:r>
      <w:r>
        <w:rPr>
          <w:sz w:val="28"/>
          <w:szCs w:val="28"/>
        </w:rPr>
        <w:t>риях»</w:t>
      </w:r>
      <w:r w:rsidRPr="00200072">
        <w:rPr>
          <w:sz w:val="28"/>
          <w:szCs w:val="28"/>
        </w:rPr>
        <w:t xml:space="preserve">, утвержденной постановлением </w:t>
      </w:r>
      <w:r w:rsidRPr="00200072">
        <w:rPr>
          <w:bCs/>
          <w:sz w:val="28"/>
          <w:szCs w:val="28"/>
        </w:rPr>
        <w:t>Правительства Ро</w:t>
      </w:r>
      <w:r w:rsidR="00AA6A93">
        <w:rPr>
          <w:bCs/>
          <w:sz w:val="28"/>
          <w:szCs w:val="28"/>
        </w:rPr>
        <w:t>стовской</w:t>
      </w:r>
      <w:r w:rsidRPr="00200072">
        <w:rPr>
          <w:bCs/>
          <w:sz w:val="28"/>
          <w:szCs w:val="28"/>
        </w:rPr>
        <w:t xml:space="preserve"> </w:t>
      </w:r>
      <w:r w:rsidR="00AA6A93">
        <w:rPr>
          <w:bCs/>
          <w:sz w:val="28"/>
          <w:szCs w:val="28"/>
        </w:rPr>
        <w:t>области</w:t>
      </w:r>
      <w:r>
        <w:rPr>
          <w:bCs/>
          <w:sz w:val="28"/>
          <w:szCs w:val="28"/>
        </w:rPr>
        <w:t xml:space="preserve"> от 24.10.2019</w:t>
      </w:r>
      <w:r w:rsidRPr="00200072">
        <w:rPr>
          <w:bCs/>
          <w:sz w:val="28"/>
          <w:szCs w:val="28"/>
        </w:rPr>
        <w:t xml:space="preserve"> г. </w:t>
      </w:r>
      <w:r>
        <w:rPr>
          <w:bCs/>
          <w:sz w:val="28"/>
          <w:szCs w:val="28"/>
        </w:rPr>
        <w:t>№ 748.</w:t>
      </w:r>
      <w:proofErr w:type="gramEnd"/>
    </w:p>
    <w:p w:rsidR="001E1483" w:rsidRPr="00200072" w:rsidRDefault="001E1483" w:rsidP="001E1483">
      <w:pPr>
        <w:jc w:val="both"/>
        <w:outlineLvl w:val="0"/>
        <w:rPr>
          <w:b/>
          <w:bCs/>
          <w:sz w:val="24"/>
          <w:szCs w:val="24"/>
        </w:rPr>
      </w:pPr>
    </w:p>
    <w:p w:rsidR="001E1483" w:rsidRPr="0065010A" w:rsidRDefault="001E1483" w:rsidP="001E1483">
      <w:pPr>
        <w:pStyle w:val="af5"/>
        <w:jc w:val="both"/>
        <w:rPr>
          <w:sz w:val="28"/>
          <w:szCs w:val="28"/>
        </w:rPr>
      </w:pPr>
      <w:r w:rsidRPr="0065010A">
        <w:rPr>
          <w:sz w:val="28"/>
          <w:szCs w:val="28"/>
        </w:rPr>
        <w:t>ПОСТАНОВЛЯЮ:</w:t>
      </w:r>
    </w:p>
    <w:p w:rsidR="001E1483" w:rsidRPr="0065010A" w:rsidRDefault="001E1483" w:rsidP="001E1483">
      <w:pPr>
        <w:pStyle w:val="af5"/>
        <w:jc w:val="both"/>
        <w:rPr>
          <w:sz w:val="28"/>
          <w:szCs w:val="28"/>
        </w:rPr>
      </w:pPr>
    </w:p>
    <w:p w:rsidR="001E1483" w:rsidRPr="00AA6A93" w:rsidRDefault="001E1483" w:rsidP="00AA6A93">
      <w:pPr>
        <w:autoSpaceDN w:val="0"/>
        <w:adjustRightInd w:val="0"/>
        <w:spacing w:before="20" w:after="20"/>
        <w:ind w:left="30" w:right="30"/>
        <w:jc w:val="both"/>
        <w:rPr>
          <w:sz w:val="28"/>
          <w:szCs w:val="28"/>
        </w:rPr>
      </w:pPr>
      <w:r w:rsidRPr="00AA6A93">
        <w:rPr>
          <w:sz w:val="28"/>
          <w:szCs w:val="28"/>
        </w:rPr>
        <w:t xml:space="preserve">1. Утвердить социально значимый некоммерческий проект </w:t>
      </w:r>
      <w:r w:rsidR="00AA6A93" w:rsidRPr="00AA6A93">
        <w:rPr>
          <w:sz w:val="28"/>
          <w:szCs w:val="28"/>
        </w:rPr>
        <w:t xml:space="preserve">«Благоустройство детской игровой площадки по адресу: Ростовская область, </w:t>
      </w:r>
      <w:proofErr w:type="spellStart"/>
      <w:r w:rsidR="00AA6A93" w:rsidRPr="00AA6A93">
        <w:rPr>
          <w:sz w:val="28"/>
          <w:szCs w:val="28"/>
        </w:rPr>
        <w:t>Красносулинский</w:t>
      </w:r>
      <w:proofErr w:type="spellEnd"/>
      <w:r w:rsidR="00AA6A93" w:rsidRPr="00AA6A93">
        <w:rPr>
          <w:sz w:val="28"/>
          <w:szCs w:val="28"/>
        </w:rPr>
        <w:t xml:space="preserve"> район, Михайловское сельское поселение, п. Молодежный, ул. Степная»</w:t>
      </w:r>
      <w:r w:rsidRPr="00AA6A93">
        <w:rPr>
          <w:sz w:val="28"/>
          <w:szCs w:val="28"/>
        </w:rPr>
        <w:t xml:space="preserve"> (приложение №1)</w:t>
      </w:r>
    </w:p>
    <w:p w:rsidR="001E1483" w:rsidRPr="0065010A" w:rsidRDefault="001E1483" w:rsidP="001E1483">
      <w:pPr>
        <w:pStyle w:val="af5"/>
        <w:jc w:val="both"/>
        <w:rPr>
          <w:sz w:val="28"/>
          <w:szCs w:val="28"/>
        </w:rPr>
      </w:pPr>
      <w:r w:rsidRPr="0065010A">
        <w:rPr>
          <w:sz w:val="28"/>
          <w:szCs w:val="28"/>
        </w:rPr>
        <w:t xml:space="preserve">2. </w:t>
      </w:r>
      <w:r>
        <w:rPr>
          <w:sz w:val="28"/>
          <w:szCs w:val="28"/>
        </w:rPr>
        <w:t>Администрации Михайловского   сельского поселения обеспечить о</w:t>
      </w:r>
      <w:r w:rsidRPr="0065010A">
        <w:rPr>
          <w:sz w:val="28"/>
          <w:szCs w:val="28"/>
        </w:rPr>
        <w:t xml:space="preserve">рганизацию выполнения </w:t>
      </w:r>
      <w:r>
        <w:rPr>
          <w:sz w:val="28"/>
          <w:szCs w:val="28"/>
        </w:rPr>
        <w:t>мероприятий предусмотренных проектом</w:t>
      </w:r>
      <w:r w:rsidRPr="0065010A">
        <w:rPr>
          <w:sz w:val="28"/>
          <w:szCs w:val="28"/>
        </w:rPr>
        <w:t>.</w:t>
      </w:r>
    </w:p>
    <w:p w:rsidR="001E1483" w:rsidRPr="0065010A" w:rsidRDefault="001E1483" w:rsidP="001E1483">
      <w:pPr>
        <w:pStyle w:val="af5"/>
        <w:jc w:val="both"/>
        <w:rPr>
          <w:sz w:val="28"/>
          <w:szCs w:val="28"/>
        </w:rPr>
      </w:pPr>
      <w:r w:rsidRPr="0065010A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Данное постановление подлежит обнародованию на </w:t>
      </w:r>
      <w:r w:rsidRPr="0065010A">
        <w:rPr>
          <w:sz w:val="28"/>
          <w:szCs w:val="28"/>
        </w:rPr>
        <w:t>официальном сайте Администрации</w:t>
      </w:r>
      <w:r>
        <w:rPr>
          <w:sz w:val="28"/>
          <w:szCs w:val="28"/>
        </w:rPr>
        <w:t xml:space="preserve"> Михайловского  сельского поселения</w:t>
      </w:r>
      <w:r w:rsidRPr="0065010A">
        <w:rPr>
          <w:sz w:val="28"/>
          <w:szCs w:val="28"/>
        </w:rPr>
        <w:t>.</w:t>
      </w:r>
    </w:p>
    <w:p w:rsidR="001E1483" w:rsidRPr="0065010A" w:rsidRDefault="001E1483" w:rsidP="001E1483">
      <w:pPr>
        <w:pStyle w:val="af5"/>
        <w:jc w:val="both"/>
        <w:rPr>
          <w:sz w:val="28"/>
          <w:szCs w:val="28"/>
        </w:rPr>
      </w:pPr>
      <w:r w:rsidRPr="0065010A">
        <w:rPr>
          <w:sz w:val="28"/>
          <w:szCs w:val="28"/>
        </w:rPr>
        <w:t xml:space="preserve">4. </w:t>
      </w:r>
      <w:proofErr w:type="gramStart"/>
      <w:r w:rsidRPr="0065010A">
        <w:rPr>
          <w:sz w:val="28"/>
          <w:szCs w:val="28"/>
        </w:rPr>
        <w:t>Контроль за</w:t>
      </w:r>
      <w:proofErr w:type="gramEnd"/>
      <w:r w:rsidRPr="0065010A">
        <w:rPr>
          <w:sz w:val="28"/>
          <w:szCs w:val="28"/>
        </w:rPr>
        <w:t xml:space="preserve"> реализацией настоящего </w:t>
      </w:r>
      <w:r>
        <w:rPr>
          <w:sz w:val="28"/>
          <w:szCs w:val="28"/>
        </w:rPr>
        <w:t>постановления</w:t>
      </w:r>
      <w:r w:rsidR="004F3207">
        <w:rPr>
          <w:sz w:val="28"/>
          <w:szCs w:val="28"/>
        </w:rPr>
        <w:t xml:space="preserve"> оставляю за собой. </w:t>
      </w:r>
    </w:p>
    <w:p w:rsidR="00B77D03" w:rsidRDefault="00B77D03" w:rsidP="00D2468C">
      <w:pPr>
        <w:ind w:left="708"/>
        <w:jc w:val="both"/>
        <w:rPr>
          <w:sz w:val="28"/>
          <w:szCs w:val="28"/>
          <w:highlight w:val="yellow"/>
        </w:rPr>
      </w:pPr>
    </w:p>
    <w:p w:rsidR="00B77D03" w:rsidRDefault="00B315C3" w:rsidP="00D2468C">
      <w:pPr>
        <w:ind w:left="708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Приложение</w:t>
      </w:r>
      <w:r w:rsidR="00532C2D">
        <w:rPr>
          <w:sz w:val="28"/>
          <w:szCs w:val="28"/>
        </w:rPr>
        <w:t xml:space="preserve"> на 4</w:t>
      </w:r>
      <w:r w:rsidRPr="00B315C3">
        <w:rPr>
          <w:sz w:val="28"/>
          <w:szCs w:val="28"/>
        </w:rPr>
        <w:t>л в1экз.</w:t>
      </w:r>
    </w:p>
    <w:p w:rsidR="00B77D03" w:rsidRDefault="00B77D03" w:rsidP="00D2468C">
      <w:pPr>
        <w:ind w:left="708"/>
        <w:jc w:val="both"/>
        <w:rPr>
          <w:sz w:val="28"/>
          <w:szCs w:val="28"/>
          <w:highlight w:val="yellow"/>
        </w:rPr>
      </w:pPr>
    </w:p>
    <w:p w:rsidR="00B315C3" w:rsidRPr="0005694B" w:rsidRDefault="00B315C3" w:rsidP="00D2468C">
      <w:pPr>
        <w:ind w:left="708"/>
        <w:jc w:val="both"/>
        <w:rPr>
          <w:sz w:val="28"/>
          <w:szCs w:val="28"/>
          <w:highlight w:val="yellow"/>
        </w:rPr>
      </w:pPr>
    </w:p>
    <w:p w:rsidR="00B77D03" w:rsidRDefault="00C41BF8" w:rsidP="00532C2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77D03">
        <w:rPr>
          <w:sz w:val="28"/>
          <w:szCs w:val="28"/>
        </w:rPr>
        <w:t xml:space="preserve"> Администрации</w:t>
      </w:r>
    </w:p>
    <w:p w:rsidR="00AA6A93" w:rsidRDefault="00D2468C" w:rsidP="00532C2D">
      <w:pPr>
        <w:jc w:val="both"/>
        <w:rPr>
          <w:sz w:val="28"/>
          <w:szCs w:val="28"/>
        </w:rPr>
      </w:pPr>
      <w:r w:rsidRPr="004F7930">
        <w:rPr>
          <w:sz w:val="28"/>
          <w:szCs w:val="28"/>
        </w:rPr>
        <w:t>Михайловского</w:t>
      </w:r>
      <w:r w:rsidR="00B77D03">
        <w:rPr>
          <w:sz w:val="28"/>
          <w:szCs w:val="28"/>
        </w:rPr>
        <w:t xml:space="preserve"> </w:t>
      </w:r>
      <w:r w:rsidRPr="004F7930">
        <w:rPr>
          <w:sz w:val="28"/>
          <w:szCs w:val="28"/>
        </w:rPr>
        <w:t xml:space="preserve">сельского поселения        </w:t>
      </w:r>
      <w:r w:rsidR="00B77D03">
        <w:rPr>
          <w:sz w:val="28"/>
          <w:szCs w:val="28"/>
        </w:rPr>
        <w:t xml:space="preserve">          </w:t>
      </w:r>
      <w:r w:rsidRPr="004F7930">
        <w:rPr>
          <w:sz w:val="28"/>
          <w:szCs w:val="28"/>
        </w:rPr>
        <w:t xml:space="preserve">   </w:t>
      </w:r>
      <w:r w:rsidR="00C41BF8">
        <w:rPr>
          <w:sz w:val="28"/>
          <w:szCs w:val="28"/>
        </w:rPr>
        <w:t>С.М. Дубравина</w:t>
      </w:r>
      <w:r w:rsidRPr="004F7930">
        <w:rPr>
          <w:sz w:val="28"/>
          <w:szCs w:val="28"/>
        </w:rPr>
        <w:t xml:space="preserve">        </w:t>
      </w:r>
      <w:r w:rsidR="00B77D03">
        <w:rPr>
          <w:sz w:val="28"/>
          <w:szCs w:val="28"/>
        </w:rPr>
        <w:t xml:space="preserve">                         </w:t>
      </w:r>
      <w:r w:rsidR="002520B8">
        <w:rPr>
          <w:sz w:val="28"/>
          <w:szCs w:val="28"/>
        </w:rPr>
        <w:t xml:space="preserve"> </w:t>
      </w:r>
    </w:p>
    <w:p w:rsidR="00B315C3" w:rsidRDefault="00B315C3" w:rsidP="00B315C3">
      <w:pPr>
        <w:jc w:val="right"/>
        <w:rPr>
          <w:sz w:val="28"/>
          <w:szCs w:val="28"/>
        </w:rPr>
      </w:pPr>
      <w:r w:rsidRPr="0099081E">
        <w:rPr>
          <w:sz w:val="28"/>
          <w:szCs w:val="28"/>
        </w:rPr>
        <w:lastRenderedPageBreak/>
        <w:t>Приложение № 1</w:t>
      </w:r>
    </w:p>
    <w:p w:rsidR="00B315C3" w:rsidRDefault="00B315C3" w:rsidP="00B315C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9081E">
        <w:rPr>
          <w:sz w:val="28"/>
          <w:szCs w:val="28"/>
        </w:rPr>
        <w:t>к постановлению</w:t>
      </w:r>
    </w:p>
    <w:p w:rsidR="00B315C3" w:rsidRDefault="00B315C3" w:rsidP="00B315C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Администрации</w:t>
      </w:r>
    </w:p>
    <w:p w:rsidR="00B315C3" w:rsidRDefault="00B315C3" w:rsidP="00B315C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Михайловского </w:t>
      </w:r>
    </w:p>
    <w:p w:rsidR="00B315C3" w:rsidRDefault="00B315C3" w:rsidP="00B315C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  <w:r w:rsidRPr="0099081E">
        <w:rPr>
          <w:sz w:val="28"/>
          <w:szCs w:val="28"/>
        </w:rPr>
        <w:t xml:space="preserve"> </w:t>
      </w:r>
    </w:p>
    <w:p w:rsidR="00B315C3" w:rsidRDefault="00B315C3" w:rsidP="00B315C3">
      <w:pPr>
        <w:jc w:val="right"/>
        <w:rPr>
          <w:rFonts w:eastAsia="Calibri"/>
          <w:b/>
          <w:sz w:val="28"/>
          <w:szCs w:val="28"/>
          <w:lang w:eastAsia="en-US"/>
        </w:rPr>
      </w:pPr>
      <w:r w:rsidRPr="0099081E">
        <w:rPr>
          <w:sz w:val="28"/>
          <w:szCs w:val="28"/>
        </w:rPr>
        <w:t xml:space="preserve">№ </w:t>
      </w:r>
      <w:r w:rsidR="00532C2D">
        <w:rPr>
          <w:sz w:val="28"/>
          <w:szCs w:val="28"/>
        </w:rPr>
        <w:t>18</w:t>
      </w:r>
      <w:r w:rsidRPr="0099081E">
        <w:rPr>
          <w:sz w:val="28"/>
          <w:szCs w:val="28"/>
        </w:rPr>
        <w:t xml:space="preserve"> от </w:t>
      </w:r>
      <w:r w:rsidR="00440752">
        <w:rPr>
          <w:sz w:val="28"/>
          <w:szCs w:val="28"/>
        </w:rPr>
        <w:t>21</w:t>
      </w:r>
      <w:r w:rsidR="00532C2D">
        <w:rPr>
          <w:sz w:val="28"/>
          <w:szCs w:val="28"/>
        </w:rPr>
        <w:t>.03.2022</w:t>
      </w:r>
      <w:r w:rsidRPr="0099081E">
        <w:rPr>
          <w:sz w:val="28"/>
          <w:szCs w:val="28"/>
        </w:rPr>
        <w:t xml:space="preserve"> г.</w:t>
      </w:r>
    </w:p>
    <w:p w:rsidR="001E1483" w:rsidRDefault="001E1483" w:rsidP="00D2468C">
      <w:pPr>
        <w:ind w:left="708"/>
        <w:jc w:val="both"/>
        <w:rPr>
          <w:sz w:val="28"/>
          <w:szCs w:val="28"/>
        </w:rPr>
      </w:pPr>
    </w:p>
    <w:p w:rsidR="004F7930" w:rsidRDefault="004F7930" w:rsidP="00C41BF8">
      <w:pPr>
        <w:jc w:val="both"/>
        <w:rPr>
          <w:sz w:val="28"/>
          <w:szCs w:val="28"/>
        </w:rPr>
      </w:pPr>
    </w:p>
    <w:p w:rsidR="002520B8" w:rsidRDefault="002520B8" w:rsidP="002520B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А С П О Р Т </w:t>
      </w:r>
      <w:r>
        <w:rPr>
          <w:b/>
          <w:sz w:val="28"/>
        </w:rPr>
        <w:br/>
        <w:t>общественно-значимого проекта по благоустройству сельских территорий в 2022 году</w:t>
      </w:r>
    </w:p>
    <w:p w:rsidR="002520B8" w:rsidRDefault="002520B8" w:rsidP="002520B8">
      <w:pPr>
        <w:jc w:val="center"/>
        <w:rPr>
          <w:b/>
          <w:sz w:val="28"/>
          <w:lang w:val="en-US"/>
        </w:rPr>
      </w:pPr>
      <w:r>
        <w:rPr>
          <w:b/>
          <w:sz w:val="28"/>
        </w:rPr>
        <w:t>Михайловского сельского поселения</w:t>
      </w:r>
    </w:p>
    <w:p w:rsidR="002520B8" w:rsidRPr="004626A5" w:rsidRDefault="002520B8" w:rsidP="002520B8">
      <w:pPr>
        <w:tabs>
          <w:tab w:val="left" w:pos="3544"/>
        </w:tabs>
        <w:jc w:val="center"/>
        <w:rPr>
          <w:b/>
          <w:sz w:val="28"/>
        </w:rPr>
      </w:pPr>
    </w:p>
    <w:p w:rsidR="002520B8" w:rsidRPr="00375DBB" w:rsidRDefault="002520B8" w:rsidP="002520B8">
      <w:pPr>
        <w:keepNext/>
        <w:keepLines/>
        <w:widowControl/>
        <w:numPr>
          <w:ilvl w:val="0"/>
          <w:numId w:val="8"/>
        </w:numPr>
        <w:suppressAutoHyphens w:val="0"/>
        <w:autoSpaceDE/>
        <w:outlineLvl w:val="8"/>
        <w:rPr>
          <w:b/>
          <w:sz w:val="28"/>
        </w:rPr>
      </w:pPr>
      <w:r w:rsidRPr="00375DBB">
        <w:rPr>
          <w:b/>
          <w:sz w:val="28"/>
        </w:rPr>
        <w:t xml:space="preserve">Общая характеристика </w:t>
      </w:r>
      <w:r w:rsidRPr="004626A5">
        <w:rPr>
          <w:b/>
          <w:sz w:val="28"/>
        </w:rPr>
        <w:t>общественно значимого проекта</w:t>
      </w:r>
      <w:r>
        <w:t xml:space="preserve"> </w:t>
      </w:r>
      <w:r>
        <w:br/>
      </w:r>
      <w:r w:rsidRPr="00375DBB">
        <w:rPr>
          <w:b/>
          <w:sz w:val="28"/>
        </w:rPr>
        <w:t xml:space="preserve">по благоустройству сельских территорий, заявляемого </w:t>
      </w:r>
      <w:r>
        <w:rPr>
          <w:b/>
          <w:sz w:val="28"/>
        </w:rPr>
        <w:br/>
      </w:r>
      <w:r w:rsidRPr="00375DBB">
        <w:rPr>
          <w:b/>
          <w:sz w:val="28"/>
        </w:rPr>
        <w:t xml:space="preserve">для участия в </w:t>
      </w:r>
      <w:proofErr w:type="spellStart"/>
      <w:r w:rsidRPr="00375DBB">
        <w:rPr>
          <w:b/>
          <w:sz w:val="28"/>
        </w:rPr>
        <w:t>софинансировании</w:t>
      </w:r>
      <w:proofErr w:type="spellEnd"/>
      <w:r>
        <w:rPr>
          <w:b/>
          <w:sz w:val="28"/>
        </w:rPr>
        <w:t xml:space="preserve"> </w:t>
      </w:r>
    </w:p>
    <w:p w:rsidR="002520B8" w:rsidRDefault="002520B8" w:rsidP="002520B8">
      <w:pPr>
        <w:keepNext/>
        <w:keepLines/>
        <w:ind w:left="1080"/>
        <w:outlineLvl w:val="8"/>
        <w:rPr>
          <w:b/>
          <w:sz w:val="28"/>
        </w:rPr>
      </w:pPr>
    </w:p>
    <w:tbl>
      <w:tblPr>
        <w:tblW w:w="9498" w:type="dxa"/>
        <w:tblInd w:w="-34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37"/>
        <w:gridCol w:w="3861"/>
      </w:tblGrid>
      <w:tr w:rsidR="002520B8" w:rsidTr="00AE74F4">
        <w:tc>
          <w:tcPr>
            <w:tcW w:w="5637" w:type="dxa"/>
          </w:tcPr>
          <w:p w:rsidR="002520B8" w:rsidRDefault="002520B8" w:rsidP="00AE74F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 Проекта</w:t>
            </w:r>
          </w:p>
        </w:tc>
        <w:tc>
          <w:tcPr>
            <w:tcW w:w="3861" w:type="dxa"/>
          </w:tcPr>
          <w:p w:rsidR="002520B8" w:rsidRPr="00157A7E" w:rsidRDefault="002520B8" w:rsidP="00AE74F4">
            <w:pPr>
              <w:rPr>
                <w:sz w:val="28"/>
                <w:szCs w:val="28"/>
              </w:rPr>
            </w:pPr>
            <w:r w:rsidRPr="00157A7E">
              <w:rPr>
                <w:sz w:val="28"/>
                <w:szCs w:val="28"/>
              </w:rPr>
              <w:t>Благоустройство детской игровой площадки</w:t>
            </w:r>
          </w:p>
        </w:tc>
      </w:tr>
      <w:tr w:rsidR="002520B8" w:rsidTr="00AE74F4">
        <w:tc>
          <w:tcPr>
            <w:tcW w:w="5637" w:type="dxa"/>
          </w:tcPr>
          <w:p w:rsidR="002520B8" w:rsidRDefault="002520B8" w:rsidP="00AE74F4">
            <w:pPr>
              <w:rPr>
                <w:sz w:val="28"/>
              </w:rPr>
            </w:pPr>
            <w:r>
              <w:rPr>
                <w:sz w:val="28"/>
              </w:rPr>
              <w:t>Направления реализации Проекта</w:t>
            </w:r>
          </w:p>
        </w:tc>
        <w:tc>
          <w:tcPr>
            <w:tcW w:w="3861" w:type="dxa"/>
          </w:tcPr>
          <w:p w:rsidR="002520B8" w:rsidRDefault="002520B8" w:rsidP="00AE74F4">
            <w:pPr>
              <w:rPr>
                <w:sz w:val="28"/>
              </w:rPr>
            </w:pPr>
            <w:r>
              <w:rPr>
                <w:sz w:val="28"/>
              </w:rPr>
              <w:t>Создание и обустройство зон отдыха и детских игровых площадок</w:t>
            </w:r>
          </w:p>
        </w:tc>
      </w:tr>
      <w:tr w:rsidR="002520B8" w:rsidTr="00AE74F4">
        <w:tc>
          <w:tcPr>
            <w:tcW w:w="5637" w:type="dxa"/>
          </w:tcPr>
          <w:p w:rsidR="002520B8" w:rsidRDefault="002520B8" w:rsidP="00AE74F4">
            <w:pPr>
              <w:rPr>
                <w:sz w:val="28"/>
              </w:rPr>
            </w:pPr>
            <w:r>
              <w:rPr>
                <w:sz w:val="28"/>
              </w:rPr>
              <w:t xml:space="preserve">Количественные показатели (показатель) результатов Проекта по объектам </w:t>
            </w:r>
            <w:r>
              <w:rPr>
                <w:sz w:val="28"/>
              </w:rPr>
              <w:br/>
              <w:t>и мероприятиям, включенным в Проект</w:t>
            </w:r>
          </w:p>
        </w:tc>
        <w:tc>
          <w:tcPr>
            <w:tcW w:w="3861" w:type="dxa"/>
          </w:tcPr>
          <w:p w:rsidR="002520B8" w:rsidRPr="00EF473A" w:rsidRDefault="002520B8" w:rsidP="00EF473A">
            <w:pPr>
              <w:pStyle w:val="af4"/>
              <w:shd w:val="clear" w:color="auto" w:fill="FFFFFF"/>
              <w:spacing w:before="264" w:beforeAutospacing="0" w:after="264" w:afterAutospacing="0"/>
              <w:rPr>
                <w:color w:val="000000"/>
                <w:sz w:val="28"/>
                <w:szCs w:val="28"/>
              </w:rPr>
            </w:pPr>
            <w:r w:rsidRPr="00EF473A">
              <w:rPr>
                <w:color w:val="000000"/>
                <w:sz w:val="28"/>
                <w:szCs w:val="28"/>
              </w:rPr>
              <w:t>Реализуемый проект позволит достичь следующих конкретных количественных результатов:</w:t>
            </w:r>
            <w:r w:rsidR="00EF473A">
              <w:rPr>
                <w:color w:val="000000"/>
                <w:sz w:val="28"/>
                <w:szCs w:val="28"/>
              </w:rPr>
              <w:t xml:space="preserve">                                             </w:t>
            </w:r>
            <w:r w:rsidRPr="00EF473A">
              <w:rPr>
                <w:color w:val="000000"/>
                <w:sz w:val="28"/>
                <w:szCs w:val="28"/>
              </w:rPr>
              <w:t>- построить детскую 1 площадку</w:t>
            </w:r>
            <w:r w:rsidR="00EF473A">
              <w:rPr>
                <w:color w:val="000000"/>
                <w:sz w:val="28"/>
                <w:szCs w:val="28"/>
              </w:rPr>
              <w:t xml:space="preserve">; </w:t>
            </w:r>
            <w:r w:rsidR="009D3C14" w:rsidRPr="00EF473A">
              <w:rPr>
                <w:color w:val="000000"/>
                <w:sz w:val="28"/>
                <w:szCs w:val="28"/>
              </w:rPr>
              <w:t>организовать досуг 80</w:t>
            </w:r>
            <w:r w:rsidRPr="00EF473A">
              <w:rPr>
                <w:color w:val="000000"/>
                <w:sz w:val="28"/>
                <w:szCs w:val="28"/>
              </w:rPr>
              <w:t xml:space="preserve"> детей;</w:t>
            </w:r>
            <w:r w:rsidR="00EF473A">
              <w:rPr>
                <w:color w:val="000000"/>
                <w:sz w:val="28"/>
                <w:szCs w:val="28"/>
              </w:rPr>
              <w:t xml:space="preserve"> из </w:t>
            </w:r>
            <w:r w:rsidRPr="00EF473A">
              <w:rPr>
                <w:color w:val="000000"/>
                <w:sz w:val="28"/>
                <w:szCs w:val="28"/>
              </w:rPr>
              <w:t>неблагополучных семей дети будут под присмотром взрослых;</w:t>
            </w:r>
            <w:r w:rsidR="00EF473A">
              <w:rPr>
                <w:color w:val="000000"/>
                <w:sz w:val="28"/>
                <w:szCs w:val="28"/>
              </w:rPr>
              <w:t xml:space="preserve"> </w:t>
            </w:r>
            <w:r w:rsidRPr="00EF473A">
              <w:rPr>
                <w:color w:val="000000"/>
                <w:sz w:val="28"/>
                <w:szCs w:val="28"/>
              </w:rPr>
              <w:t>провести пропаганду здорового образа жизн</w:t>
            </w:r>
            <w:r w:rsidR="009D3C14" w:rsidRPr="00EF473A">
              <w:rPr>
                <w:color w:val="000000"/>
                <w:sz w:val="28"/>
                <w:szCs w:val="28"/>
              </w:rPr>
              <w:t>и среди 47</w:t>
            </w:r>
            <w:r w:rsidRPr="00EF473A">
              <w:rPr>
                <w:color w:val="000000"/>
                <w:sz w:val="28"/>
                <w:szCs w:val="28"/>
              </w:rPr>
              <w:t xml:space="preserve"> семей;</w:t>
            </w:r>
            <w:r w:rsidR="00EF473A">
              <w:rPr>
                <w:color w:val="000000"/>
                <w:sz w:val="28"/>
                <w:szCs w:val="28"/>
              </w:rPr>
              <w:t xml:space="preserve"> </w:t>
            </w:r>
            <w:r w:rsidRPr="00EF473A">
              <w:rPr>
                <w:color w:val="000000"/>
                <w:sz w:val="28"/>
                <w:szCs w:val="28"/>
              </w:rPr>
              <w:t>появится культурный объект в поселке, привлекательно эстетически оформленный</w:t>
            </w:r>
            <w:r w:rsidR="00EF473A">
              <w:rPr>
                <w:color w:val="000000"/>
                <w:sz w:val="28"/>
                <w:szCs w:val="28"/>
              </w:rPr>
              <w:t>.</w:t>
            </w:r>
          </w:p>
        </w:tc>
      </w:tr>
      <w:tr w:rsidR="002520B8" w:rsidTr="00AE74F4">
        <w:tc>
          <w:tcPr>
            <w:tcW w:w="5637" w:type="dxa"/>
          </w:tcPr>
          <w:p w:rsidR="002520B8" w:rsidRDefault="002520B8" w:rsidP="00AE74F4">
            <w:pPr>
              <w:rPr>
                <w:sz w:val="28"/>
              </w:rPr>
            </w:pPr>
            <w:r>
              <w:rPr>
                <w:sz w:val="28"/>
              </w:rPr>
              <w:t>Адрес или описание местоположения</w:t>
            </w:r>
          </w:p>
        </w:tc>
        <w:tc>
          <w:tcPr>
            <w:tcW w:w="3861" w:type="dxa"/>
          </w:tcPr>
          <w:p w:rsidR="002520B8" w:rsidRDefault="002520B8" w:rsidP="00AE74F4">
            <w:pPr>
              <w:rPr>
                <w:sz w:val="28"/>
              </w:rPr>
            </w:pPr>
            <w:r>
              <w:rPr>
                <w:sz w:val="28"/>
              </w:rPr>
              <w:t xml:space="preserve">Ростовская область, </w:t>
            </w:r>
            <w:proofErr w:type="spellStart"/>
            <w:r>
              <w:rPr>
                <w:sz w:val="28"/>
              </w:rPr>
              <w:t>Красносулинский</w:t>
            </w:r>
            <w:proofErr w:type="spellEnd"/>
            <w:r>
              <w:rPr>
                <w:sz w:val="28"/>
              </w:rPr>
              <w:t xml:space="preserve"> район, п. Молодежный, ул. Степная</w:t>
            </w:r>
          </w:p>
        </w:tc>
      </w:tr>
      <w:tr w:rsidR="002520B8" w:rsidTr="00AE74F4">
        <w:tc>
          <w:tcPr>
            <w:tcW w:w="5637" w:type="dxa"/>
          </w:tcPr>
          <w:p w:rsidR="002520B8" w:rsidRDefault="002520B8" w:rsidP="00AE74F4">
            <w:pPr>
              <w:rPr>
                <w:sz w:val="28"/>
              </w:rPr>
            </w:pPr>
            <w:r>
              <w:rPr>
                <w:sz w:val="28"/>
              </w:rPr>
              <w:t>ОКТМО населенного</w:t>
            </w:r>
            <w:proofErr w:type="gramStart"/>
            <w:r>
              <w:rPr>
                <w:sz w:val="28"/>
              </w:rPr>
              <w:t xml:space="preserve"> (-</w:t>
            </w:r>
            <w:proofErr w:type="spellStart"/>
            <w:proofErr w:type="gramEnd"/>
            <w:r>
              <w:rPr>
                <w:sz w:val="28"/>
              </w:rPr>
              <w:t>ых</w:t>
            </w:r>
            <w:proofErr w:type="spellEnd"/>
            <w:r>
              <w:rPr>
                <w:sz w:val="28"/>
              </w:rPr>
              <w:t>) пункта (-</w:t>
            </w:r>
            <w:proofErr w:type="spellStart"/>
            <w:r>
              <w:rPr>
                <w:sz w:val="28"/>
              </w:rPr>
              <w:t>ов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3861" w:type="dxa"/>
          </w:tcPr>
          <w:p w:rsidR="002520B8" w:rsidRPr="00ED586F" w:rsidRDefault="002520B8" w:rsidP="00AE74F4">
            <w:pPr>
              <w:rPr>
                <w:sz w:val="28"/>
              </w:rPr>
            </w:pPr>
            <w:r w:rsidRPr="00ED586F">
              <w:rPr>
                <w:sz w:val="28"/>
              </w:rPr>
              <w:t>60626440111</w:t>
            </w:r>
          </w:p>
        </w:tc>
      </w:tr>
      <w:tr w:rsidR="002520B8" w:rsidTr="00AE74F4">
        <w:tc>
          <w:tcPr>
            <w:tcW w:w="5637" w:type="dxa"/>
          </w:tcPr>
          <w:p w:rsidR="002520B8" w:rsidRPr="00ED586F" w:rsidRDefault="002520B8" w:rsidP="00AE74F4">
            <w:pPr>
              <w:rPr>
                <w:sz w:val="28"/>
              </w:rPr>
            </w:pPr>
            <w:r w:rsidRPr="00ED586F">
              <w:rPr>
                <w:sz w:val="28"/>
              </w:rPr>
              <w:t xml:space="preserve">Численность населения на 1 января года подачи заявки в населенных пунктах, </w:t>
            </w:r>
            <w:r w:rsidRPr="00ED586F">
              <w:rPr>
                <w:sz w:val="28"/>
              </w:rPr>
              <w:br/>
            </w:r>
            <w:r w:rsidRPr="00ED586F">
              <w:rPr>
                <w:sz w:val="28"/>
              </w:rPr>
              <w:lastRenderedPageBreak/>
              <w:t xml:space="preserve">в </w:t>
            </w:r>
            <w:proofErr w:type="gramStart"/>
            <w:r w:rsidRPr="00ED586F">
              <w:rPr>
                <w:sz w:val="28"/>
              </w:rPr>
              <w:t>котором</w:t>
            </w:r>
            <w:proofErr w:type="gramEnd"/>
            <w:r w:rsidRPr="00ED586F">
              <w:rPr>
                <w:sz w:val="28"/>
              </w:rPr>
              <w:t xml:space="preserve"> реализуется Проект, чел.</w:t>
            </w:r>
          </w:p>
        </w:tc>
        <w:tc>
          <w:tcPr>
            <w:tcW w:w="3861" w:type="dxa"/>
          </w:tcPr>
          <w:p w:rsidR="002520B8" w:rsidRDefault="002520B8" w:rsidP="00AE74F4">
            <w:pPr>
              <w:jc w:val="center"/>
              <w:rPr>
                <w:sz w:val="28"/>
              </w:rPr>
            </w:pPr>
            <w:r w:rsidRPr="00ED586F">
              <w:rPr>
                <w:sz w:val="28"/>
              </w:rPr>
              <w:lastRenderedPageBreak/>
              <w:t>39</w:t>
            </w:r>
            <w:r>
              <w:rPr>
                <w:sz w:val="28"/>
              </w:rPr>
              <w:t>2</w:t>
            </w:r>
          </w:p>
        </w:tc>
      </w:tr>
      <w:tr w:rsidR="002520B8" w:rsidTr="00AE74F4">
        <w:tc>
          <w:tcPr>
            <w:tcW w:w="5637" w:type="dxa"/>
          </w:tcPr>
          <w:p w:rsidR="002520B8" w:rsidRDefault="002520B8" w:rsidP="00AE74F4">
            <w:pPr>
              <w:rPr>
                <w:sz w:val="28"/>
                <w:vertAlign w:val="superscript"/>
              </w:rPr>
            </w:pPr>
            <w:r>
              <w:rPr>
                <w:sz w:val="28"/>
              </w:rPr>
              <w:lastRenderedPageBreak/>
              <w:t>Благоустраиваемая площадь, на которой реализуется Проект, кв. м</w:t>
            </w:r>
          </w:p>
        </w:tc>
        <w:tc>
          <w:tcPr>
            <w:tcW w:w="3861" w:type="dxa"/>
          </w:tcPr>
          <w:p w:rsidR="002520B8" w:rsidRDefault="002520B8" w:rsidP="00AE74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454+/-7</w:t>
            </w:r>
          </w:p>
        </w:tc>
      </w:tr>
      <w:tr w:rsidR="002520B8" w:rsidTr="00AE74F4">
        <w:tc>
          <w:tcPr>
            <w:tcW w:w="5637" w:type="dxa"/>
          </w:tcPr>
          <w:p w:rsidR="002520B8" w:rsidRPr="00D14776" w:rsidRDefault="002520B8" w:rsidP="00AE74F4">
            <w:pPr>
              <w:rPr>
                <w:sz w:val="28"/>
                <w:szCs w:val="28"/>
                <w:vertAlign w:val="superscript"/>
              </w:rPr>
            </w:pPr>
            <w:r w:rsidRPr="00D14776">
              <w:rPr>
                <w:sz w:val="28"/>
                <w:szCs w:val="28"/>
              </w:rPr>
              <w:t xml:space="preserve">Описание </w:t>
            </w:r>
            <w:r>
              <w:rPr>
                <w:sz w:val="28"/>
                <w:szCs w:val="28"/>
              </w:rPr>
              <w:t xml:space="preserve">состава </w:t>
            </w:r>
            <w:r w:rsidRPr="00D14776">
              <w:rPr>
                <w:sz w:val="28"/>
                <w:szCs w:val="28"/>
              </w:rPr>
              <w:t>инициативной</w:t>
            </w:r>
            <w:r>
              <w:rPr>
                <w:sz w:val="28"/>
                <w:szCs w:val="28"/>
              </w:rPr>
              <w:t xml:space="preserve"> группы</w:t>
            </w:r>
          </w:p>
        </w:tc>
        <w:tc>
          <w:tcPr>
            <w:tcW w:w="3861" w:type="dxa"/>
          </w:tcPr>
          <w:p w:rsidR="002520B8" w:rsidRDefault="002520B8" w:rsidP="00AE74F4">
            <w:pPr>
              <w:rPr>
                <w:sz w:val="28"/>
              </w:rPr>
            </w:pPr>
            <w:r>
              <w:rPr>
                <w:sz w:val="28"/>
              </w:rPr>
              <w:t xml:space="preserve">Администрация Михайловского сельского поселения, ТОС, жители поселка </w:t>
            </w:r>
            <w:proofErr w:type="gramStart"/>
            <w:r>
              <w:rPr>
                <w:sz w:val="28"/>
              </w:rPr>
              <w:t>Молодежный</w:t>
            </w:r>
            <w:proofErr w:type="gramEnd"/>
          </w:p>
        </w:tc>
      </w:tr>
      <w:tr w:rsidR="002520B8" w:rsidTr="00AE74F4">
        <w:tc>
          <w:tcPr>
            <w:tcW w:w="5637" w:type="dxa"/>
          </w:tcPr>
          <w:p w:rsidR="002520B8" w:rsidRDefault="002520B8" w:rsidP="00AE74F4">
            <w:pPr>
              <w:rPr>
                <w:sz w:val="28"/>
              </w:rPr>
            </w:pPr>
            <w:r>
              <w:rPr>
                <w:sz w:val="28"/>
              </w:rPr>
              <w:t>Продолжительность реализации Проекта (количество месяцев)</w:t>
            </w:r>
          </w:p>
        </w:tc>
        <w:tc>
          <w:tcPr>
            <w:tcW w:w="3861" w:type="dxa"/>
          </w:tcPr>
          <w:p w:rsidR="002520B8" w:rsidRDefault="002520B8" w:rsidP="00AE74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2520B8" w:rsidTr="00AE74F4">
        <w:tc>
          <w:tcPr>
            <w:tcW w:w="5637" w:type="dxa"/>
          </w:tcPr>
          <w:p w:rsidR="002520B8" w:rsidRDefault="002520B8" w:rsidP="00AE74F4">
            <w:pPr>
              <w:rPr>
                <w:sz w:val="28"/>
              </w:rPr>
            </w:pPr>
            <w:r>
              <w:rPr>
                <w:sz w:val="28"/>
              </w:rPr>
              <w:t>Планируемая дата начала и дата окончания реализации Проекта</w:t>
            </w:r>
          </w:p>
        </w:tc>
        <w:tc>
          <w:tcPr>
            <w:tcW w:w="3861" w:type="dxa"/>
          </w:tcPr>
          <w:p w:rsidR="002520B8" w:rsidRDefault="009D3C14" w:rsidP="00AE74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июнь 2023-ноябрь 2023</w:t>
            </w:r>
          </w:p>
        </w:tc>
      </w:tr>
      <w:tr w:rsidR="002520B8" w:rsidTr="00AE74F4">
        <w:tc>
          <w:tcPr>
            <w:tcW w:w="5637" w:type="dxa"/>
          </w:tcPr>
          <w:p w:rsidR="002520B8" w:rsidRDefault="002520B8" w:rsidP="00AE74F4">
            <w:pPr>
              <w:rPr>
                <w:b/>
                <w:sz w:val="28"/>
              </w:rPr>
            </w:pPr>
          </w:p>
          <w:p w:rsidR="002520B8" w:rsidRDefault="002520B8" w:rsidP="00AE74F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Общие расходы по Проекту, тыс. руб.:</w:t>
            </w:r>
          </w:p>
        </w:tc>
        <w:tc>
          <w:tcPr>
            <w:tcW w:w="3861" w:type="dxa"/>
          </w:tcPr>
          <w:p w:rsidR="002520B8" w:rsidRDefault="00440752" w:rsidP="00AE74F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2 574,55</w:t>
            </w:r>
          </w:p>
        </w:tc>
      </w:tr>
      <w:tr w:rsidR="002520B8" w:rsidTr="00AE74F4">
        <w:tc>
          <w:tcPr>
            <w:tcW w:w="5637" w:type="dxa"/>
          </w:tcPr>
          <w:p w:rsidR="002520B8" w:rsidRDefault="002520B8" w:rsidP="00AE74F4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том числе за счет средств:</w:t>
            </w:r>
          </w:p>
        </w:tc>
        <w:tc>
          <w:tcPr>
            <w:tcW w:w="3861" w:type="dxa"/>
          </w:tcPr>
          <w:p w:rsidR="002520B8" w:rsidRDefault="002520B8" w:rsidP="00AE74F4">
            <w:pPr>
              <w:jc w:val="center"/>
              <w:rPr>
                <w:sz w:val="28"/>
              </w:rPr>
            </w:pPr>
          </w:p>
        </w:tc>
      </w:tr>
      <w:tr w:rsidR="002520B8" w:rsidTr="00AE74F4">
        <w:tc>
          <w:tcPr>
            <w:tcW w:w="5637" w:type="dxa"/>
          </w:tcPr>
          <w:p w:rsidR="002520B8" w:rsidRDefault="002520B8" w:rsidP="00AE74F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государственной поддержки (федерального </w:t>
            </w:r>
            <w:r>
              <w:rPr>
                <w:sz w:val="28"/>
              </w:rPr>
              <w:br/>
              <w:t>и регионального бюджетов)</w:t>
            </w:r>
          </w:p>
        </w:tc>
        <w:tc>
          <w:tcPr>
            <w:tcW w:w="3861" w:type="dxa"/>
          </w:tcPr>
          <w:p w:rsidR="002520B8" w:rsidRDefault="00440752" w:rsidP="00AE74F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1 802,18</w:t>
            </w:r>
          </w:p>
        </w:tc>
      </w:tr>
      <w:tr w:rsidR="002520B8" w:rsidTr="00AE74F4">
        <w:tc>
          <w:tcPr>
            <w:tcW w:w="5637" w:type="dxa"/>
          </w:tcPr>
          <w:p w:rsidR="002520B8" w:rsidRDefault="002520B8" w:rsidP="00AE74F4">
            <w:pPr>
              <w:jc w:val="both"/>
              <w:rPr>
                <w:sz w:val="28"/>
              </w:rPr>
            </w:pPr>
            <w:r>
              <w:rPr>
                <w:sz w:val="28"/>
              </w:rPr>
              <w:t>местного бюджета</w:t>
            </w:r>
          </w:p>
        </w:tc>
        <w:tc>
          <w:tcPr>
            <w:tcW w:w="3861" w:type="dxa"/>
          </w:tcPr>
          <w:p w:rsidR="002520B8" w:rsidRDefault="00440752" w:rsidP="00AE74F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514,91</w:t>
            </w:r>
          </w:p>
        </w:tc>
      </w:tr>
      <w:tr w:rsidR="002520B8" w:rsidTr="00AE74F4">
        <w:tc>
          <w:tcPr>
            <w:tcW w:w="5637" w:type="dxa"/>
          </w:tcPr>
          <w:p w:rsidR="002520B8" w:rsidRDefault="002520B8" w:rsidP="00AE74F4">
            <w:pPr>
              <w:rPr>
                <w:sz w:val="28"/>
              </w:rPr>
            </w:pPr>
            <w:r>
              <w:rPr>
                <w:sz w:val="28"/>
              </w:rPr>
              <w:t>внебюджетных источников (вклад граждан, индивидуальных предпринимателей, общественных организаций, юридических лиц) (обязательное условие)</w:t>
            </w:r>
          </w:p>
        </w:tc>
        <w:tc>
          <w:tcPr>
            <w:tcW w:w="3861" w:type="dxa"/>
          </w:tcPr>
          <w:p w:rsidR="002520B8" w:rsidRDefault="00440752" w:rsidP="00AE74F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257,45</w:t>
            </w:r>
          </w:p>
        </w:tc>
      </w:tr>
      <w:tr w:rsidR="002520B8" w:rsidTr="00AE74F4">
        <w:tc>
          <w:tcPr>
            <w:tcW w:w="5637" w:type="dxa"/>
          </w:tcPr>
          <w:p w:rsidR="002520B8" w:rsidRDefault="002520B8" w:rsidP="00AE74F4">
            <w:pPr>
              <w:jc w:val="both"/>
              <w:rPr>
                <w:sz w:val="28"/>
              </w:rPr>
            </w:pPr>
            <w:r>
              <w:rPr>
                <w:sz w:val="28"/>
              </w:rPr>
              <w:t>из них:</w:t>
            </w:r>
          </w:p>
          <w:p w:rsidR="002520B8" w:rsidRDefault="002520B8" w:rsidP="00AE74F4">
            <w:pPr>
              <w:jc w:val="both"/>
              <w:rPr>
                <w:sz w:val="28"/>
              </w:rPr>
            </w:pPr>
            <w:r>
              <w:rPr>
                <w:b/>
                <w:sz w:val="28"/>
              </w:rPr>
              <w:t>вклад граждан, тыс. руб.:</w:t>
            </w:r>
          </w:p>
        </w:tc>
        <w:tc>
          <w:tcPr>
            <w:tcW w:w="3861" w:type="dxa"/>
          </w:tcPr>
          <w:p w:rsidR="002520B8" w:rsidRDefault="002520B8" w:rsidP="00AE74F4">
            <w:pPr>
              <w:jc w:val="center"/>
              <w:rPr>
                <w:b/>
                <w:sz w:val="28"/>
              </w:rPr>
            </w:pPr>
          </w:p>
        </w:tc>
      </w:tr>
      <w:tr w:rsidR="002520B8" w:rsidTr="00AE74F4">
        <w:tc>
          <w:tcPr>
            <w:tcW w:w="5637" w:type="dxa"/>
          </w:tcPr>
          <w:p w:rsidR="002520B8" w:rsidRDefault="002520B8" w:rsidP="00AE74F4">
            <w:pPr>
              <w:jc w:val="both"/>
              <w:rPr>
                <w:sz w:val="28"/>
              </w:rPr>
            </w:pPr>
            <w:r>
              <w:rPr>
                <w:sz w:val="28"/>
              </w:rPr>
              <w:t>денежные средства</w:t>
            </w:r>
          </w:p>
        </w:tc>
        <w:tc>
          <w:tcPr>
            <w:tcW w:w="3861" w:type="dxa"/>
          </w:tcPr>
          <w:p w:rsidR="002520B8" w:rsidRDefault="009D3C14" w:rsidP="00AE74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2520B8" w:rsidTr="00AE74F4">
        <w:tc>
          <w:tcPr>
            <w:tcW w:w="5637" w:type="dxa"/>
          </w:tcPr>
          <w:p w:rsidR="002520B8" w:rsidRDefault="002520B8" w:rsidP="00AE74F4">
            <w:pPr>
              <w:jc w:val="both"/>
              <w:rPr>
                <w:sz w:val="28"/>
              </w:rPr>
            </w:pPr>
            <w:r>
              <w:rPr>
                <w:sz w:val="28"/>
              </w:rPr>
              <w:t>трудовое участие</w:t>
            </w:r>
          </w:p>
        </w:tc>
        <w:tc>
          <w:tcPr>
            <w:tcW w:w="3861" w:type="dxa"/>
          </w:tcPr>
          <w:p w:rsidR="002520B8" w:rsidRDefault="00EF473A" w:rsidP="00AE74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88</w:t>
            </w:r>
          </w:p>
        </w:tc>
      </w:tr>
      <w:tr w:rsidR="002520B8" w:rsidTr="00AE74F4">
        <w:tc>
          <w:tcPr>
            <w:tcW w:w="5637" w:type="dxa"/>
          </w:tcPr>
          <w:p w:rsidR="002520B8" w:rsidRDefault="002520B8" w:rsidP="00AE74F4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предоставление помещений</w:t>
            </w:r>
          </w:p>
        </w:tc>
        <w:tc>
          <w:tcPr>
            <w:tcW w:w="3861" w:type="dxa"/>
          </w:tcPr>
          <w:p w:rsidR="002520B8" w:rsidRDefault="009D3C14" w:rsidP="00AE74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2520B8" w:rsidTr="00AE74F4">
        <w:tc>
          <w:tcPr>
            <w:tcW w:w="5637" w:type="dxa"/>
          </w:tcPr>
          <w:p w:rsidR="002520B8" w:rsidRDefault="002520B8" w:rsidP="00AE74F4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предоставление технических средств</w:t>
            </w:r>
          </w:p>
        </w:tc>
        <w:tc>
          <w:tcPr>
            <w:tcW w:w="3861" w:type="dxa"/>
          </w:tcPr>
          <w:p w:rsidR="002520B8" w:rsidRDefault="009D3C14" w:rsidP="00AE74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2520B8" w:rsidTr="00AE74F4">
        <w:tc>
          <w:tcPr>
            <w:tcW w:w="5637" w:type="dxa"/>
          </w:tcPr>
          <w:p w:rsidR="002520B8" w:rsidRDefault="002520B8" w:rsidP="00AE74F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вклад общественных, включая </w:t>
            </w:r>
            <w:proofErr w:type="gramStart"/>
            <w:r>
              <w:rPr>
                <w:b/>
                <w:sz w:val="28"/>
              </w:rPr>
              <w:t>волонтерские</w:t>
            </w:r>
            <w:proofErr w:type="gramEnd"/>
            <w:r>
              <w:rPr>
                <w:b/>
                <w:sz w:val="28"/>
              </w:rPr>
              <w:t>, организаций, тыс. руб.:</w:t>
            </w:r>
          </w:p>
        </w:tc>
        <w:tc>
          <w:tcPr>
            <w:tcW w:w="3861" w:type="dxa"/>
          </w:tcPr>
          <w:p w:rsidR="002520B8" w:rsidRDefault="002520B8" w:rsidP="00AE74F4">
            <w:pPr>
              <w:jc w:val="center"/>
              <w:rPr>
                <w:b/>
                <w:sz w:val="28"/>
              </w:rPr>
            </w:pPr>
          </w:p>
        </w:tc>
      </w:tr>
      <w:tr w:rsidR="002520B8" w:rsidTr="00AE74F4">
        <w:tc>
          <w:tcPr>
            <w:tcW w:w="5637" w:type="dxa"/>
          </w:tcPr>
          <w:p w:rsidR="002520B8" w:rsidRDefault="002520B8" w:rsidP="00AE74F4">
            <w:pPr>
              <w:jc w:val="both"/>
              <w:rPr>
                <w:sz w:val="28"/>
              </w:rPr>
            </w:pPr>
            <w:r w:rsidRPr="006A23E5">
              <w:rPr>
                <w:sz w:val="28"/>
              </w:rPr>
              <w:t>денежные средства</w:t>
            </w:r>
          </w:p>
        </w:tc>
        <w:tc>
          <w:tcPr>
            <w:tcW w:w="3861" w:type="dxa"/>
          </w:tcPr>
          <w:p w:rsidR="002520B8" w:rsidRDefault="009D3C14" w:rsidP="00AE74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2520B8" w:rsidTr="00AE74F4">
        <w:tc>
          <w:tcPr>
            <w:tcW w:w="5637" w:type="dxa"/>
          </w:tcPr>
          <w:p w:rsidR="002520B8" w:rsidRDefault="002520B8" w:rsidP="00AE74F4">
            <w:pPr>
              <w:jc w:val="both"/>
              <w:rPr>
                <w:sz w:val="28"/>
              </w:rPr>
            </w:pPr>
            <w:r w:rsidRPr="006A23E5">
              <w:rPr>
                <w:sz w:val="28"/>
              </w:rPr>
              <w:t>трудовое участие</w:t>
            </w:r>
          </w:p>
        </w:tc>
        <w:tc>
          <w:tcPr>
            <w:tcW w:w="3861" w:type="dxa"/>
          </w:tcPr>
          <w:p w:rsidR="002520B8" w:rsidRDefault="009D3C14" w:rsidP="00AE74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2520B8" w:rsidTr="00AE74F4">
        <w:tc>
          <w:tcPr>
            <w:tcW w:w="5637" w:type="dxa"/>
          </w:tcPr>
          <w:p w:rsidR="002520B8" w:rsidRDefault="002520B8" w:rsidP="00AE74F4">
            <w:pPr>
              <w:jc w:val="both"/>
              <w:rPr>
                <w:sz w:val="28"/>
              </w:rPr>
            </w:pPr>
            <w:r w:rsidRPr="006A23E5">
              <w:rPr>
                <w:sz w:val="28"/>
              </w:rPr>
              <w:t>предоставление помещений</w:t>
            </w:r>
          </w:p>
        </w:tc>
        <w:tc>
          <w:tcPr>
            <w:tcW w:w="3861" w:type="dxa"/>
          </w:tcPr>
          <w:p w:rsidR="002520B8" w:rsidRDefault="009D3C14" w:rsidP="00AE74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2520B8" w:rsidTr="00AE74F4">
        <w:tc>
          <w:tcPr>
            <w:tcW w:w="5637" w:type="dxa"/>
          </w:tcPr>
          <w:p w:rsidR="002520B8" w:rsidRDefault="002520B8" w:rsidP="00AE74F4">
            <w:pPr>
              <w:jc w:val="both"/>
              <w:rPr>
                <w:sz w:val="28"/>
              </w:rPr>
            </w:pPr>
            <w:r w:rsidRPr="006A23E5">
              <w:rPr>
                <w:sz w:val="28"/>
              </w:rPr>
              <w:t>предоставление технических средств</w:t>
            </w:r>
          </w:p>
        </w:tc>
        <w:tc>
          <w:tcPr>
            <w:tcW w:w="3861" w:type="dxa"/>
          </w:tcPr>
          <w:p w:rsidR="002520B8" w:rsidRDefault="009D3C14" w:rsidP="00AE74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2520B8" w:rsidTr="00AE74F4">
        <w:tc>
          <w:tcPr>
            <w:tcW w:w="5637" w:type="dxa"/>
          </w:tcPr>
          <w:p w:rsidR="002520B8" w:rsidRDefault="002520B8" w:rsidP="00AE74F4">
            <w:pPr>
              <w:rPr>
                <w:sz w:val="28"/>
              </w:rPr>
            </w:pPr>
            <w:r>
              <w:rPr>
                <w:b/>
                <w:sz w:val="28"/>
              </w:rPr>
              <w:t>вклад юридических лиц (индивидуальных предпринимателей), тыс. руб.:</w:t>
            </w:r>
          </w:p>
        </w:tc>
        <w:tc>
          <w:tcPr>
            <w:tcW w:w="3861" w:type="dxa"/>
          </w:tcPr>
          <w:p w:rsidR="002520B8" w:rsidRDefault="002520B8" w:rsidP="00AE74F4">
            <w:pPr>
              <w:jc w:val="center"/>
              <w:rPr>
                <w:b/>
                <w:sz w:val="28"/>
              </w:rPr>
            </w:pPr>
          </w:p>
        </w:tc>
      </w:tr>
      <w:tr w:rsidR="002520B8" w:rsidTr="00AE74F4">
        <w:tc>
          <w:tcPr>
            <w:tcW w:w="5637" w:type="dxa"/>
          </w:tcPr>
          <w:p w:rsidR="002520B8" w:rsidRDefault="002520B8" w:rsidP="00AE74F4">
            <w:pPr>
              <w:jc w:val="both"/>
              <w:rPr>
                <w:sz w:val="28"/>
              </w:rPr>
            </w:pPr>
            <w:r w:rsidRPr="006A23E5">
              <w:rPr>
                <w:sz w:val="28"/>
              </w:rPr>
              <w:t>денежные средства</w:t>
            </w:r>
          </w:p>
        </w:tc>
        <w:tc>
          <w:tcPr>
            <w:tcW w:w="3861" w:type="dxa"/>
          </w:tcPr>
          <w:p w:rsidR="002520B8" w:rsidRDefault="002520B8" w:rsidP="00AE74F4">
            <w:pPr>
              <w:jc w:val="center"/>
              <w:rPr>
                <w:sz w:val="28"/>
              </w:rPr>
            </w:pPr>
          </w:p>
        </w:tc>
      </w:tr>
      <w:tr w:rsidR="002520B8" w:rsidTr="00AE74F4">
        <w:tc>
          <w:tcPr>
            <w:tcW w:w="5637" w:type="dxa"/>
          </w:tcPr>
          <w:p w:rsidR="002520B8" w:rsidRDefault="002520B8" w:rsidP="00AE74F4">
            <w:pPr>
              <w:jc w:val="both"/>
              <w:rPr>
                <w:sz w:val="28"/>
              </w:rPr>
            </w:pPr>
            <w:r w:rsidRPr="006A23E5">
              <w:rPr>
                <w:sz w:val="28"/>
              </w:rPr>
              <w:t>трудовое участие</w:t>
            </w:r>
          </w:p>
        </w:tc>
        <w:tc>
          <w:tcPr>
            <w:tcW w:w="3861" w:type="dxa"/>
          </w:tcPr>
          <w:p w:rsidR="002520B8" w:rsidRDefault="009D3C14" w:rsidP="00AE74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2520B8" w:rsidTr="00AE74F4">
        <w:tc>
          <w:tcPr>
            <w:tcW w:w="5637" w:type="dxa"/>
          </w:tcPr>
          <w:p w:rsidR="002520B8" w:rsidRDefault="002520B8" w:rsidP="00AE74F4">
            <w:pPr>
              <w:jc w:val="both"/>
              <w:rPr>
                <w:sz w:val="28"/>
              </w:rPr>
            </w:pPr>
            <w:r w:rsidRPr="006A23E5">
              <w:rPr>
                <w:sz w:val="28"/>
              </w:rPr>
              <w:t>предоставление помещений</w:t>
            </w:r>
          </w:p>
        </w:tc>
        <w:tc>
          <w:tcPr>
            <w:tcW w:w="3861" w:type="dxa"/>
          </w:tcPr>
          <w:p w:rsidR="002520B8" w:rsidRDefault="009D3C14" w:rsidP="00AE74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2520B8" w:rsidTr="00AE74F4">
        <w:tc>
          <w:tcPr>
            <w:tcW w:w="5637" w:type="dxa"/>
          </w:tcPr>
          <w:p w:rsidR="002520B8" w:rsidRDefault="002520B8" w:rsidP="00AE74F4">
            <w:pPr>
              <w:jc w:val="both"/>
              <w:rPr>
                <w:sz w:val="28"/>
              </w:rPr>
            </w:pPr>
            <w:r w:rsidRPr="006A23E5">
              <w:rPr>
                <w:sz w:val="28"/>
              </w:rPr>
              <w:t>предоставление технических средств</w:t>
            </w:r>
          </w:p>
        </w:tc>
        <w:tc>
          <w:tcPr>
            <w:tcW w:w="3861" w:type="dxa"/>
          </w:tcPr>
          <w:p w:rsidR="002520B8" w:rsidRDefault="00EF473A" w:rsidP="00AE74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2520B8" w:rsidTr="00AE74F4">
        <w:tc>
          <w:tcPr>
            <w:tcW w:w="5637" w:type="dxa"/>
          </w:tcPr>
          <w:p w:rsidR="002520B8" w:rsidRDefault="002520B8" w:rsidP="00AE74F4">
            <w:pPr>
              <w:jc w:val="both"/>
              <w:rPr>
                <w:sz w:val="28"/>
              </w:rPr>
            </w:pPr>
          </w:p>
        </w:tc>
        <w:tc>
          <w:tcPr>
            <w:tcW w:w="3861" w:type="dxa"/>
          </w:tcPr>
          <w:p w:rsidR="002520B8" w:rsidRDefault="002520B8" w:rsidP="00AE74F4">
            <w:pPr>
              <w:jc w:val="center"/>
              <w:rPr>
                <w:sz w:val="28"/>
              </w:rPr>
            </w:pPr>
          </w:p>
        </w:tc>
      </w:tr>
    </w:tbl>
    <w:p w:rsidR="002520B8" w:rsidRDefault="002520B8" w:rsidP="002520B8">
      <w:pPr>
        <w:jc w:val="both"/>
        <w:rPr>
          <w:b/>
          <w:sz w:val="28"/>
        </w:rPr>
      </w:pPr>
      <w:r>
        <w:rPr>
          <w:b/>
          <w:sz w:val="28"/>
        </w:rPr>
        <w:t>Расчет трудового участия:</w:t>
      </w:r>
    </w:p>
    <w:tbl>
      <w:tblPr>
        <w:tblW w:w="931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/>
      </w:tblPr>
      <w:tblGrid>
        <w:gridCol w:w="555"/>
        <w:gridCol w:w="2702"/>
        <w:gridCol w:w="2157"/>
        <w:gridCol w:w="2020"/>
        <w:gridCol w:w="1882"/>
      </w:tblGrid>
      <w:tr w:rsidR="002520B8" w:rsidRPr="00EF473A" w:rsidTr="00AE74F4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0B8" w:rsidRPr="00EF473A" w:rsidRDefault="002520B8" w:rsidP="00AE74F4">
            <w:pPr>
              <w:ind w:right="-278"/>
              <w:jc w:val="both"/>
              <w:rPr>
                <w:sz w:val="24"/>
                <w:szCs w:val="24"/>
              </w:rPr>
            </w:pPr>
            <w:r w:rsidRPr="00EF473A">
              <w:rPr>
                <w:sz w:val="24"/>
                <w:szCs w:val="24"/>
              </w:rPr>
              <w:t>№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0B8" w:rsidRPr="00EF473A" w:rsidRDefault="002520B8" w:rsidP="00AE74F4">
            <w:pPr>
              <w:ind w:right="-278"/>
              <w:jc w:val="both"/>
              <w:rPr>
                <w:sz w:val="24"/>
                <w:szCs w:val="24"/>
              </w:rPr>
            </w:pPr>
            <w:r w:rsidRPr="00EF473A">
              <w:rPr>
                <w:sz w:val="24"/>
                <w:szCs w:val="24"/>
              </w:rPr>
              <w:t>Описание работ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0B8" w:rsidRPr="00EF473A" w:rsidRDefault="002520B8" w:rsidP="00AE74F4">
            <w:pPr>
              <w:ind w:right="-278"/>
              <w:rPr>
                <w:sz w:val="24"/>
                <w:szCs w:val="24"/>
              </w:rPr>
            </w:pPr>
            <w:r w:rsidRPr="00EF473A">
              <w:rPr>
                <w:sz w:val="24"/>
                <w:szCs w:val="24"/>
              </w:rPr>
              <w:t>Трудовые затраты, количество человеко-часов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0B8" w:rsidRPr="00EF473A" w:rsidRDefault="002520B8" w:rsidP="00AE74F4">
            <w:pPr>
              <w:ind w:right="-278"/>
              <w:rPr>
                <w:sz w:val="24"/>
                <w:szCs w:val="24"/>
              </w:rPr>
            </w:pPr>
            <w:r w:rsidRPr="00EF473A">
              <w:rPr>
                <w:sz w:val="24"/>
                <w:szCs w:val="24"/>
              </w:rPr>
              <w:t xml:space="preserve">Стоимость одного человека-часа, </w:t>
            </w:r>
            <w:r w:rsidRPr="00EF473A">
              <w:rPr>
                <w:sz w:val="24"/>
                <w:szCs w:val="24"/>
              </w:rPr>
              <w:br/>
              <w:t>руб.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0B8" w:rsidRPr="00EF473A" w:rsidRDefault="002520B8" w:rsidP="00AE74F4">
            <w:pPr>
              <w:jc w:val="both"/>
              <w:rPr>
                <w:sz w:val="24"/>
                <w:szCs w:val="24"/>
              </w:rPr>
            </w:pPr>
            <w:r w:rsidRPr="00EF473A">
              <w:rPr>
                <w:sz w:val="24"/>
                <w:szCs w:val="24"/>
              </w:rPr>
              <w:t>Стоимость трудовых затрат, руб.</w:t>
            </w:r>
          </w:p>
        </w:tc>
      </w:tr>
      <w:tr w:rsidR="00465B84" w:rsidRPr="00EF473A" w:rsidTr="00AE74F4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84" w:rsidRPr="00EF473A" w:rsidRDefault="00465B84" w:rsidP="00EF473A">
            <w:pPr>
              <w:tabs>
                <w:tab w:val="left" w:pos="459"/>
              </w:tabs>
              <w:ind w:right="-278"/>
              <w:rPr>
                <w:sz w:val="24"/>
                <w:szCs w:val="24"/>
              </w:rPr>
            </w:pPr>
            <w:r w:rsidRPr="00EF473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84" w:rsidRPr="00EF473A" w:rsidRDefault="00465B84" w:rsidP="00AE74F4">
            <w:pPr>
              <w:contextualSpacing/>
              <w:jc w:val="center"/>
              <w:rPr>
                <w:sz w:val="24"/>
                <w:szCs w:val="24"/>
              </w:rPr>
            </w:pPr>
            <w:r w:rsidRPr="00EF473A">
              <w:rPr>
                <w:sz w:val="24"/>
                <w:szCs w:val="24"/>
              </w:rPr>
              <w:t xml:space="preserve">Подготовка территории к началу работ 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84" w:rsidRPr="00EF473A" w:rsidRDefault="00EF473A" w:rsidP="00AE74F4">
            <w:pPr>
              <w:contextualSpacing/>
              <w:jc w:val="center"/>
              <w:rPr>
                <w:sz w:val="24"/>
                <w:szCs w:val="24"/>
              </w:rPr>
            </w:pPr>
            <w:r w:rsidRPr="00EF473A">
              <w:rPr>
                <w:sz w:val="24"/>
                <w:szCs w:val="24"/>
              </w:rPr>
              <w:t>1</w:t>
            </w:r>
            <w:r w:rsidR="00465B84" w:rsidRPr="00EF473A">
              <w:rPr>
                <w:sz w:val="24"/>
                <w:szCs w:val="24"/>
              </w:rPr>
              <w:t>2 человека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84" w:rsidRPr="00EF473A" w:rsidRDefault="00EF473A" w:rsidP="00AE74F4">
            <w:pPr>
              <w:ind w:right="-278"/>
              <w:jc w:val="center"/>
              <w:rPr>
                <w:sz w:val="24"/>
                <w:szCs w:val="24"/>
              </w:rPr>
            </w:pPr>
            <w:r w:rsidRPr="00EF473A">
              <w:rPr>
                <w:sz w:val="24"/>
                <w:szCs w:val="24"/>
              </w:rPr>
              <w:t>-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84" w:rsidRPr="00EF473A" w:rsidRDefault="00EF473A" w:rsidP="00AE74F4">
            <w:pPr>
              <w:ind w:right="-278"/>
              <w:jc w:val="center"/>
              <w:rPr>
                <w:sz w:val="24"/>
                <w:szCs w:val="24"/>
              </w:rPr>
            </w:pPr>
            <w:r w:rsidRPr="00EF473A">
              <w:rPr>
                <w:sz w:val="24"/>
                <w:szCs w:val="24"/>
              </w:rPr>
              <w:t>-</w:t>
            </w:r>
          </w:p>
        </w:tc>
      </w:tr>
      <w:tr w:rsidR="00465B84" w:rsidRPr="00EF473A" w:rsidTr="00AE74F4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84" w:rsidRPr="00EF473A" w:rsidRDefault="00465B84" w:rsidP="00EF473A">
            <w:pPr>
              <w:tabs>
                <w:tab w:val="left" w:pos="459"/>
              </w:tabs>
              <w:ind w:right="-278"/>
              <w:rPr>
                <w:sz w:val="24"/>
                <w:szCs w:val="24"/>
              </w:rPr>
            </w:pPr>
            <w:r w:rsidRPr="00EF473A">
              <w:rPr>
                <w:sz w:val="24"/>
                <w:szCs w:val="24"/>
              </w:rPr>
              <w:t>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84" w:rsidRPr="00EF473A" w:rsidRDefault="00465B84" w:rsidP="00AE74F4">
            <w:pPr>
              <w:contextualSpacing/>
              <w:jc w:val="center"/>
              <w:rPr>
                <w:sz w:val="24"/>
                <w:szCs w:val="24"/>
              </w:rPr>
            </w:pPr>
            <w:r w:rsidRPr="00EF473A">
              <w:rPr>
                <w:sz w:val="24"/>
                <w:szCs w:val="24"/>
              </w:rPr>
              <w:t>Уборка мусора (ветки, кустарники)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84" w:rsidRPr="00EF473A" w:rsidRDefault="00440752" w:rsidP="00AE74F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465B84" w:rsidRPr="00EF473A">
              <w:rPr>
                <w:sz w:val="24"/>
                <w:szCs w:val="24"/>
              </w:rPr>
              <w:t xml:space="preserve"> человек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84" w:rsidRPr="00EF473A" w:rsidRDefault="00EF473A" w:rsidP="00AE74F4">
            <w:pPr>
              <w:ind w:right="-278"/>
              <w:jc w:val="center"/>
              <w:rPr>
                <w:sz w:val="24"/>
                <w:szCs w:val="24"/>
              </w:rPr>
            </w:pPr>
            <w:r w:rsidRPr="00EF473A">
              <w:rPr>
                <w:sz w:val="24"/>
                <w:szCs w:val="24"/>
              </w:rPr>
              <w:t>-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84" w:rsidRPr="00EF473A" w:rsidRDefault="00EF473A" w:rsidP="00AE74F4">
            <w:pPr>
              <w:ind w:right="-278"/>
              <w:jc w:val="center"/>
              <w:rPr>
                <w:sz w:val="24"/>
                <w:szCs w:val="24"/>
              </w:rPr>
            </w:pPr>
            <w:r w:rsidRPr="00EF473A">
              <w:rPr>
                <w:sz w:val="24"/>
                <w:szCs w:val="24"/>
              </w:rPr>
              <w:t>-</w:t>
            </w:r>
          </w:p>
        </w:tc>
      </w:tr>
      <w:tr w:rsidR="00465B84" w:rsidRPr="00EF473A" w:rsidTr="00AE74F4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84" w:rsidRPr="00EF473A" w:rsidRDefault="00EF473A" w:rsidP="00EF473A">
            <w:pPr>
              <w:tabs>
                <w:tab w:val="left" w:pos="459"/>
              </w:tabs>
              <w:ind w:right="-2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84" w:rsidRPr="00EF473A" w:rsidRDefault="00465B84" w:rsidP="00AE74F4">
            <w:pPr>
              <w:contextualSpacing/>
              <w:jc w:val="center"/>
              <w:rPr>
                <w:sz w:val="24"/>
                <w:szCs w:val="24"/>
              </w:rPr>
            </w:pPr>
            <w:r w:rsidRPr="00EF473A">
              <w:rPr>
                <w:sz w:val="24"/>
                <w:szCs w:val="24"/>
              </w:rPr>
              <w:t xml:space="preserve">Помощь в проведении земляных работ 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84" w:rsidRPr="00EF473A" w:rsidRDefault="00440752" w:rsidP="00AE74F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465B84" w:rsidRPr="00EF473A">
              <w:rPr>
                <w:sz w:val="24"/>
                <w:szCs w:val="24"/>
              </w:rPr>
              <w:t xml:space="preserve"> человек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84" w:rsidRPr="00EF473A" w:rsidRDefault="00EF473A" w:rsidP="00AE74F4">
            <w:pPr>
              <w:ind w:right="-278"/>
              <w:jc w:val="center"/>
              <w:rPr>
                <w:sz w:val="24"/>
                <w:szCs w:val="24"/>
              </w:rPr>
            </w:pPr>
            <w:r w:rsidRPr="00EF473A">
              <w:rPr>
                <w:sz w:val="24"/>
                <w:szCs w:val="24"/>
              </w:rPr>
              <w:t>-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84" w:rsidRPr="00EF473A" w:rsidRDefault="00EF473A" w:rsidP="00AE74F4">
            <w:pPr>
              <w:ind w:right="-278"/>
              <w:jc w:val="center"/>
              <w:rPr>
                <w:sz w:val="24"/>
                <w:szCs w:val="24"/>
              </w:rPr>
            </w:pPr>
            <w:r w:rsidRPr="00EF473A">
              <w:rPr>
                <w:sz w:val="24"/>
                <w:szCs w:val="24"/>
              </w:rPr>
              <w:t>-</w:t>
            </w:r>
          </w:p>
        </w:tc>
      </w:tr>
      <w:tr w:rsidR="00465B84" w:rsidRPr="00EF473A" w:rsidTr="00AE74F4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84" w:rsidRPr="00EF473A" w:rsidRDefault="00EF473A" w:rsidP="00EF473A">
            <w:pPr>
              <w:tabs>
                <w:tab w:val="left" w:pos="459"/>
              </w:tabs>
              <w:ind w:right="-2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84" w:rsidRPr="00EF473A" w:rsidRDefault="00465B84" w:rsidP="00AE74F4">
            <w:pPr>
              <w:contextualSpacing/>
              <w:jc w:val="center"/>
              <w:rPr>
                <w:sz w:val="24"/>
                <w:szCs w:val="24"/>
              </w:rPr>
            </w:pPr>
            <w:r w:rsidRPr="00EF473A">
              <w:rPr>
                <w:sz w:val="24"/>
                <w:szCs w:val="24"/>
              </w:rPr>
              <w:t xml:space="preserve">Участие в строительных работах 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84" w:rsidRPr="00EF473A" w:rsidRDefault="00440752" w:rsidP="00AE74F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465B84" w:rsidRPr="00EF473A">
              <w:rPr>
                <w:sz w:val="24"/>
                <w:szCs w:val="24"/>
              </w:rPr>
              <w:t xml:space="preserve"> человек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84" w:rsidRPr="00EF473A" w:rsidRDefault="00EF473A" w:rsidP="00AE74F4">
            <w:pPr>
              <w:ind w:right="-278"/>
              <w:jc w:val="center"/>
              <w:rPr>
                <w:sz w:val="24"/>
                <w:szCs w:val="24"/>
              </w:rPr>
            </w:pPr>
            <w:r w:rsidRPr="00EF473A">
              <w:rPr>
                <w:sz w:val="24"/>
                <w:szCs w:val="24"/>
              </w:rPr>
              <w:t>-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84" w:rsidRPr="00EF473A" w:rsidRDefault="00EF473A" w:rsidP="00AE74F4">
            <w:pPr>
              <w:ind w:right="-278"/>
              <w:jc w:val="center"/>
              <w:rPr>
                <w:sz w:val="24"/>
                <w:szCs w:val="24"/>
              </w:rPr>
            </w:pPr>
            <w:r w:rsidRPr="00EF473A">
              <w:rPr>
                <w:sz w:val="24"/>
                <w:szCs w:val="24"/>
              </w:rPr>
              <w:t>-</w:t>
            </w:r>
          </w:p>
        </w:tc>
      </w:tr>
      <w:tr w:rsidR="00465B84" w:rsidRPr="00EF473A" w:rsidTr="00AE74F4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84" w:rsidRPr="00EF473A" w:rsidRDefault="00EF473A" w:rsidP="00EF473A">
            <w:pPr>
              <w:tabs>
                <w:tab w:val="left" w:pos="459"/>
              </w:tabs>
              <w:ind w:right="-2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84" w:rsidRPr="00EF473A" w:rsidRDefault="00465B84" w:rsidP="00AE74F4">
            <w:pPr>
              <w:contextualSpacing/>
              <w:jc w:val="center"/>
              <w:rPr>
                <w:sz w:val="24"/>
                <w:szCs w:val="24"/>
              </w:rPr>
            </w:pPr>
            <w:r w:rsidRPr="00EF473A">
              <w:rPr>
                <w:sz w:val="24"/>
                <w:szCs w:val="24"/>
              </w:rPr>
              <w:t xml:space="preserve">Помощь в установке спортивного инвентаря 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84" w:rsidRPr="00EF473A" w:rsidRDefault="00440752" w:rsidP="00AE74F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65B84" w:rsidRPr="00EF473A">
              <w:rPr>
                <w:sz w:val="24"/>
                <w:szCs w:val="24"/>
              </w:rPr>
              <w:t xml:space="preserve"> человек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84" w:rsidRPr="00EF473A" w:rsidRDefault="00EF473A" w:rsidP="00AE74F4">
            <w:pPr>
              <w:ind w:right="-278"/>
              <w:jc w:val="center"/>
              <w:rPr>
                <w:sz w:val="24"/>
                <w:szCs w:val="24"/>
              </w:rPr>
            </w:pPr>
            <w:r w:rsidRPr="00EF473A">
              <w:rPr>
                <w:sz w:val="24"/>
                <w:szCs w:val="24"/>
              </w:rPr>
              <w:t>-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84" w:rsidRPr="00EF473A" w:rsidRDefault="00EF473A" w:rsidP="00AE74F4">
            <w:pPr>
              <w:ind w:right="-278"/>
              <w:jc w:val="center"/>
              <w:rPr>
                <w:b/>
                <w:sz w:val="24"/>
                <w:szCs w:val="24"/>
              </w:rPr>
            </w:pPr>
            <w:r w:rsidRPr="00EF473A">
              <w:rPr>
                <w:b/>
                <w:sz w:val="24"/>
                <w:szCs w:val="24"/>
              </w:rPr>
              <w:t>-</w:t>
            </w:r>
          </w:p>
        </w:tc>
      </w:tr>
      <w:tr w:rsidR="00465B84" w:rsidRPr="00EF473A" w:rsidTr="00AE74F4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84" w:rsidRPr="00EF473A" w:rsidRDefault="00EF473A" w:rsidP="00EF473A">
            <w:pPr>
              <w:tabs>
                <w:tab w:val="left" w:pos="459"/>
              </w:tabs>
              <w:ind w:right="-2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84" w:rsidRPr="00EF473A" w:rsidRDefault="00465B84" w:rsidP="00AE74F4">
            <w:pPr>
              <w:contextualSpacing/>
              <w:jc w:val="center"/>
              <w:rPr>
                <w:sz w:val="24"/>
                <w:szCs w:val="24"/>
              </w:rPr>
            </w:pPr>
            <w:r w:rsidRPr="00EF473A">
              <w:rPr>
                <w:sz w:val="24"/>
                <w:szCs w:val="24"/>
              </w:rPr>
              <w:t>Уборка строительного мусора по завершению работ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84" w:rsidRPr="00EF473A" w:rsidRDefault="00465B84" w:rsidP="00AE74F4">
            <w:pPr>
              <w:contextualSpacing/>
              <w:jc w:val="center"/>
              <w:rPr>
                <w:sz w:val="24"/>
                <w:szCs w:val="24"/>
              </w:rPr>
            </w:pPr>
            <w:r w:rsidRPr="00EF473A">
              <w:rPr>
                <w:sz w:val="24"/>
                <w:szCs w:val="24"/>
              </w:rPr>
              <w:t xml:space="preserve"> </w:t>
            </w:r>
            <w:r w:rsidR="00440752">
              <w:rPr>
                <w:sz w:val="24"/>
                <w:szCs w:val="24"/>
              </w:rPr>
              <w:t>10</w:t>
            </w:r>
            <w:r w:rsidRPr="00EF473A">
              <w:rPr>
                <w:sz w:val="24"/>
                <w:szCs w:val="24"/>
              </w:rPr>
              <w:t xml:space="preserve"> человек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84" w:rsidRPr="00EF473A" w:rsidRDefault="00EF473A" w:rsidP="00AE74F4">
            <w:pPr>
              <w:ind w:right="-278"/>
              <w:jc w:val="center"/>
              <w:rPr>
                <w:sz w:val="24"/>
                <w:szCs w:val="24"/>
              </w:rPr>
            </w:pPr>
            <w:r w:rsidRPr="00EF473A">
              <w:rPr>
                <w:sz w:val="24"/>
                <w:szCs w:val="24"/>
              </w:rPr>
              <w:t>-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84" w:rsidRPr="00EF473A" w:rsidRDefault="00EF473A" w:rsidP="00AE74F4">
            <w:pPr>
              <w:ind w:right="-278"/>
              <w:jc w:val="center"/>
              <w:rPr>
                <w:b/>
                <w:sz w:val="24"/>
                <w:szCs w:val="24"/>
              </w:rPr>
            </w:pPr>
            <w:r w:rsidRPr="00EF473A">
              <w:rPr>
                <w:b/>
                <w:sz w:val="24"/>
                <w:szCs w:val="24"/>
              </w:rPr>
              <w:t>-</w:t>
            </w:r>
          </w:p>
        </w:tc>
      </w:tr>
      <w:tr w:rsidR="00465B84" w:rsidRPr="00EF473A" w:rsidTr="00AE74F4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84" w:rsidRPr="00EF473A" w:rsidRDefault="00465B84" w:rsidP="00AE74F4">
            <w:pPr>
              <w:tabs>
                <w:tab w:val="left" w:pos="459"/>
              </w:tabs>
              <w:ind w:right="-278"/>
              <w:jc w:val="center"/>
              <w:rPr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84" w:rsidRPr="00EF473A" w:rsidRDefault="00465B84" w:rsidP="00AE74F4">
            <w:pPr>
              <w:contextualSpacing/>
              <w:jc w:val="center"/>
              <w:rPr>
                <w:sz w:val="24"/>
                <w:szCs w:val="24"/>
              </w:rPr>
            </w:pPr>
            <w:r w:rsidRPr="00EF473A">
              <w:rPr>
                <w:sz w:val="24"/>
                <w:szCs w:val="24"/>
              </w:rPr>
              <w:t>Всего: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84" w:rsidRPr="00EF473A" w:rsidRDefault="00440752" w:rsidP="00AE74F4">
            <w:pPr>
              <w:ind w:right="-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F473A" w:rsidRPr="00EF473A">
              <w:rPr>
                <w:sz w:val="24"/>
                <w:szCs w:val="24"/>
              </w:rPr>
              <w:t>8 человек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84" w:rsidRPr="00EF473A" w:rsidRDefault="00EF473A" w:rsidP="00AE74F4">
            <w:pPr>
              <w:ind w:right="-278"/>
              <w:jc w:val="center"/>
              <w:rPr>
                <w:sz w:val="24"/>
                <w:szCs w:val="24"/>
              </w:rPr>
            </w:pPr>
            <w:r w:rsidRPr="00EF473A">
              <w:rPr>
                <w:sz w:val="24"/>
                <w:szCs w:val="24"/>
              </w:rPr>
              <w:t>-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84" w:rsidRPr="00EF473A" w:rsidRDefault="00EF473A" w:rsidP="00AE74F4">
            <w:pPr>
              <w:ind w:right="-278"/>
              <w:jc w:val="center"/>
              <w:rPr>
                <w:b/>
                <w:sz w:val="24"/>
                <w:szCs w:val="24"/>
              </w:rPr>
            </w:pPr>
            <w:r w:rsidRPr="00EF473A">
              <w:rPr>
                <w:b/>
                <w:sz w:val="24"/>
                <w:szCs w:val="24"/>
              </w:rPr>
              <w:t>-</w:t>
            </w:r>
          </w:p>
        </w:tc>
      </w:tr>
    </w:tbl>
    <w:p w:rsidR="002520B8" w:rsidRPr="00EF473A" w:rsidRDefault="002520B8" w:rsidP="002520B8">
      <w:pPr>
        <w:jc w:val="both"/>
        <w:rPr>
          <w:sz w:val="24"/>
          <w:szCs w:val="24"/>
        </w:rPr>
      </w:pPr>
    </w:p>
    <w:p w:rsidR="002520B8" w:rsidRDefault="002520B8" w:rsidP="002520B8">
      <w:pPr>
        <w:jc w:val="both"/>
        <w:rPr>
          <w:b/>
          <w:sz w:val="28"/>
        </w:rPr>
      </w:pPr>
      <w:r>
        <w:rPr>
          <w:b/>
          <w:sz w:val="28"/>
        </w:rPr>
        <w:t>Целевая группа: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767"/>
        <w:gridCol w:w="1549"/>
      </w:tblGrid>
      <w:tr w:rsidR="002520B8" w:rsidTr="00AE74F4"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0B8" w:rsidRDefault="002520B8" w:rsidP="00AE74F4">
            <w:pPr>
              <w:rPr>
                <w:sz w:val="28"/>
              </w:rPr>
            </w:pPr>
            <w:r>
              <w:rPr>
                <w:sz w:val="28"/>
              </w:rPr>
              <w:t>Численность населения, проголосовавших за Проект, чел.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0B8" w:rsidRDefault="00440752" w:rsidP="00AE74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169</w:t>
            </w:r>
          </w:p>
        </w:tc>
      </w:tr>
      <w:tr w:rsidR="002520B8" w:rsidTr="00AE74F4"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0B8" w:rsidRDefault="002520B8" w:rsidP="00AE74F4">
            <w:pPr>
              <w:rPr>
                <w:sz w:val="28"/>
              </w:rPr>
            </w:pPr>
            <w:r>
              <w:rPr>
                <w:sz w:val="28"/>
              </w:rPr>
              <w:t xml:space="preserve">Численность сельского населения, подтвердившего участие </w:t>
            </w:r>
            <w:r>
              <w:rPr>
                <w:sz w:val="28"/>
              </w:rPr>
              <w:br/>
              <w:t>в реализации Проекта, человек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0B8" w:rsidRDefault="00440752" w:rsidP="00AE74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169</w:t>
            </w:r>
          </w:p>
        </w:tc>
      </w:tr>
      <w:tr w:rsidR="002520B8" w:rsidTr="00AE74F4"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0B8" w:rsidRDefault="002520B8" w:rsidP="00AE74F4">
            <w:pPr>
              <w:rPr>
                <w:sz w:val="28"/>
              </w:rPr>
            </w:pPr>
            <w:r>
              <w:rPr>
                <w:sz w:val="28"/>
              </w:rPr>
              <w:t xml:space="preserve">Количество </w:t>
            </w:r>
            <w:proofErr w:type="spellStart"/>
            <w:r>
              <w:rPr>
                <w:sz w:val="28"/>
              </w:rPr>
              <w:t>выгодоприобретателей</w:t>
            </w:r>
            <w:proofErr w:type="spellEnd"/>
            <w:r>
              <w:rPr>
                <w:sz w:val="28"/>
              </w:rPr>
              <w:t>, чел.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0B8" w:rsidRDefault="002520B8" w:rsidP="00AE74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1000</w:t>
            </w:r>
          </w:p>
        </w:tc>
      </w:tr>
      <w:tr w:rsidR="002520B8" w:rsidTr="00AE74F4"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0B8" w:rsidRDefault="002520B8" w:rsidP="00AE74F4">
            <w:pPr>
              <w:rPr>
                <w:sz w:val="28"/>
              </w:rPr>
            </w:pPr>
            <w:r>
              <w:rPr>
                <w:sz w:val="28"/>
              </w:rPr>
              <w:t>в том числе: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0B8" w:rsidRDefault="002520B8" w:rsidP="00AE74F4">
            <w:pPr>
              <w:jc w:val="center"/>
              <w:rPr>
                <w:sz w:val="28"/>
              </w:rPr>
            </w:pPr>
          </w:p>
        </w:tc>
      </w:tr>
      <w:tr w:rsidR="002520B8" w:rsidTr="00AE74F4"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0B8" w:rsidRDefault="002520B8" w:rsidP="00AE74F4">
            <w:pPr>
              <w:rPr>
                <w:sz w:val="28"/>
              </w:rPr>
            </w:pPr>
            <w:r>
              <w:rPr>
                <w:sz w:val="28"/>
              </w:rPr>
              <w:t>молодежь до 35 лет, чел.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0B8" w:rsidRDefault="009D3C14" w:rsidP="00AE74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189</w:t>
            </w:r>
          </w:p>
        </w:tc>
      </w:tr>
      <w:tr w:rsidR="002520B8" w:rsidTr="00AE74F4"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0B8" w:rsidRDefault="002520B8" w:rsidP="00AE74F4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маломобильная</w:t>
            </w:r>
            <w:proofErr w:type="spellEnd"/>
            <w:r>
              <w:rPr>
                <w:sz w:val="28"/>
              </w:rPr>
              <w:t xml:space="preserve"> группа, чел.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0B8" w:rsidRDefault="009D3C14" w:rsidP="00AE74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</w:tbl>
    <w:p w:rsidR="002520B8" w:rsidRDefault="002520B8" w:rsidP="002520B8">
      <w:pPr>
        <w:ind w:firstLine="708"/>
        <w:jc w:val="both"/>
        <w:rPr>
          <w:b/>
          <w:sz w:val="28"/>
        </w:rPr>
      </w:pPr>
    </w:p>
    <w:p w:rsidR="002520B8" w:rsidRDefault="002520B8" w:rsidP="002520B8">
      <w:pPr>
        <w:ind w:firstLine="708"/>
        <w:jc w:val="both"/>
        <w:rPr>
          <w:b/>
          <w:sz w:val="28"/>
        </w:rPr>
      </w:pPr>
      <w:r>
        <w:rPr>
          <w:b/>
          <w:sz w:val="28"/>
        </w:rPr>
        <w:t xml:space="preserve">II. Описание Проекта </w:t>
      </w:r>
    </w:p>
    <w:p w:rsidR="009D3C14" w:rsidRPr="00EF473A" w:rsidRDefault="009D3C14" w:rsidP="00EF473A">
      <w:pPr>
        <w:pStyle w:val="af4"/>
        <w:shd w:val="clear" w:color="auto" w:fill="FFFFFF"/>
        <w:spacing w:before="264" w:beforeAutospacing="0" w:after="264" w:afterAutospacing="0"/>
        <w:jc w:val="both"/>
        <w:rPr>
          <w:color w:val="000000"/>
          <w:sz w:val="28"/>
          <w:szCs w:val="28"/>
        </w:rPr>
      </w:pPr>
      <w:r w:rsidRPr="00EF473A">
        <w:rPr>
          <w:color w:val="000000"/>
          <w:sz w:val="28"/>
          <w:szCs w:val="28"/>
        </w:rPr>
        <w:t>В результате создания детской игровой площадки в п</w:t>
      </w:r>
      <w:proofErr w:type="gramStart"/>
      <w:r w:rsidRPr="00EF473A">
        <w:rPr>
          <w:color w:val="000000"/>
          <w:sz w:val="28"/>
          <w:szCs w:val="28"/>
        </w:rPr>
        <w:t>.М</w:t>
      </w:r>
      <w:proofErr w:type="gramEnd"/>
      <w:r w:rsidRPr="00EF473A">
        <w:rPr>
          <w:color w:val="000000"/>
          <w:sz w:val="28"/>
          <w:szCs w:val="28"/>
        </w:rPr>
        <w:t>олодежный будет решен ряд важнейших задач:</w:t>
      </w:r>
      <w:r w:rsidR="00EF473A">
        <w:rPr>
          <w:color w:val="000000"/>
          <w:sz w:val="28"/>
          <w:szCs w:val="28"/>
        </w:rPr>
        <w:t xml:space="preserve"> -о</w:t>
      </w:r>
      <w:r w:rsidRPr="00EF473A">
        <w:rPr>
          <w:color w:val="000000"/>
          <w:sz w:val="28"/>
          <w:szCs w:val="28"/>
        </w:rPr>
        <w:t>рганизация досуга детей дошкольного и младшего школьного возраста</w:t>
      </w:r>
      <w:r w:rsidR="00EF473A">
        <w:rPr>
          <w:color w:val="000000"/>
          <w:sz w:val="28"/>
          <w:szCs w:val="28"/>
        </w:rPr>
        <w:t>; б</w:t>
      </w:r>
      <w:r w:rsidRPr="00EF473A">
        <w:rPr>
          <w:color w:val="000000"/>
          <w:sz w:val="28"/>
          <w:szCs w:val="28"/>
        </w:rPr>
        <w:t>езопасность жизни и здоровья детей</w:t>
      </w:r>
      <w:r w:rsidR="00EF473A">
        <w:rPr>
          <w:color w:val="000000"/>
          <w:sz w:val="28"/>
          <w:szCs w:val="28"/>
        </w:rPr>
        <w:t>; п</w:t>
      </w:r>
      <w:r w:rsidRPr="00EF473A">
        <w:rPr>
          <w:color w:val="000000"/>
          <w:sz w:val="28"/>
          <w:szCs w:val="28"/>
        </w:rPr>
        <w:t>ропаганда здорового образа жизни.</w:t>
      </w:r>
    </w:p>
    <w:p w:rsidR="009D3C14" w:rsidRPr="00EF473A" w:rsidRDefault="00EF473A" w:rsidP="00EF473A">
      <w:pPr>
        <w:pStyle w:val="af4"/>
        <w:shd w:val="clear" w:color="auto" w:fill="FFFFFF"/>
        <w:spacing w:before="264" w:beforeAutospacing="0" w:after="264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9D3C14" w:rsidRPr="00EF473A">
        <w:rPr>
          <w:color w:val="000000"/>
          <w:sz w:val="28"/>
          <w:szCs w:val="28"/>
        </w:rPr>
        <w:t>Детские уличные площадки – это самое лучшее средство направить неуемную детскую энергию в правильное русло и обеспечить оптимальное сочетание «приятного» и «полезного», что всегда достигается с большим трудом, особенно в вопросах, касающихся воспитания подрастающего поколения. Игра на детской площадке пополняет силу, здоровье, ловкость. И, в конце концов, это оживленная деятельность, которая так нужна ребенку.</w:t>
      </w:r>
      <w:r>
        <w:rPr>
          <w:color w:val="000000"/>
          <w:sz w:val="28"/>
          <w:szCs w:val="28"/>
        </w:rPr>
        <w:t xml:space="preserve"> </w:t>
      </w:r>
      <w:r w:rsidR="009D3C14" w:rsidRPr="00EF473A">
        <w:rPr>
          <w:color w:val="000000"/>
          <w:sz w:val="28"/>
          <w:szCs w:val="28"/>
        </w:rPr>
        <w:t>Эта площадка будет работать круглогодично. Лето - это игровая площадка с песочницей, качелями, беседкой, снарядами для развития общей моторики детей, а зимой - ледяная горка и снежные фигуры.</w:t>
      </w:r>
      <w:r w:rsidR="009D3C14" w:rsidRPr="00EF473A">
        <w:rPr>
          <w:color w:val="000000"/>
          <w:sz w:val="28"/>
          <w:szCs w:val="28"/>
          <w:shd w:val="clear" w:color="auto" w:fill="FFFFFF"/>
        </w:rPr>
        <w:t xml:space="preserve"> Необходимо создать такое место, где бы родители могли общаться с детьми и между собой, на свежем воздухе, а дети при этом играть на детской площадке со своими сверстниками, а не сидеть перед телевизором.</w:t>
      </w:r>
    </w:p>
    <w:p w:rsidR="002520B8" w:rsidRDefault="00EF473A" w:rsidP="00EF473A">
      <w:pPr>
        <w:jc w:val="both"/>
        <w:rPr>
          <w:sz w:val="28"/>
        </w:rPr>
      </w:pPr>
      <w:r>
        <w:rPr>
          <w:sz w:val="28"/>
        </w:rPr>
        <w:t xml:space="preserve">        </w:t>
      </w:r>
      <w:r w:rsidR="009D3C14" w:rsidRPr="001A6EF1">
        <w:rPr>
          <w:sz w:val="28"/>
        </w:rPr>
        <w:t xml:space="preserve"> </w:t>
      </w:r>
      <w:r w:rsidR="002520B8" w:rsidRPr="001A6EF1">
        <w:rPr>
          <w:sz w:val="28"/>
        </w:rPr>
        <w:t xml:space="preserve">В ходе выполнения проекта будет достигнуто существенное улучшение условий проживания для 1000 человек напрямую и </w:t>
      </w:r>
      <w:r w:rsidR="002520B8" w:rsidRPr="001A6EF1">
        <w:rPr>
          <w:sz w:val="28"/>
        </w:rPr>
        <w:lastRenderedPageBreak/>
        <w:t>косвенно. Обустройство будет представлять собой территорию отдыха для разных возрастных категорий жи</w:t>
      </w:r>
      <w:r w:rsidR="002520B8">
        <w:rPr>
          <w:sz w:val="28"/>
        </w:rPr>
        <w:t>телей. Мероприятия, проводимые на площадке</w:t>
      </w:r>
      <w:r w:rsidR="002520B8" w:rsidRPr="001A6EF1">
        <w:rPr>
          <w:sz w:val="28"/>
        </w:rPr>
        <w:t xml:space="preserve">, направлены, прежде всего, на оздоровление </w:t>
      </w:r>
      <w:r w:rsidR="009D3C14">
        <w:rPr>
          <w:sz w:val="28"/>
        </w:rPr>
        <w:t>детей</w:t>
      </w:r>
      <w:r w:rsidR="002520B8">
        <w:rPr>
          <w:sz w:val="28"/>
        </w:rPr>
        <w:t>.</w:t>
      </w:r>
    </w:p>
    <w:p w:rsidR="002520B8" w:rsidRPr="00A73872" w:rsidRDefault="002520B8" w:rsidP="00EF473A">
      <w:pPr>
        <w:ind w:firstLine="708"/>
        <w:jc w:val="both"/>
        <w:rPr>
          <w:sz w:val="28"/>
        </w:rPr>
      </w:pPr>
      <w:r w:rsidRPr="00A73872">
        <w:rPr>
          <w:sz w:val="28"/>
        </w:rPr>
        <w:t>Чувство соучастия</w:t>
      </w:r>
      <w:r>
        <w:rPr>
          <w:sz w:val="28"/>
        </w:rPr>
        <w:t xml:space="preserve"> в</w:t>
      </w:r>
      <w:r w:rsidRPr="00A73872">
        <w:rPr>
          <w:sz w:val="28"/>
        </w:rPr>
        <w:t xml:space="preserve"> общем деле, направлено</w:t>
      </w:r>
      <w:r>
        <w:rPr>
          <w:sz w:val="28"/>
        </w:rPr>
        <w:t xml:space="preserve"> </w:t>
      </w:r>
      <w:r w:rsidRPr="00A73872">
        <w:rPr>
          <w:sz w:val="28"/>
        </w:rPr>
        <w:t xml:space="preserve">на улучшение собственной жизни, жизни других людей и является важным условием данного проекта. Это прекрасная возможность дать жителям почувствовать себя участником в преобразовании родного </w:t>
      </w:r>
      <w:r>
        <w:rPr>
          <w:sz w:val="28"/>
        </w:rPr>
        <w:t>поселка</w:t>
      </w:r>
      <w:r w:rsidRPr="00A73872">
        <w:rPr>
          <w:sz w:val="28"/>
        </w:rPr>
        <w:t xml:space="preserve">. Участие в данном проекте позволит распространить опыт по благоустройству </w:t>
      </w:r>
      <w:r>
        <w:rPr>
          <w:sz w:val="28"/>
        </w:rPr>
        <w:t xml:space="preserve">детских </w:t>
      </w:r>
      <w:r w:rsidRPr="00A73872">
        <w:rPr>
          <w:sz w:val="28"/>
        </w:rPr>
        <w:t xml:space="preserve"> площадок в других поселений на территории Михайловского сельского</w:t>
      </w:r>
      <w:r>
        <w:rPr>
          <w:sz w:val="28"/>
        </w:rPr>
        <w:t xml:space="preserve"> </w:t>
      </w:r>
      <w:r w:rsidRPr="00A73872">
        <w:rPr>
          <w:sz w:val="28"/>
        </w:rPr>
        <w:t>поселения.</w:t>
      </w:r>
    </w:p>
    <w:p w:rsidR="002520B8" w:rsidRDefault="002520B8" w:rsidP="002520B8">
      <w:pPr>
        <w:ind w:firstLine="567"/>
        <w:jc w:val="both"/>
        <w:rPr>
          <w:b/>
          <w:i/>
          <w:sz w:val="28"/>
        </w:rPr>
      </w:pPr>
    </w:p>
    <w:p w:rsidR="002520B8" w:rsidRPr="00AD509D" w:rsidRDefault="002520B8" w:rsidP="002520B8">
      <w:pPr>
        <w:ind w:firstLine="709"/>
        <w:jc w:val="both"/>
        <w:rPr>
          <w:b/>
          <w:sz w:val="28"/>
        </w:rPr>
      </w:pPr>
      <w:r w:rsidRPr="00AD509D">
        <w:rPr>
          <w:b/>
          <w:sz w:val="28"/>
        </w:rPr>
        <w:t>План реализации мероприятий Проекта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09"/>
        <w:gridCol w:w="1639"/>
        <w:gridCol w:w="1941"/>
      </w:tblGrid>
      <w:tr w:rsidR="002520B8" w:rsidTr="00AE74F4">
        <w:trPr>
          <w:trHeight w:val="235"/>
          <w:tblHeader/>
        </w:trPr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0B8" w:rsidRDefault="002520B8" w:rsidP="00AE74F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мероприятия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0B8" w:rsidRDefault="002520B8" w:rsidP="00AE74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Сроки реализации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0B8" w:rsidRDefault="002520B8" w:rsidP="00AE74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Ответственный исполнитель</w:t>
            </w:r>
          </w:p>
        </w:tc>
      </w:tr>
      <w:tr w:rsidR="002520B8" w:rsidTr="00AE74F4">
        <w:trPr>
          <w:trHeight w:val="235"/>
        </w:trPr>
        <w:tc>
          <w:tcPr>
            <w:tcW w:w="9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0B8" w:rsidRDefault="002520B8" w:rsidP="002520B8">
            <w:pPr>
              <w:widowControl/>
              <w:numPr>
                <w:ilvl w:val="0"/>
                <w:numId w:val="9"/>
              </w:numPr>
              <w:suppressAutoHyphens w:val="0"/>
              <w:autoSpaceDE/>
              <w:ind w:left="34" w:hanging="34"/>
              <w:rPr>
                <w:sz w:val="24"/>
              </w:rPr>
            </w:pPr>
            <w:r>
              <w:rPr>
                <w:sz w:val="24"/>
              </w:rPr>
              <w:t>Подготовительные работы:</w:t>
            </w:r>
          </w:p>
        </w:tc>
      </w:tr>
      <w:tr w:rsidR="002520B8" w:rsidTr="00AE74F4">
        <w:trPr>
          <w:trHeight w:val="297"/>
        </w:trPr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0B8" w:rsidRDefault="002520B8" w:rsidP="00AE74F4">
            <w:pPr>
              <w:jc w:val="both"/>
              <w:rPr>
                <w:sz w:val="24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0B8" w:rsidRDefault="002520B8" w:rsidP="00AE74F4">
            <w:pPr>
              <w:jc w:val="center"/>
              <w:rPr>
                <w:sz w:val="24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0B8" w:rsidRDefault="002520B8" w:rsidP="00AE74F4">
            <w:pPr>
              <w:rPr>
                <w:sz w:val="28"/>
              </w:rPr>
            </w:pPr>
          </w:p>
        </w:tc>
      </w:tr>
      <w:tr w:rsidR="002520B8" w:rsidTr="00AE74F4">
        <w:trPr>
          <w:trHeight w:val="235"/>
        </w:trPr>
        <w:tc>
          <w:tcPr>
            <w:tcW w:w="9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0B8" w:rsidRDefault="002520B8" w:rsidP="002520B8">
            <w:pPr>
              <w:widowControl/>
              <w:numPr>
                <w:ilvl w:val="0"/>
                <w:numId w:val="9"/>
              </w:numPr>
              <w:suppressAutoHyphens w:val="0"/>
              <w:autoSpaceDE/>
              <w:ind w:left="34" w:hanging="34"/>
              <w:rPr>
                <w:sz w:val="24"/>
              </w:rPr>
            </w:pPr>
            <w:r>
              <w:rPr>
                <w:sz w:val="24"/>
              </w:rPr>
              <w:t>Приобретение оборудования:</w:t>
            </w:r>
          </w:p>
        </w:tc>
      </w:tr>
      <w:tr w:rsidR="002520B8" w:rsidTr="00AE74F4">
        <w:trPr>
          <w:trHeight w:val="235"/>
        </w:trPr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0B8" w:rsidRDefault="002520B8" w:rsidP="00AE74F4">
            <w:pPr>
              <w:jc w:val="both"/>
              <w:rPr>
                <w:sz w:val="24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0B8" w:rsidRDefault="009D3C14" w:rsidP="00AE74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 месяцев, июнь 2023-ноябрь 2023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0B8" w:rsidRPr="00EF473A" w:rsidRDefault="009D3C14" w:rsidP="00AE74F4">
            <w:pPr>
              <w:rPr>
                <w:sz w:val="24"/>
                <w:szCs w:val="24"/>
              </w:rPr>
            </w:pPr>
            <w:proofErr w:type="spellStart"/>
            <w:r w:rsidRPr="00EF473A">
              <w:rPr>
                <w:sz w:val="24"/>
                <w:szCs w:val="24"/>
              </w:rPr>
              <w:t>Дубравина</w:t>
            </w:r>
            <w:proofErr w:type="spellEnd"/>
            <w:r w:rsidRPr="00EF473A">
              <w:rPr>
                <w:sz w:val="24"/>
                <w:szCs w:val="24"/>
              </w:rPr>
              <w:t xml:space="preserve"> С.М</w:t>
            </w:r>
          </w:p>
        </w:tc>
      </w:tr>
      <w:tr w:rsidR="002520B8" w:rsidTr="00AE74F4">
        <w:trPr>
          <w:trHeight w:val="235"/>
        </w:trPr>
        <w:tc>
          <w:tcPr>
            <w:tcW w:w="9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0B8" w:rsidRDefault="002520B8" w:rsidP="002520B8">
            <w:pPr>
              <w:widowControl/>
              <w:numPr>
                <w:ilvl w:val="0"/>
                <w:numId w:val="9"/>
              </w:numPr>
              <w:suppressAutoHyphens w:val="0"/>
              <w:autoSpaceDE/>
              <w:ind w:left="34" w:hanging="34"/>
              <w:rPr>
                <w:sz w:val="24"/>
              </w:rPr>
            </w:pPr>
            <w:r>
              <w:rPr>
                <w:sz w:val="24"/>
              </w:rPr>
              <w:t>Ремонтно-строительные работы:</w:t>
            </w:r>
          </w:p>
        </w:tc>
      </w:tr>
      <w:tr w:rsidR="002520B8" w:rsidTr="00AE74F4">
        <w:trPr>
          <w:trHeight w:val="235"/>
        </w:trPr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0B8" w:rsidRDefault="002520B8" w:rsidP="00AE74F4">
            <w:pPr>
              <w:jc w:val="both"/>
              <w:rPr>
                <w:sz w:val="24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0B8" w:rsidRDefault="002520B8" w:rsidP="00AE74F4">
            <w:pPr>
              <w:jc w:val="center"/>
              <w:rPr>
                <w:sz w:val="24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0B8" w:rsidRDefault="002520B8" w:rsidP="00AE74F4">
            <w:pPr>
              <w:rPr>
                <w:sz w:val="28"/>
              </w:rPr>
            </w:pPr>
          </w:p>
        </w:tc>
      </w:tr>
      <w:tr w:rsidR="002520B8" w:rsidTr="00AE74F4">
        <w:trPr>
          <w:trHeight w:val="235"/>
        </w:trPr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0B8" w:rsidRDefault="002520B8" w:rsidP="00AE74F4">
            <w:pPr>
              <w:jc w:val="both"/>
              <w:rPr>
                <w:sz w:val="24"/>
              </w:rPr>
            </w:pPr>
            <w:r w:rsidRPr="00AD509D">
              <w:rPr>
                <w:sz w:val="24"/>
              </w:rPr>
              <w:t>4.</w:t>
            </w:r>
            <w:r>
              <w:rPr>
                <w:sz w:val="24"/>
              </w:rPr>
              <w:t xml:space="preserve"> Прочая деятельность (указать наименование):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0B8" w:rsidRDefault="002520B8" w:rsidP="00AE74F4">
            <w:pPr>
              <w:jc w:val="center"/>
              <w:rPr>
                <w:sz w:val="24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0B8" w:rsidRDefault="002520B8" w:rsidP="00AE74F4">
            <w:pPr>
              <w:rPr>
                <w:sz w:val="28"/>
              </w:rPr>
            </w:pPr>
          </w:p>
        </w:tc>
      </w:tr>
    </w:tbl>
    <w:p w:rsidR="002520B8" w:rsidRDefault="002520B8" w:rsidP="002520B8">
      <w:pPr>
        <w:jc w:val="both"/>
        <w:rPr>
          <w:b/>
          <w:sz w:val="28"/>
        </w:rPr>
      </w:pPr>
      <w:r>
        <w:rPr>
          <w:b/>
          <w:sz w:val="28"/>
        </w:rPr>
        <w:t>III. Смета расходов по Проекту (руб.)</w:t>
      </w:r>
    </w:p>
    <w:tbl>
      <w:tblPr>
        <w:tblW w:w="914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69"/>
        <w:gridCol w:w="1576"/>
        <w:gridCol w:w="1663"/>
        <w:gridCol w:w="1941"/>
      </w:tblGrid>
      <w:tr w:rsidR="002520B8" w:rsidTr="0044075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0B8" w:rsidRDefault="002520B8" w:rsidP="00AE74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Статьи сметы расходов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0B8" w:rsidRDefault="002520B8" w:rsidP="00AE74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Общие расходы по Проекту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0B8" w:rsidRDefault="002520B8" w:rsidP="00AE74F4">
            <w:pPr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Запрашива-емые</w:t>
            </w:r>
            <w:proofErr w:type="spellEnd"/>
            <w:proofErr w:type="gramEnd"/>
            <w:r>
              <w:rPr>
                <w:sz w:val="24"/>
              </w:rPr>
              <w:t xml:space="preserve"> средства </w:t>
            </w:r>
            <w:proofErr w:type="spellStart"/>
            <w:r>
              <w:rPr>
                <w:sz w:val="24"/>
              </w:rPr>
              <w:t>государствен-ной</w:t>
            </w:r>
            <w:proofErr w:type="spellEnd"/>
            <w:r>
              <w:rPr>
                <w:sz w:val="24"/>
              </w:rPr>
              <w:t xml:space="preserve"> поддержки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0B8" w:rsidRDefault="002520B8" w:rsidP="00AE74F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Внебюджетные средства </w:t>
            </w:r>
          </w:p>
        </w:tc>
      </w:tr>
      <w:tr w:rsidR="002520B8" w:rsidTr="0044075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0B8" w:rsidRDefault="002520B8" w:rsidP="00AE74F4">
            <w:pPr>
              <w:rPr>
                <w:sz w:val="24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0B8" w:rsidRPr="00440752" w:rsidRDefault="00440752" w:rsidP="00AE74F4">
            <w:pPr>
              <w:jc w:val="center"/>
              <w:rPr>
                <w:sz w:val="24"/>
              </w:rPr>
            </w:pPr>
            <w:r w:rsidRPr="00440752">
              <w:rPr>
                <w:sz w:val="24"/>
              </w:rPr>
              <w:t>2 574 557,64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0B8" w:rsidRPr="00440752" w:rsidRDefault="00440752" w:rsidP="00AE74F4">
            <w:pPr>
              <w:jc w:val="center"/>
              <w:rPr>
                <w:sz w:val="24"/>
              </w:rPr>
            </w:pPr>
            <w:r w:rsidRPr="00440752">
              <w:rPr>
                <w:sz w:val="24"/>
              </w:rPr>
              <w:t>1 802 188,25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0B8" w:rsidRDefault="00440752" w:rsidP="00AE74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257,455,46</w:t>
            </w:r>
          </w:p>
        </w:tc>
      </w:tr>
    </w:tbl>
    <w:p w:rsidR="002520B8" w:rsidRDefault="002520B8" w:rsidP="002520B8">
      <w:pPr>
        <w:rPr>
          <w:sz w:val="28"/>
        </w:rPr>
      </w:pPr>
    </w:p>
    <w:tbl>
      <w:tblPr>
        <w:tblW w:w="8930" w:type="dxa"/>
        <w:tblLayout w:type="fixed"/>
        <w:tblLook w:val="04A0"/>
      </w:tblPr>
      <w:tblGrid>
        <w:gridCol w:w="4536"/>
        <w:gridCol w:w="1802"/>
        <w:gridCol w:w="2592"/>
      </w:tblGrid>
      <w:tr w:rsidR="002520B8" w:rsidTr="00AE74F4">
        <w:trPr>
          <w:trHeight w:val="670"/>
        </w:trPr>
        <w:tc>
          <w:tcPr>
            <w:tcW w:w="4536" w:type="dxa"/>
          </w:tcPr>
          <w:p w:rsidR="002520B8" w:rsidRDefault="002520B8" w:rsidP="00AE74F4">
            <w:pPr>
              <w:rPr>
                <w:sz w:val="28"/>
              </w:rPr>
            </w:pPr>
            <w:r>
              <w:rPr>
                <w:sz w:val="28"/>
              </w:rPr>
              <w:t>Глава (глава администрации) муниципального образования</w:t>
            </w:r>
          </w:p>
        </w:tc>
        <w:tc>
          <w:tcPr>
            <w:tcW w:w="1802" w:type="dxa"/>
            <w:vAlign w:val="bottom"/>
          </w:tcPr>
          <w:p w:rsidR="002520B8" w:rsidRDefault="002520B8" w:rsidP="00AE74F4">
            <w:pPr>
              <w:rPr>
                <w:sz w:val="28"/>
              </w:rPr>
            </w:pPr>
            <w:r>
              <w:rPr>
                <w:sz w:val="28"/>
              </w:rPr>
              <w:t>___________</w:t>
            </w:r>
          </w:p>
        </w:tc>
        <w:tc>
          <w:tcPr>
            <w:tcW w:w="2592" w:type="dxa"/>
            <w:vAlign w:val="bottom"/>
          </w:tcPr>
          <w:p w:rsidR="002520B8" w:rsidRDefault="002520B8" w:rsidP="00AE74F4">
            <w:pPr>
              <w:jc w:val="center"/>
              <w:rPr>
                <w:sz w:val="24"/>
              </w:rPr>
            </w:pPr>
          </w:p>
          <w:p w:rsidR="002520B8" w:rsidRDefault="00EF473A" w:rsidP="00EF473A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С.М.Дубравина</w:t>
            </w:r>
            <w:proofErr w:type="spellEnd"/>
          </w:p>
        </w:tc>
      </w:tr>
      <w:tr w:rsidR="002520B8" w:rsidTr="00AE74F4">
        <w:tc>
          <w:tcPr>
            <w:tcW w:w="4536" w:type="dxa"/>
          </w:tcPr>
          <w:p w:rsidR="002520B8" w:rsidRDefault="002520B8" w:rsidP="00AE74F4">
            <w:pPr>
              <w:jc w:val="both"/>
              <w:rPr>
                <w:sz w:val="28"/>
              </w:rPr>
            </w:pPr>
          </w:p>
          <w:p w:rsidR="002520B8" w:rsidRDefault="002520B8" w:rsidP="00AE74F4">
            <w:pPr>
              <w:jc w:val="both"/>
              <w:rPr>
                <w:sz w:val="28"/>
              </w:rPr>
            </w:pPr>
          </w:p>
        </w:tc>
        <w:tc>
          <w:tcPr>
            <w:tcW w:w="1802" w:type="dxa"/>
          </w:tcPr>
          <w:p w:rsidR="002520B8" w:rsidRDefault="002520B8" w:rsidP="00AE74F4">
            <w:pPr>
              <w:jc w:val="both"/>
            </w:pPr>
            <w:r>
              <w:t>(М.П., подпись)</w:t>
            </w:r>
          </w:p>
        </w:tc>
        <w:tc>
          <w:tcPr>
            <w:tcW w:w="2592" w:type="dxa"/>
          </w:tcPr>
          <w:p w:rsidR="002520B8" w:rsidRDefault="002520B8" w:rsidP="00AE74F4">
            <w:pPr>
              <w:jc w:val="both"/>
            </w:pPr>
            <w:r>
              <w:t>(расшифровка подписи)</w:t>
            </w:r>
          </w:p>
        </w:tc>
      </w:tr>
      <w:tr w:rsidR="002520B8" w:rsidRPr="00EF473A" w:rsidTr="00AE74F4">
        <w:tc>
          <w:tcPr>
            <w:tcW w:w="4536" w:type="dxa"/>
          </w:tcPr>
          <w:p w:rsidR="002520B8" w:rsidRDefault="002520B8" w:rsidP="00AE74F4">
            <w:pPr>
              <w:rPr>
                <w:sz w:val="28"/>
              </w:rPr>
            </w:pPr>
            <w:r>
              <w:rPr>
                <w:sz w:val="28"/>
              </w:rPr>
              <w:t>Исполнитель:</w:t>
            </w:r>
          </w:p>
          <w:p w:rsidR="00EF473A" w:rsidRDefault="00440752" w:rsidP="00AE74F4">
            <w:pPr>
              <w:rPr>
                <w:sz w:val="28"/>
              </w:rPr>
            </w:pPr>
            <w:r>
              <w:rPr>
                <w:sz w:val="28"/>
              </w:rPr>
              <w:t>Ведущий специалист</w:t>
            </w:r>
          </w:p>
        </w:tc>
        <w:tc>
          <w:tcPr>
            <w:tcW w:w="1802" w:type="dxa"/>
          </w:tcPr>
          <w:p w:rsidR="00EF473A" w:rsidRDefault="00EF473A" w:rsidP="00AE74F4">
            <w:pPr>
              <w:jc w:val="both"/>
              <w:rPr>
                <w:sz w:val="28"/>
              </w:rPr>
            </w:pPr>
          </w:p>
          <w:p w:rsidR="002520B8" w:rsidRDefault="002520B8" w:rsidP="00AE74F4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</w:t>
            </w:r>
          </w:p>
        </w:tc>
        <w:tc>
          <w:tcPr>
            <w:tcW w:w="2592" w:type="dxa"/>
          </w:tcPr>
          <w:p w:rsidR="00EF473A" w:rsidRPr="00EF473A" w:rsidRDefault="00EF473A" w:rsidP="00AE74F4">
            <w:pPr>
              <w:jc w:val="both"/>
              <w:rPr>
                <w:sz w:val="24"/>
                <w:szCs w:val="24"/>
              </w:rPr>
            </w:pPr>
          </w:p>
          <w:p w:rsidR="002520B8" w:rsidRPr="00EF473A" w:rsidRDefault="00440752" w:rsidP="00EF47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М.В.Антипенко</w:t>
            </w:r>
          </w:p>
        </w:tc>
      </w:tr>
      <w:tr w:rsidR="002520B8" w:rsidRPr="00EF473A" w:rsidTr="00AE74F4">
        <w:tc>
          <w:tcPr>
            <w:tcW w:w="4536" w:type="dxa"/>
          </w:tcPr>
          <w:p w:rsidR="002520B8" w:rsidRDefault="002520B8" w:rsidP="00AE74F4">
            <w:r>
              <w:t>(должность, контактный телефон)</w:t>
            </w:r>
          </w:p>
        </w:tc>
        <w:tc>
          <w:tcPr>
            <w:tcW w:w="1802" w:type="dxa"/>
            <w:vAlign w:val="bottom"/>
          </w:tcPr>
          <w:p w:rsidR="002520B8" w:rsidRDefault="002520B8" w:rsidP="00AE74F4">
            <w:pPr>
              <w:jc w:val="center"/>
              <w:rPr>
                <w:sz w:val="28"/>
              </w:rPr>
            </w:pPr>
            <w:r>
              <w:t>(подпись)</w:t>
            </w:r>
          </w:p>
        </w:tc>
        <w:tc>
          <w:tcPr>
            <w:tcW w:w="2592" w:type="dxa"/>
          </w:tcPr>
          <w:p w:rsidR="002520B8" w:rsidRPr="00EF473A" w:rsidRDefault="002520B8" w:rsidP="00AE74F4">
            <w:pPr>
              <w:jc w:val="both"/>
            </w:pPr>
            <w:r w:rsidRPr="00EF473A">
              <w:t>(расшифровка подписи)</w:t>
            </w:r>
          </w:p>
        </w:tc>
      </w:tr>
    </w:tbl>
    <w:p w:rsidR="002520B8" w:rsidRDefault="002520B8" w:rsidP="002520B8">
      <w:pPr>
        <w:jc w:val="center"/>
        <w:rPr>
          <w:sz w:val="28"/>
        </w:rPr>
        <w:sectPr w:rsidR="002520B8" w:rsidSect="00532C2D">
          <w:headerReference w:type="default" r:id="rId8"/>
          <w:footnotePr>
            <w:numRestart w:val="eachSect"/>
          </w:footnotePr>
          <w:pgSz w:w="11907" w:h="16840"/>
          <w:pgMar w:top="851" w:right="1417" w:bottom="1134" w:left="1843" w:header="708" w:footer="708" w:gutter="0"/>
          <w:pgNumType w:start="1"/>
          <w:cols w:space="720"/>
          <w:titlePg/>
          <w:docGrid w:linePitch="299"/>
        </w:sectPr>
      </w:pPr>
    </w:p>
    <w:p w:rsidR="00D2468C" w:rsidRDefault="00D2468C" w:rsidP="002520B8">
      <w:pPr>
        <w:autoSpaceDN w:val="0"/>
        <w:adjustRightInd w:val="0"/>
        <w:jc w:val="center"/>
        <w:rPr>
          <w:sz w:val="28"/>
          <w:szCs w:val="28"/>
        </w:rPr>
      </w:pPr>
    </w:p>
    <w:sectPr w:rsidR="00D2468C" w:rsidSect="008D26C6">
      <w:footnotePr>
        <w:pos w:val="beneathText"/>
      </w:footnotePr>
      <w:pgSz w:w="11905" w:h="16837"/>
      <w:pgMar w:top="510" w:right="510" w:bottom="510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7ED" w:rsidRDefault="00C967ED" w:rsidP="00AE1DBC">
      <w:r>
        <w:separator/>
      </w:r>
    </w:p>
  </w:endnote>
  <w:endnote w:type="continuationSeparator" w:id="0">
    <w:p w:rsidR="00C967ED" w:rsidRDefault="00C967ED" w:rsidP="00AE1D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7ED" w:rsidRDefault="00C967ED" w:rsidP="00AE1DBC">
      <w:r>
        <w:separator/>
      </w:r>
    </w:p>
  </w:footnote>
  <w:footnote w:type="continuationSeparator" w:id="0">
    <w:p w:rsidR="00C967ED" w:rsidRDefault="00C967ED" w:rsidP="00AE1D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0B8" w:rsidRPr="006369E0" w:rsidRDefault="002520B8">
    <w:pPr>
      <w:pStyle w:val="af6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7332E65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39330B4"/>
    <w:multiLevelType w:val="hybridMultilevel"/>
    <w:tmpl w:val="852EC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F56DBB"/>
    <w:multiLevelType w:val="hybridMultilevel"/>
    <w:tmpl w:val="BE7ADC28"/>
    <w:lvl w:ilvl="0" w:tplc="E0A4A1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560D1"/>
    <w:multiLevelType w:val="singleLevel"/>
    <w:tmpl w:val="7332E65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8"/>
        <w:szCs w:val="28"/>
      </w:rPr>
    </w:lvl>
  </w:abstractNum>
  <w:abstractNum w:abstractNumId="5">
    <w:nsid w:val="3B4203C3"/>
    <w:multiLevelType w:val="hybridMultilevel"/>
    <w:tmpl w:val="F02C7146"/>
    <w:lvl w:ilvl="0" w:tplc="4D9E27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6265CC"/>
    <w:multiLevelType w:val="multilevel"/>
    <w:tmpl w:val="4502DEA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871776"/>
    <w:multiLevelType w:val="multilevel"/>
    <w:tmpl w:val="B2BA079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58078D"/>
    <w:rsid w:val="00004CBE"/>
    <w:rsid w:val="00015682"/>
    <w:rsid w:val="00017219"/>
    <w:rsid w:val="0005694B"/>
    <w:rsid w:val="00083017"/>
    <w:rsid w:val="000C71F7"/>
    <w:rsid w:val="000D1EF4"/>
    <w:rsid w:val="000E7975"/>
    <w:rsid w:val="000F6EEE"/>
    <w:rsid w:val="0013146F"/>
    <w:rsid w:val="00135FBF"/>
    <w:rsid w:val="00167159"/>
    <w:rsid w:val="00171CD8"/>
    <w:rsid w:val="001A54DD"/>
    <w:rsid w:val="001B212F"/>
    <w:rsid w:val="001D6B36"/>
    <w:rsid w:val="001E1483"/>
    <w:rsid w:val="001F7523"/>
    <w:rsid w:val="00204E21"/>
    <w:rsid w:val="00215943"/>
    <w:rsid w:val="0022123B"/>
    <w:rsid w:val="00224820"/>
    <w:rsid w:val="002520B8"/>
    <w:rsid w:val="00253876"/>
    <w:rsid w:val="00264142"/>
    <w:rsid w:val="00274881"/>
    <w:rsid w:val="002805CC"/>
    <w:rsid w:val="00291F08"/>
    <w:rsid w:val="002A6D26"/>
    <w:rsid w:val="002B4750"/>
    <w:rsid w:val="002D0BEF"/>
    <w:rsid w:val="002D7530"/>
    <w:rsid w:val="002F3B5B"/>
    <w:rsid w:val="0030215A"/>
    <w:rsid w:val="00305782"/>
    <w:rsid w:val="00321734"/>
    <w:rsid w:val="00345022"/>
    <w:rsid w:val="0035019C"/>
    <w:rsid w:val="003667FF"/>
    <w:rsid w:val="003809ED"/>
    <w:rsid w:val="003A7F96"/>
    <w:rsid w:val="003B7C0F"/>
    <w:rsid w:val="003D0222"/>
    <w:rsid w:val="003D5C86"/>
    <w:rsid w:val="003F70A3"/>
    <w:rsid w:val="00431ECD"/>
    <w:rsid w:val="00440752"/>
    <w:rsid w:val="00465B84"/>
    <w:rsid w:val="0047130C"/>
    <w:rsid w:val="00493539"/>
    <w:rsid w:val="004B53AA"/>
    <w:rsid w:val="004C49AC"/>
    <w:rsid w:val="004D384F"/>
    <w:rsid w:val="004F1588"/>
    <w:rsid w:val="004F3207"/>
    <w:rsid w:val="004F6D39"/>
    <w:rsid w:val="004F7930"/>
    <w:rsid w:val="0052167E"/>
    <w:rsid w:val="00532C2D"/>
    <w:rsid w:val="00532F16"/>
    <w:rsid w:val="00550DEB"/>
    <w:rsid w:val="00567FBC"/>
    <w:rsid w:val="0058078D"/>
    <w:rsid w:val="005917F4"/>
    <w:rsid w:val="0059239A"/>
    <w:rsid w:val="005A037B"/>
    <w:rsid w:val="005D696F"/>
    <w:rsid w:val="00605DF9"/>
    <w:rsid w:val="00622D11"/>
    <w:rsid w:val="00627410"/>
    <w:rsid w:val="00647148"/>
    <w:rsid w:val="00667354"/>
    <w:rsid w:val="00682E34"/>
    <w:rsid w:val="006A1FFD"/>
    <w:rsid w:val="006B25AD"/>
    <w:rsid w:val="006B27C5"/>
    <w:rsid w:val="006D2F77"/>
    <w:rsid w:val="0071324D"/>
    <w:rsid w:val="00757A13"/>
    <w:rsid w:val="00761D24"/>
    <w:rsid w:val="00787672"/>
    <w:rsid w:val="007B5025"/>
    <w:rsid w:val="007D6A0F"/>
    <w:rsid w:val="007E1CD3"/>
    <w:rsid w:val="00802275"/>
    <w:rsid w:val="008178DF"/>
    <w:rsid w:val="008228C3"/>
    <w:rsid w:val="00825AD0"/>
    <w:rsid w:val="00867877"/>
    <w:rsid w:val="00892D34"/>
    <w:rsid w:val="008B29DA"/>
    <w:rsid w:val="008B55BD"/>
    <w:rsid w:val="008D26C6"/>
    <w:rsid w:val="008D309B"/>
    <w:rsid w:val="008F1C10"/>
    <w:rsid w:val="009B0987"/>
    <w:rsid w:val="009D3C14"/>
    <w:rsid w:val="00A12277"/>
    <w:rsid w:val="00A15FDA"/>
    <w:rsid w:val="00A879E8"/>
    <w:rsid w:val="00AA6A93"/>
    <w:rsid w:val="00AB3C28"/>
    <w:rsid w:val="00AB5917"/>
    <w:rsid w:val="00AC4FD2"/>
    <w:rsid w:val="00AC7609"/>
    <w:rsid w:val="00AD755E"/>
    <w:rsid w:val="00AE1DBC"/>
    <w:rsid w:val="00AE3C62"/>
    <w:rsid w:val="00AE3F33"/>
    <w:rsid w:val="00B01CF3"/>
    <w:rsid w:val="00B11A11"/>
    <w:rsid w:val="00B12832"/>
    <w:rsid w:val="00B15F58"/>
    <w:rsid w:val="00B26A78"/>
    <w:rsid w:val="00B315C3"/>
    <w:rsid w:val="00B4640B"/>
    <w:rsid w:val="00B518BE"/>
    <w:rsid w:val="00B57CE9"/>
    <w:rsid w:val="00B732BF"/>
    <w:rsid w:val="00B77D03"/>
    <w:rsid w:val="00BF58E3"/>
    <w:rsid w:val="00C16B27"/>
    <w:rsid w:val="00C34685"/>
    <w:rsid w:val="00C41BF8"/>
    <w:rsid w:val="00C744E0"/>
    <w:rsid w:val="00C967ED"/>
    <w:rsid w:val="00CD367A"/>
    <w:rsid w:val="00D140CD"/>
    <w:rsid w:val="00D17FDE"/>
    <w:rsid w:val="00D2468C"/>
    <w:rsid w:val="00D45198"/>
    <w:rsid w:val="00D623E5"/>
    <w:rsid w:val="00D65E93"/>
    <w:rsid w:val="00D83A69"/>
    <w:rsid w:val="00D840DE"/>
    <w:rsid w:val="00D90C9C"/>
    <w:rsid w:val="00D933A3"/>
    <w:rsid w:val="00D944DC"/>
    <w:rsid w:val="00DA60D9"/>
    <w:rsid w:val="00E133DE"/>
    <w:rsid w:val="00E207F1"/>
    <w:rsid w:val="00E27623"/>
    <w:rsid w:val="00E5439E"/>
    <w:rsid w:val="00E67516"/>
    <w:rsid w:val="00E75166"/>
    <w:rsid w:val="00EC047F"/>
    <w:rsid w:val="00ED589C"/>
    <w:rsid w:val="00EE302B"/>
    <w:rsid w:val="00EE44E6"/>
    <w:rsid w:val="00EF473A"/>
    <w:rsid w:val="00F44FE9"/>
    <w:rsid w:val="00F671AB"/>
    <w:rsid w:val="00F90703"/>
    <w:rsid w:val="00F94157"/>
    <w:rsid w:val="00FA4365"/>
    <w:rsid w:val="00FA4498"/>
    <w:rsid w:val="00FC0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4820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rsid w:val="00224820"/>
    <w:pPr>
      <w:keepNext/>
      <w:widowControl/>
      <w:numPr>
        <w:numId w:val="2"/>
      </w:numPr>
      <w:autoSpaceDE/>
      <w:outlineLvl w:val="0"/>
    </w:pPr>
    <w:rPr>
      <w:sz w:val="28"/>
    </w:rPr>
  </w:style>
  <w:style w:type="paragraph" w:styleId="2">
    <w:name w:val="heading 2"/>
    <w:basedOn w:val="a"/>
    <w:next w:val="a"/>
    <w:qFormat/>
    <w:rsid w:val="00224820"/>
    <w:pPr>
      <w:keepNext/>
      <w:numPr>
        <w:ilvl w:val="1"/>
        <w:numId w:val="2"/>
      </w:numPr>
      <w:shd w:val="clear" w:color="auto" w:fill="FFFFFF"/>
      <w:spacing w:line="326" w:lineRule="exact"/>
      <w:ind w:left="432"/>
      <w:jc w:val="right"/>
      <w:outlineLvl w:val="1"/>
    </w:pPr>
    <w:rPr>
      <w:color w:val="000000"/>
      <w:spacing w:val="-13"/>
      <w:sz w:val="25"/>
      <w:szCs w:val="25"/>
    </w:rPr>
  </w:style>
  <w:style w:type="paragraph" w:styleId="3">
    <w:name w:val="heading 3"/>
    <w:basedOn w:val="a"/>
    <w:next w:val="a"/>
    <w:qFormat/>
    <w:rsid w:val="00224820"/>
    <w:pPr>
      <w:keepNext/>
      <w:numPr>
        <w:ilvl w:val="2"/>
        <w:numId w:val="2"/>
      </w:numPr>
      <w:shd w:val="clear" w:color="auto" w:fill="FFFFFF"/>
      <w:jc w:val="center"/>
      <w:outlineLvl w:val="2"/>
    </w:pPr>
    <w:rPr>
      <w:color w:val="000000"/>
      <w:spacing w:val="-10"/>
      <w:sz w:val="25"/>
      <w:szCs w:val="25"/>
    </w:rPr>
  </w:style>
  <w:style w:type="paragraph" w:styleId="4">
    <w:name w:val="heading 4"/>
    <w:basedOn w:val="a"/>
    <w:next w:val="a"/>
    <w:qFormat/>
    <w:rsid w:val="00224820"/>
    <w:pPr>
      <w:keepNext/>
      <w:numPr>
        <w:ilvl w:val="3"/>
        <w:numId w:val="2"/>
      </w:numPr>
      <w:shd w:val="clear" w:color="auto" w:fill="FFFFFF"/>
      <w:spacing w:before="240" w:after="163"/>
      <w:ind w:left="454"/>
      <w:jc w:val="center"/>
      <w:outlineLvl w:val="3"/>
    </w:pPr>
    <w:rPr>
      <w:b/>
      <w:bCs/>
      <w:color w:val="000000"/>
      <w:spacing w:val="-13"/>
      <w:sz w:val="25"/>
      <w:szCs w:val="25"/>
    </w:rPr>
  </w:style>
  <w:style w:type="paragraph" w:styleId="5">
    <w:name w:val="heading 5"/>
    <w:basedOn w:val="a"/>
    <w:next w:val="a"/>
    <w:qFormat/>
    <w:rsid w:val="00224820"/>
    <w:pPr>
      <w:keepNext/>
      <w:numPr>
        <w:ilvl w:val="4"/>
        <w:numId w:val="2"/>
      </w:numPr>
      <w:shd w:val="clear" w:color="auto" w:fill="FFFFFF"/>
      <w:spacing w:line="317" w:lineRule="exact"/>
      <w:ind w:left="1163"/>
      <w:jc w:val="right"/>
      <w:outlineLvl w:val="4"/>
    </w:pPr>
    <w:rPr>
      <w:color w:val="000000"/>
      <w:spacing w:val="-12"/>
      <w:sz w:val="25"/>
      <w:szCs w:val="25"/>
    </w:rPr>
  </w:style>
  <w:style w:type="paragraph" w:styleId="6">
    <w:name w:val="heading 6"/>
    <w:basedOn w:val="a"/>
    <w:next w:val="a"/>
    <w:qFormat/>
    <w:rsid w:val="00224820"/>
    <w:pPr>
      <w:keepNext/>
      <w:numPr>
        <w:ilvl w:val="5"/>
        <w:numId w:val="2"/>
      </w:numPr>
      <w:shd w:val="clear" w:color="auto" w:fill="FFFFFF"/>
      <w:spacing w:line="317" w:lineRule="exact"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224820"/>
    <w:pPr>
      <w:keepNext/>
      <w:numPr>
        <w:ilvl w:val="6"/>
        <w:numId w:val="2"/>
      </w:numPr>
      <w:spacing w:line="317" w:lineRule="exact"/>
      <w:jc w:val="both"/>
      <w:outlineLvl w:val="6"/>
    </w:pPr>
    <w:rPr>
      <w:b/>
      <w:bCs/>
      <w:sz w:val="22"/>
    </w:rPr>
  </w:style>
  <w:style w:type="paragraph" w:styleId="8">
    <w:name w:val="heading 8"/>
    <w:basedOn w:val="a"/>
    <w:next w:val="a"/>
    <w:qFormat/>
    <w:rsid w:val="00224820"/>
    <w:pPr>
      <w:keepNext/>
      <w:numPr>
        <w:ilvl w:val="7"/>
        <w:numId w:val="2"/>
      </w:numPr>
      <w:shd w:val="clear" w:color="auto" w:fill="FFFFFF"/>
      <w:spacing w:before="298" w:line="317" w:lineRule="exact"/>
      <w:ind w:left="807" w:right="-281"/>
      <w:jc w:val="both"/>
      <w:outlineLvl w:val="7"/>
    </w:pPr>
    <w:rPr>
      <w:color w:val="000000"/>
      <w:spacing w:val="-13"/>
      <w:sz w:val="25"/>
      <w:szCs w:val="25"/>
    </w:rPr>
  </w:style>
  <w:style w:type="paragraph" w:styleId="9">
    <w:name w:val="heading 9"/>
    <w:basedOn w:val="a"/>
    <w:next w:val="a"/>
    <w:qFormat/>
    <w:rsid w:val="00224820"/>
    <w:pPr>
      <w:keepNext/>
      <w:numPr>
        <w:ilvl w:val="8"/>
        <w:numId w:val="2"/>
      </w:numPr>
      <w:shd w:val="clear" w:color="auto" w:fill="FFFFFF"/>
      <w:spacing w:line="317" w:lineRule="exact"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24820"/>
    <w:rPr>
      <w:sz w:val="24"/>
    </w:rPr>
  </w:style>
  <w:style w:type="character" w:customStyle="1" w:styleId="Absatz-Standardschriftart">
    <w:name w:val="Absatz-Standardschriftart"/>
    <w:rsid w:val="00224820"/>
  </w:style>
  <w:style w:type="character" w:customStyle="1" w:styleId="WW-Absatz-Standardschriftart">
    <w:name w:val="WW-Absatz-Standardschriftart"/>
    <w:rsid w:val="00224820"/>
  </w:style>
  <w:style w:type="character" w:customStyle="1" w:styleId="WW-Absatz-Standardschriftart1">
    <w:name w:val="WW-Absatz-Standardschriftart1"/>
    <w:rsid w:val="00224820"/>
  </w:style>
  <w:style w:type="character" w:customStyle="1" w:styleId="WW-Absatz-Standardschriftart11">
    <w:name w:val="WW-Absatz-Standardschriftart11"/>
    <w:rsid w:val="00224820"/>
  </w:style>
  <w:style w:type="character" w:customStyle="1" w:styleId="WW-Absatz-Standardschriftart111">
    <w:name w:val="WW-Absatz-Standardschriftart111"/>
    <w:rsid w:val="00224820"/>
  </w:style>
  <w:style w:type="character" w:customStyle="1" w:styleId="WW-Absatz-Standardschriftart1111">
    <w:name w:val="WW-Absatz-Standardschriftart1111"/>
    <w:rsid w:val="00224820"/>
  </w:style>
  <w:style w:type="character" w:customStyle="1" w:styleId="WW-Absatz-Standardschriftart11111">
    <w:name w:val="WW-Absatz-Standardschriftart11111"/>
    <w:rsid w:val="00224820"/>
  </w:style>
  <w:style w:type="character" w:customStyle="1" w:styleId="WW-Absatz-Standardschriftart111111">
    <w:name w:val="WW-Absatz-Standardschriftart111111"/>
    <w:rsid w:val="00224820"/>
  </w:style>
  <w:style w:type="character" w:customStyle="1" w:styleId="20">
    <w:name w:val="Основной шрифт абзаца2"/>
    <w:rsid w:val="00224820"/>
  </w:style>
  <w:style w:type="character" w:customStyle="1" w:styleId="WW-Absatz-Standardschriftart1111111">
    <w:name w:val="WW-Absatz-Standardschriftart1111111"/>
    <w:rsid w:val="00224820"/>
  </w:style>
  <w:style w:type="character" w:customStyle="1" w:styleId="WW-Absatz-Standardschriftart11111111">
    <w:name w:val="WW-Absatz-Standardschriftart11111111"/>
    <w:rsid w:val="00224820"/>
  </w:style>
  <w:style w:type="character" w:customStyle="1" w:styleId="WW-Absatz-Standardschriftart111111111">
    <w:name w:val="WW-Absatz-Standardschriftart111111111"/>
    <w:rsid w:val="00224820"/>
  </w:style>
  <w:style w:type="character" w:customStyle="1" w:styleId="WW-Absatz-Standardschriftart1111111111">
    <w:name w:val="WW-Absatz-Standardschriftart1111111111"/>
    <w:rsid w:val="00224820"/>
  </w:style>
  <w:style w:type="character" w:customStyle="1" w:styleId="WW-Absatz-Standardschriftart11111111111">
    <w:name w:val="WW-Absatz-Standardschriftart11111111111"/>
    <w:rsid w:val="00224820"/>
  </w:style>
  <w:style w:type="character" w:customStyle="1" w:styleId="WW8Num2z0">
    <w:name w:val="WW8Num2z0"/>
    <w:rsid w:val="00224820"/>
    <w:rPr>
      <w:rFonts w:ascii="Symbol" w:hAnsi="Symbol"/>
    </w:rPr>
  </w:style>
  <w:style w:type="character" w:customStyle="1" w:styleId="WW8Num2z1">
    <w:name w:val="WW8Num2z1"/>
    <w:rsid w:val="00224820"/>
    <w:rPr>
      <w:rFonts w:ascii="Courier New" w:hAnsi="Courier New"/>
    </w:rPr>
  </w:style>
  <w:style w:type="character" w:customStyle="1" w:styleId="WW8Num2z2">
    <w:name w:val="WW8Num2z2"/>
    <w:rsid w:val="00224820"/>
    <w:rPr>
      <w:rFonts w:ascii="Wingdings" w:hAnsi="Wingdings"/>
    </w:rPr>
  </w:style>
  <w:style w:type="character" w:customStyle="1" w:styleId="WW8Num3z0">
    <w:name w:val="WW8Num3z0"/>
    <w:rsid w:val="00224820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224820"/>
    <w:rPr>
      <w:rFonts w:ascii="Courier New" w:hAnsi="Courier New"/>
    </w:rPr>
  </w:style>
  <w:style w:type="character" w:customStyle="1" w:styleId="WW8Num3z2">
    <w:name w:val="WW8Num3z2"/>
    <w:rsid w:val="00224820"/>
    <w:rPr>
      <w:rFonts w:ascii="Wingdings" w:hAnsi="Wingdings"/>
    </w:rPr>
  </w:style>
  <w:style w:type="character" w:customStyle="1" w:styleId="WW8Num3z3">
    <w:name w:val="WW8Num3z3"/>
    <w:rsid w:val="00224820"/>
    <w:rPr>
      <w:rFonts w:ascii="Symbol" w:hAnsi="Symbol"/>
    </w:rPr>
  </w:style>
  <w:style w:type="character" w:customStyle="1" w:styleId="WW8Num5z0">
    <w:name w:val="WW8Num5z0"/>
    <w:rsid w:val="00224820"/>
    <w:rPr>
      <w:rFonts w:ascii="Symbol" w:hAnsi="Symbol"/>
    </w:rPr>
  </w:style>
  <w:style w:type="character" w:customStyle="1" w:styleId="WW8Num5z1">
    <w:name w:val="WW8Num5z1"/>
    <w:rsid w:val="00224820"/>
    <w:rPr>
      <w:rFonts w:ascii="Courier New" w:hAnsi="Courier New"/>
    </w:rPr>
  </w:style>
  <w:style w:type="character" w:customStyle="1" w:styleId="WW8Num5z2">
    <w:name w:val="WW8Num5z2"/>
    <w:rsid w:val="00224820"/>
    <w:rPr>
      <w:rFonts w:ascii="Wingdings" w:hAnsi="Wingdings"/>
    </w:rPr>
  </w:style>
  <w:style w:type="character" w:customStyle="1" w:styleId="WW8Num6z0">
    <w:name w:val="WW8Num6z0"/>
    <w:rsid w:val="00224820"/>
    <w:rPr>
      <w:sz w:val="28"/>
      <w:szCs w:val="28"/>
    </w:rPr>
  </w:style>
  <w:style w:type="character" w:customStyle="1" w:styleId="WW8Num9z0">
    <w:name w:val="WW8Num9z0"/>
    <w:rsid w:val="00224820"/>
    <w:rPr>
      <w:sz w:val="24"/>
    </w:rPr>
  </w:style>
  <w:style w:type="character" w:customStyle="1" w:styleId="WW8Num12z0">
    <w:name w:val="WW8Num12z0"/>
    <w:rsid w:val="00224820"/>
    <w:rPr>
      <w:rFonts w:ascii="Symbol" w:hAnsi="Symbol"/>
    </w:rPr>
  </w:style>
  <w:style w:type="character" w:customStyle="1" w:styleId="WW8Num12z1">
    <w:name w:val="WW8Num12z1"/>
    <w:rsid w:val="00224820"/>
    <w:rPr>
      <w:rFonts w:ascii="Courier New" w:hAnsi="Courier New" w:cs="Courier New"/>
    </w:rPr>
  </w:style>
  <w:style w:type="character" w:customStyle="1" w:styleId="WW8Num12z2">
    <w:name w:val="WW8Num12z2"/>
    <w:rsid w:val="00224820"/>
    <w:rPr>
      <w:rFonts w:ascii="Wingdings" w:hAnsi="Wingdings"/>
    </w:rPr>
  </w:style>
  <w:style w:type="character" w:customStyle="1" w:styleId="WW8Num13z0">
    <w:name w:val="WW8Num13z0"/>
    <w:rsid w:val="00224820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224820"/>
    <w:rPr>
      <w:rFonts w:ascii="Courier New" w:hAnsi="Courier New"/>
    </w:rPr>
  </w:style>
  <w:style w:type="character" w:customStyle="1" w:styleId="WW8Num13z2">
    <w:name w:val="WW8Num13z2"/>
    <w:rsid w:val="00224820"/>
    <w:rPr>
      <w:rFonts w:ascii="Wingdings" w:hAnsi="Wingdings"/>
    </w:rPr>
  </w:style>
  <w:style w:type="character" w:customStyle="1" w:styleId="WW8Num13z3">
    <w:name w:val="WW8Num13z3"/>
    <w:rsid w:val="00224820"/>
    <w:rPr>
      <w:rFonts w:ascii="Symbol" w:hAnsi="Symbol"/>
    </w:rPr>
  </w:style>
  <w:style w:type="character" w:customStyle="1" w:styleId="WW8Num14z0">
    <w:name w:val="WW8Num14z0"/>
    <w:rsid w:val="00224820"/>
    <w:rPr>
      <w:sz w:val="28"/>
      <w:szCs w:val="28"/>
    </w:rPr>
  </w:style>
  <w:style w:type="character" w:customStyle="1" w:styleId="WW8Num15z0">
    <w:name w:val="WW8Num15z0"/>
    <w:rsid w:val="00224820"/>
    <w:rPr>
      <w:sz w:val="28"/>
      <w:szCs w:val="28"/>
    </w:rPr>
  </w:style>
  <w:style w:type="character" w:customStyle="1" w:styleId="WW8Num16z0">
    <w:name w:val="WW8Num16z0"/>
    <w:rsid w:val="00224820"/>
    <w:rPr>
      <w:rFonts w:ascii="Symbol" w:hAnsi="Symbol"/>
    </w:rPr>
  </w:style>
  <w:style w:type="character" w:customStyle="1" w:styleId="WW8Num16z1">
    <w:name w:val="WW8Num16z1"/>
    <w:rsid w:val="00224820"/>
    <w:rPr>
      <w:rFonts w:ascii="Courier New" w:hAnsi="Courier New" w:cs="Courier New"/>
    </w:rPr>
  </w:style>
  <w:style w:type="character" w:customStyle="1" w:styleId="WW8Num16z2">
    <w:name w:val="WW8Num16z2"/>
    <w:rsid w:val="00224820"/>
    <w:rPr>
      <w:rFonts w:ascii="Wingdings" w:hAnsi="Wingdings"/>
    </w:rPr>
  </w:style>
  <w:style w:type="character" w:customStyle="1" w:styleId="WW8Num17z0">
    <w:name w:val="WW8Num17z0"/>
    <w:rsid w:val="00224820"/>
    <w:rPr>
      <w:sz w:val="28"/>
      <w:szCs w:val="28"/>
    </w:rPr>
  </w:style>
  <w:style w:type="character" w:customStyle="1" w:styleId="WW8Num18z0">
    <w:name w:val="WW8Num18z0"/>
    <w:rsid w:val="00224820"/>
    <w:rPr>
      <w:rFonts w:ascii="Symbol" w:hAnsi="Symbol"/>
    </w:rPr>
  </w:style>
  <w:style w:type="character" w:customStyle="1" w:styleId="WW8Num18z1">
    <w:name w:val="WW8Num18z1"/>
    <w:rsid w:val="00224820"/>
    <w:rPr>
      <w:rFonts w:ascii="Courier New" w:hAnsi="Courier New"/>
    </w:rPr>
  </w:style>
  <w:style w:type="character" w:customStyle="1" w:styleId="WW8Num18z2">
    <w:name w:val="WW8Num18z2"/>
    <w:rsid w:val="00224820"/>
    <w:rPr>
      <w:rFonts w:ascii="Wingdings" w:hAnsi="Wingdings"/>
    </w:rPr>
  </w:style>
  <w:style w:type="character" w:customStyle="1" w:styleId="WW8Num19z0">
    <w:name w:val="WW8Num19z0"/>
    <w:rsid w:val="00224820"/>
    <w:rPr>
      <w:rFonts w:ascii="Symbol" w:hAnsi="Symbol"/>
    </w:rPr>
  </w:style>
  <w:style w:type="character" w:customStyle="1" w:styleId="WW8Num19z1">
    <w:name w:val="WW8Num19z1"/>
    <w:rsid w:val="00224820"/>
    <w:rPr>
      <w:rFonts w:ascii="Courier New" w:hAnsi="Courier New"/>
    </w:rPr>
  </w:style>
  <w:style w:type="character" w:customStyle="1" w:styleId="WW8Num19z2">
    <w:name w:val="WW8Num19z2"/>
    <w:rsid w:val="00224820"/>
    <w:rPr>
      <w:rFonts w:ascii="Wingdings" w:hAnsi="Wingdings"/>
    </w:rPr>
  </w:style>
  <w:style w:type="character" w:customStyle="1" w:styleId="WW8Num20z0">
    <w:name w:val="WW8Num20z0"/>
    <w:rsid w:val="00224820"/>
    <w:rPr>
      <w:sz w:val="28"/>
      <w:szCs w:val="28"/>
    </w:rPr>
  </w:style>
  <w:style w:type="character" w:customStyle="1" w:styleId="WW8Num22z0">
    <w:name w:val="WW8Num22z0"/>
    <w:rsid w:val="00224820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224820"/>
    <w:rPr>
      <w:rFonts w:ascii="Courier New" w:hAnsi="Courier New"/>
    </w:rPr>
  </w:style>
  <w:style w:type="character" w:customStyle="1" w:styleId="WW8Num22z2">
    <w:name w:val="WW8Num22z2"/>
    <w:rsid w:val="00224820"/>
    <w:rPr>
      <w:rFonts w:ascii="Wingdings" w:hAnsi="Wingdings"/>
    </w:rPr>
  </w:style>
  <w:style w:type="character" w:customStyle="1" w:styleId="WW8Num22z3">
    <w:name w:val="WW8Num22z3"/>
    <w:rsid w:val="00224820"/>
    <w:rPr>
      <w:rFonts w:ascii="Symbol" w:hAnsi="Symbol"/>
    </w:rPr>
  </w:style>
  <w:style w:type="character" w:customStyle="1" w:styleId="WW8Num24z0">
    <w:name w:val="WW8Num24z0"/>
    <w:rsid w:val="00224820"/>
    <w:rPr>
      <w:rFonts w:ascii="Symbol" w:hAnsi="Symbol"/>
    </w:rPr>
  </w:style>
  <w:style w:type="character" w:customStyle="1" w:styleId="WW8Num24z1">
    <w:name w:val="WW8Num24z1"/>
    <w:rsid w:val="00224820"/>
    <w:rPr>
      <w:rFonts w:ascii="Courier New" w:hAnsi="Courier New" w:cs="Courier New"/>
    </w:rPr>
  </w:style>
  <w:style w:type="character" w:customStyle="1" w:styleId="WW8Num24z2">
    <w:name w:val="WW8Num24z2"/>
    <w:rsid w:val="00224820"/>
    <w:rPr>
      <w:rFonts w:ascii="Wingdings" w:hAnsi="Wingdings"/>
    </w:rPr>
  </w:style>
  <w:style w:type="character" w:customStyle="1" w:styleId="10">
    <w:name w:val="Основной шрифт абзаца1"/>
    <w:rsid w:val="00224820"/>
  </w:style>
  <w:style w:type="character" w:customStyle="1" w:styleId="a3">
    <w:name w:val="Символ сноски"/>
    <w:rsid w:val="00224820"/>
    <w:rPr>
      <w:vertAlign w:val="superscript"/>
    </w:rPr>
  </w:style>
  <w:style w:type="character" w:styleId="a4">
    <w:name w:val="Hyperlink"/>
    <w:rsid w:val="00224820"/>
    <w:rPr>
      <w:color w:val="0000FF"/>
      <w:u w:val="single"/>
    </w:rPr>
  </w:style>
  <w:style w:type="character" w:styleId="a5">
    <w:name w:val="FollowedHyperlink"/>
    <w:rsid w:val="00224820"/>
    <w:rPr>
      <w:color w:val="800080"/>
      <w:u w:val="single"/>
    </w:rPr>
  </w:style>
  <w:style w:type="paragraph" w:customStyle="1" w:styleId="a6">
    <w:name w:val="Заголовок"/>
    <w:basedOn w:val="a"/>
    <w:next w:val="a7"/>
    <w:rsid w:val="0022482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224820"/>
    <w:pPr>
      <w:widowControl/>
      <w:autoSpaceDE/>
      <w:jc w:val="both"/>
    </w:pPr>
    <w:rPr>
      <w:sz w:val="28"/>
      <w:szCs w:val="24"/>
    </w:rPr>
  </w:style>
  <w:style w:type="paragraph" w:styleId="a8">
    <w:name w:val="List"/>
    <w:basedOn w:val="a7"/>
    <w:rsid w:val="00224820"/>
    <w:rPr>
      <w:rFonts w:cs="Tahoma"/>
    </w:rPr>
  </w:style>
  <w:style w:type="paragraph" w:customStyle="1" w:styleId="21">
    <w:name w:val="Название2"/>
    <w:basedOn w:val="a"/>
    <w:rsid w:val="0022482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rsid w:val="00224820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22482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224820"/>
    <w:pPr>
      <w:suppressLineNumbers/>
    </w:pPr>
    <w:rPr>
      <w:rFonts w:cs="Tahoma"/>
    </w:rPr>
  </w:style>
  <w:style w:type="paragraph" w:styleId="a9">
    <w:name w:val="Body Text Indent"/>
    <w:basedOn w:val="a"/>
    <w:rsid w:val="00224820"/>
    <w:pPr>
      <w:widowControl/>
      <w:autoSpaceDE/>
      <w:ind w:firstLine="851"/>
    </w:pPr>
    <w:rPr>
      <w:sz w:val="28"/>
    </w:rPr>
  </w:style>
  <w:style w:type="paragraph" w:customStyle="1" w:styleId="210">
    <w:name w:val="Основной текст с отступом 21"/>
    <w:basedOn w:val="a"/>
    <w:rsid w:val="00224820"/>
    <w:pPr>
      <w:widowControl/>
      <w:autoSpaceDE/>
      <w:ind w:firstLine="851"/>
      <w:jc w:val="both"/>
    </w:pPr>
    <w:rPr>
      <w:sz w:val="28"/>
    </w:rPr>
  </w:style>
  <w:style w:type="paragraph" w:customStyle="1" w:styleId="211">
    <w:name w:val="Основной текст 21"/>
    <w:basedOn w:val="a"/>
    <w:rsid w:val="00224820"/>
    <w:pPr>
      <w:widowControl/>
      <w:autoSpaceDE/>
      <w:jc w:val="center"/>
    </w:pPr>
    <w:rPr>
      <w:b/>
      <w:bCs/>
      <w:sz w:val="28"/>
      <w:szCs w:val="24"/>
    </w:rPr>
  </w:style>
  <w:style w:type="paragraph" w:customStyle="1" w:styleId="ConsTitle">
    <w:name w:val="ConsTitle"/>
    <w:rsid w:val="00224820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a">
    <w:name w:val="footnote text"/>
    <w:basedOn w:val="a"/>
    <w:link w:val="ab"/>
    <w:uiPriority w:val="99"/>
    <w:rsid w:val="00224820"/>
  </w:style>
  <w:style w:type="paragraph" w:customStyle="1" w:styleId="13">
    <w:name w:val="Цитата1"/>
    <w:basedOn w:val="a"/>
    <w:rsid w:val="00224820"/>
    <w:pPr>
      <w:shd w:val="clear" w:color="auto" w:fill="FFFFFF"/>
      <w:spacing w:before="317" w:line="326" w:lineRule="exact"/>
      <w:ind w:left="3965" w:right="2496" w:hanging="480"/>
      <w:jc w:val="center"/>
    </w:pPr>
    <w:rPr>
      <w:b/>
      <w:bCs/>
      <w:color w:val="000000"/>
      <w:spacing w:val="-2"/>
      <w:sz w:val="27"/>
      <w:szCs w:val="27"/>
    </w:rPr>
  </w:style>
  <w:style w:type="paragraph" w:customStyle="1" w:styleId="ConsNormal">
    <w:name w:val="ConsNormal"/>
    <w:rsid w:val="00224820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c">
    <w:name w:val="Title"/>
    <w:basedOn w:val="a"/>
    <w:next w:val="ad"/>
    <w:qFormat/>
    <w:rsid w:val="00224820"/>
    <w:pPr>
      <w:widowControl/>
      <w:autoSpaceDE/>
      <w:jc w:val="center"/>
    </w:pPr>
    <w:rPr>
      <w:b/>
      <w:bCs/>
      <w:sz w:val="28"/>
      <w:szCs w:val="24"/>
    </w:rPr>
  </w:style>
  <w:style w:type="paragraph" w:styleId="ad">
    <w:name w:val="Subtitle"/>
    <w:basedOn w:val="a6"/>
    <w:next w:val="a7"/>
    <w:qFormat/>
    <w:rsid w:val="00224820"/>
    <w:pPr>
      <w:jc w:val="center"/>
    </w:pPr>
    <w:rPr>
      <w:i/>
      <w:iCs/>
    </w:rPr>
  </w:style>
  <w:style w:type="paragraph" w:customStyle="1" w:styleId="31">
    <w:name w:val="Основной текст с отступом 31"/>
    <w:basedOn w:val="a"/>
    <w:rsid w:val="00224820"/>
    <w:pPr>
      <w:shd w:val="clear" w:color="auto" w:fill="FFFFFF"/>
      <w:spacing w:before="120" w:after="120" w:line="317" w:lineRule="exact"/>
      <w:ind w:left="454" w:firstLine="709"/>
      <w:jc w:val="both"/>
    </w:pPr>
    <w:rPr>
      <w:color w:val="000000"/>
      <w:sz w:val="24"/>
      <w:szCs w:val="27"/>
    </w:rPr>
  </w:style>
  <w:style w:type="paragraph" w:customStyle="1" w:styleId="310">
    <w:name w:val="Основной текст 31"/>
    <w:basedOn w:val="a"/>
    <w:rsid w:val="00224820"/>
    <w:pPr>
      <w:shd w:val="clear" w:color="auto" w:fill="FFFFFF"/>
      <w:jc w:val="both"/>
    </w:pPr>
  </w:style>
  <w:style w:type="paragraph" w:customStyle="1" w:styleId="ae">
    <w:name w:val="Содержимое врезки"/>
    <w:basedOn w:val="a7"/>
    <w:rsid w:val="00224820"/>
  </w:style>
  <w:style w:type="paragraph" w:customStyle="1" w:styleId="af">
    <w:name w:val="Содержимое таблицы"/>
    <w:basedOn w:val="a"/>
    <w:rsid w:val="00224820"/>
    <w:pPr>
      <w:suppressLineNumbers/>
    </w:pPr>
  </w:style>
  <w:style w:type="paragraph" w:customStyle="1" w:styleId="af0">
    <w:name w:val="Заголовок таблицы"/>
    <w:basedOn w:val="af"/>
    <w:rsid w:val="00224820"/>
    <w:pPr>
      <w:jc w:val="center"/>
    </w:pPr>
    <w:rPr>
      <w:b/>
      <w:bCs/>
    </w:rPr>
  </w:style>
  <w:style w:type="paragraph" w:styleId="af1">
    <w:name w:val="Balloon Text"/>
    <w:basedOn w:val="a"/>
    <w:semiHidden/>
    <w:rsid w:val="00550DEB"/>
    <w:rPr>
      <w:rFonts w:ascii="Tahoma" w:hAnsi="Tahoma" w:cs="Tahoma"/>
      <w:sz w:val="16"/>
      <w:szCs w:val="16"/>
    </w:rPr>
  </w:style>
  <w:style w:type="paragraph" w:customStyle="1" w:styleId="14">
    <w:name w:val="Знак Знак Знак1 Знак"/>
    <w:basedOn w:val="a"/>
    <w:uiPriority w:val="99"/>
    <w:rsid w:val="00345022"/>
    <w:pPr>
      <w:widowControl/>
      <w:suppressAutoHyphens w:val="0"/>
      <w:autoSpaceDE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ConsPlusCell">
    <w:name w:val="ConsPlusCell"/>
    <w:uiPriority w:val="99"/>
    <w:rsid w:val="0052167E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Nonformat">
    <w:name w:val="ConsNonformat"/>
    <w:rsid w:val="0052167E"/>
    <w:pPr>
      <w:widowControl w:val="0"/>
    </w:pPr>
    <w:rPr>
      <w:rFonts w:ascii="Courier New" w:hAnsi="Courier New"/>
    </w:rPr>
  </w:style>
  <w:style w:type="character" w:customStyle="1" w:styleId="ab">
    <w:name w:val="Текст сноски Знак"/>
    <w:link w:val="aa"/>
    <w:uiPriority w:val="99"/>
    <w:rsid w:val="00AE1DBC"/>
    <w:rPr>
      <w:lang w:eastAsia="ar-SA"/>
    </w:rPr>
  </w:style>
  <w:style w:type="character" w:styleId="af2">
    <w:name w:val="footnote reference"/>
    <w:unhideWhenUsed/>
    <w:rsid w:val="00AE1DBC"/>
    <w:rPr>
      <w:vertAlign w:val="superscript"/>
    </w:rPr>
  </w:style>
  <w:style w:type="paragraph" w:customStyle="1" w:styleId="ConsPlusNormal">
    <w:name w:val="ConsPlusNormal"/>
    <w:rsid w:val="00D246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2468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3">
    <w:name w:val="page number"/>
    <w:basedOn w:val="a0"/>
    <w:rsid w:val="00D2468C"/>
  </w:style>
  <w:style w:type="character" w:customStyle="1" w:styleId="FontStyle21">
    <w:name w:val="Font Style21"/>
    <w:rsid w:val="00D2468C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D246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4">
    <w:name w:val="Normal (Web)"/>
    <w:basedOn w:val="a"/>
    <w:uiPriority w:val="99"/>
    <w:rsid w:val="00D2468C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f5">
    <w:name w:val="No Spacing"/>
    <w:uiPriority w:val="1"/>
    <w:qFormat/>
    <w:rsid w:val="002805CC"/>
    <w:pPr>
      <w:widowControl w:val="0"/>
      <w:suppressAutoHyphens/>
      <w:autoSpaceDE w:val="0"/>
    </w:pPr>
    <w:rPr>
      <w:lang w:eastAsia="ar-SA"/>
    </w:rPr>
  </w:style>
  <w:style w:type="paragraph" w:styleId="af6">
    <w:name w:val="header"/>
    <w:basedOn w:val="a"/>
    <w:link w:val="af7"/>
    <w:uiPriority w:val="99"/>
    <w:rsid w:val="002520B8"/>
    <w:pPr>
      <w:widowControl/>
      <w:suppressAutoHyphens w:val="0"/>
      <w:autoSpaceDE/>
      <w:jc w:val="center"/>
    </w:pPr>
    <w:rPr>
      <w:color w:val="000000"/>
      <w:sz w:val="28"/>
      <w:lang w:eastAsia="ru-RU"/>
    </w:rPr>
  </w:style>
  <w:style w:type="character" w:customStyle="1" w:styleId="af7">
    <w:name w:val="Верхний колонтитул Знак"/>
    <w:basedOn w:val="a0"/>
    <w:link w:val="af6"/>
    <w:uiPriority w:val="99"/>
    <w:rsid w:val="002520B8"/>
    <w:rPr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Финансовым отделам</vt:lpstr>
    </vt:vector>
  </TitlesOfParts>
  <Company/>
  <LinksUpToDate>false</LinksUpToDate>
  <CharactersWithSpaces>7401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Финансовым отделам</dc:title>
  <dc:creator>Bezuglaya</dc:creator>
  <cp:lastModifiedBy>Кадровик</cp:lastModifiedBy>
  <cp:revision>24</cp:revision>
  <cp:lastPrinted>2022-03-24T13:58:00Z</cp:lastPrinted>
  <dcterms:created xsi:type="dcterms:W3CDTF">2021-05-14T11:00:00Z</dcterms:created>
  <dcterms:modified xsi:type="dcterms:W3CDTF">2022-03-24T14:00:00Z</dcterms:modified>
</cp:coreProperties>
</file>