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3" Target="docProps/core.xml" Type="http://schemas.openxmlformats.org/package/2006/relationships/metadata/core-properties"/>
  <Relationship Id="rId2" Target="docProps/app.xml" Type="http://schemas.openxmlformats.org/officeDocument/2006/relationships/extended-properties"/>
  <Relationship Id="rId1" Target="word/document.xml" Type="http://schemas.openxmlformats.org/officeDocument/2006/relationships/officeDocument"/>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body>
    <w:p w14:paraId="1F000000">
      <w:pPr>
        <w:spacing w:line="360" w:lineRule="auto"/>
        <w:ind/>
        <w:jc w:val="right"/>
        <w:rPr>
          <w:rFonts w:ascii="Times New Roman" w:hAnsi="Times New Roman"/>
          <w:i w:val="1"/>
          <w:sz w:val="24"/>
        </w:rPr>
      </w:pPr>
      <w:r>
        <w:rPr>
          <w:rFonts w:ascii="Times New Roman" w:hAnsi="Times New Roman"/>
          <w:sz w:val="24"/>
        </w:rPr>
        <mc:AlternateContent>
          <mc:Choice Requires="wps">
            <w:draw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wp:anchor allowOverlap="true" behindDoc="false" layoutInCell="true" locked="false" relativeHeight="251658240" simplePos="false">
                <wp:simplePos x="0" y="0"/>
                <wp:positionH relativeFrom="column">
                  <wp:posOffset>590550</wp:posOffset>
                </wp:positionH>
                <wp:positionV relativeFrom="paragraph">
                  <wp:posOffset>226695</wp:posOffset>
                </wp:positionV>
                <wp:extent cx="5892165" cy="0"/>
                <wp:wrapNone/>
                <wp:docPr hidden="false" id="3" name="Picture 3"/>
                <a:graphic>
                  <a:graphicData uri="http://schemas.microsoft.com/office/word/2010/wordprocessingShape">
                    <wps:wsp>
                      <wps:cNvSpPr txBox="false"/>
                      <wps:spPr>
                        <a:xfrm flipH="false" flipV="false" rot="0">
                          <a:off x="0" y="0"/>
                          <a:ext cx="5892165" cy="0"/>
                        </a:xfrm>
                        <a:prstGeom prst="line">
                          <a:avLst/>
                        </a:prstGeom>
                        <a:solidFill>
                          <a:srgbClr val="FFFFFF"/>
                        </a:solidFill>
                        <a:ln w="25400">
                          <a:solidFill>
                            <a:srgbClr val="000000"/>
                          </a:solidFill>
                          <a:prstDash val="solid"/>
                        </a:ln>
                      </wps:spPr>
                      <wps:bodyPr anchor="t" bIns="45720" lIns="91440" rIns="91440" tIns="45720">
                        <a:noAutofit/>
                      </wps:bodyPr>
                    </wps:wsp>
                  </a:graphicData>
                </a:graphic>
              </wp:anchor>
            </w:drawing>
          </mc:Choice>
          <mc:Fallback>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Fallback>
        </mc:AlternateContent>
      </w:r>
    </w:p>
    <w:p w14:paraId="20000000">
      <w:pPr>
        <w:pStyle w:val="Style_4"/>
        <w:ind/>
        <w:jc w:val="center"/>
        <w:rPr>
          <w:rFonts w:ascii="Times New Roman" w:hAnsi="Times New Roman"/>
          <w:b w:val="1"/>
          <w:sz w:val="24"/>
        </w:rPr>
      </w:pPr>
      <w:r>
        <w:rPr>
          <w:rFonts w:ascii="Times New Roman" w:hAnsi="Times New Roman"/>
          <w:b w:val="1"/>
          <w:sz w:val="24"/>
        </w:rPr>
        <w:t xml:space="preserve">Общество с ограниченной ответственностью </w:t>
      </w:r>
    </w:p>
    <w:p w14:paraId="21000000">
      <w:pPr>
        <w:pStyle w:val="Style_4"/>
        <w:ind/>
        <w:jc w:val="center"/>
        <w:rPr>
          <w:rFonts w:ascii="Times New Roman" w:hAnsi="Times New Roman"/>
          <w:b w:val="1"/>
          <w:sz w:val="24"/>
        </w:rPr>
      </w:pPr>
      <w:r>
        <w:rPr>
          <w:rFonts w:ascii="Times New Roman" w:hAnsi="Times New Roman"/>
          <w:b w:val="1"/>
          <w:sz w:val="24"/>
        </w:rPr>
        <w:t>научно-производственное объединение «ГеоГИС»</w:t>
      </w:r>
      <w:r>
        <w:rPr>
          <w:rFonts w:ascii="Times New Roman" w:hAnsi="Times New Roman"/>
          <w:b w:val="1"/>
          <w:sz w:val="24"/>
        </w:rPr>
        <mc:AlternateContent>
          <mc:Choice Requires="wps">
            <w:draw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wp:anchor allowOverlap="true" behindDoc="false" layoutInCell="true" locked="false" relativeHeight="251658240" simplePos="false">
                <wp:simplePos x="0" y="0"/>
                <wp:positionH relativeFrom="page">
                  <wp:align>center</wp:align>
                </wp:positionH>
                <wp:positionV relativeFrom="bottomMargin">
                  <wp:posOffset>0</wp:posOffset>
                </wp:positionV>
                <wp:extent cx="7915910" cy="306705"/>
                <wp:wrapNone/>
                <wp:docPr hidden="false" id="4" name="Picture 4"/>
                <a:graphic>
                  <a:graphicData uri="http://schemas.microsoft.com/office/word/2010/wordprocessingShape">
                    <wps:wsp>
                      <wps:cNvSpPr txBox="false"/>
                      <wps:spPr>
                        <a:xfrm flipH="false" flipV="false" rot="0">
                          <a:off x="0" y="0"/>
                          <a:ext cx="7915910" cy="306705"/>
                        </a:xfrm>
                        <a:prstGeom prst="rect">
                          <a:avLst/>
                        </a:prstGeom>
                        <a:solidFill>
                          <a:srgbClr val="4BACC6"/>
                        </a:solidFill>
                        <a:ln w="12700">
                          <a:solidFill>
                            <a:srgbClr val="31849B"/>
                          </a:solidFill>
                          <a:prstDash val="solid"/>
                        </a:ln>
                      </wps:spPr>
                      <wps:bodyPr anchor="t" bIns="45720" lIns="91440" rIns="91440" tIns="45720">
                        <a:noAutofit/>
                      </wps:bodyPr>
                    </wps:wsp>
                  </a:graphicData>
                </a:graphic>
              </wp:anchor>
            </w:drawing>
          </mc:Choice>
          <mc:Fallback>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Fallback>
        </mc:AlternateContent>
      </w:r>
      <w:r>
        <w:rPr>
          <w:rFonts w:ascii="Times New Roman" w:hAnsi="Times New Roman"/>
          <w:b w:val="1"/>
          <w:sz w:val="24"/>
        </w:rPr>
        <mc:AlternateContent>
          <mc:Choice Requires="wps">
            <w:draw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wp:anchor allowOverlap="true" behindDoc="false" layoutInCell="true" locked="false" relativeHeight="251658240" simplePos="false">
                <wp:simplePos x="0" y="0"/>
                <wp:positionH relativeFrom="page">
                  <wp:posOffset>494030</wp:posOffset>
                </wp:positionH>
                <wp:positionV relativeFrom="page">
                  <wp:posOffset>-260984</wp:posOffset>
                </wp:positionV>
                <wp:extent cx="90805" cy="11209020"/>
                <wp:wrapNone/>
                <wp:docPr hidden="false" id="5" name="Picture 5"/>
                <a:graphic>
                  <a:graphicData uri="http://schemas.microsoft.com/office/word/2010/wordprocessingShape">
                    <wps:wsp>
                      <wps:cNvSpPr txBox="false"/>
                      <wps:spPr>
                        <a:xfrm flipH="false" flipV="false" rot="0">
                          <a:off x="0" y="0"/>
                          <a:ext cx="90805" cy="11209020"/>
                        </a:xfrm>
                        <a:prstGeom prst="rect">
                          <a:avLst/>
                        </a:prstGeom>
                        <a:solidFill>
                          <a:srgbClr val="FFFFFF"/>
                        </a:solidFill>
                        <a:ln w="12700">
                          <a:solidFill>
                            <a:srgbClr val="31849B"/>
                          </a:solidFill>
                          <a:prstDash val="solid"/>
                        </a:ln>
                      </wps:spPr>
                      <wps:bodyPr anchor="t" bIns="45720" lIns="91440" rIns="91440" tIns="45720">
                        <a:noAutofit/>
                      </wps:bodyPr>
                    </wps:wsp>
                  </a:graphicData>
                </a:graphic>
              </wp:anchor>
            </w:drawing>
          </mc:Choice>
          <mc:Fallback>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Fallback>
        </mc:AlternateContent>
      </w:r>
      <w:r>
        <w:rPr>
          <w:rFonts w:ascii="Times New Roman" w:hAnsi="Times New Roman"/>
          <w:b w:val="1"/>
          <w:sz w:val="24"/>
        </w:rPr>
        <mc:AlternateContent>
          <mc:Choice Requires="wps">
            <w:draw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wp:anchor allowOverlap="true" behindDoc="false" layoutInCell="true" locked="false" relativeHeight="251658240" simplePos="false">
                <wp:simplePos x="0" y="0"/>
                <wp:positionH relativeFrom="page">
                  <wp:posOffset>7244715</wp:posOffset>
                </wp:positionH>
                <wp:positionV relativeFrom="page">
                  <wp:posOffset>-260984</wp:posOffset>
                </wp:positionV>
                <wp:extent cx="90805" cy="11209020"/>
                <wp:wrapNone/>
                <wp:docPr hidden="false" id="6" name="Picture 6"/>
                <a:graphic>
                  <a:graphicData uri="http://schemas.microsoft.com/office/word/2010/wordprocessingShape">
                    <wps:wsp>
                      <wps:cNvSpPr txBox="false"/>
                      <wps:spPr>
                        <a:xfrm flipH="false" flipV="false" rot="0">
                          <a:off x="0" y="0"/>
                          <a:ext cx="90805" cy="11209020"/>
                        </a:xfrm>
                        <a:prstGeom prst="rect">
                          <a:avLst/>
                        </a:prstGeom>
                        <a:solidFill>
                          <a:srgbClr val="FFFFFF"/>
                        </a:solidFill>
                        <a:ln w="12700">
                          <a:solidFill>
                            <a:srgbClr val="31849B"/>
                          </a:solidFill>
                          <a:prstDash val="solid"/>
                        </a:ln>
                      </wps:spPr>
                      <wps:bodyPr anchor="t" bIns="45720" lIns="91440" rIns="91440" tIns="45720">
                        <a:noAutofit/>
                      </wps:bodyPr>
                    </wps:wsp>
                  </a:graphicData>
                </a:graphic>
              </wp:anchor>
            </w:drawing>
          </mc:Choice>
          <mc:Fallback>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Fallback>
        </mc:AlternateContent>
      </w:r>
      <w:r>
        <w:rPr>
          <w:rFonts w:ascii="Times New Roman" w:hAnsi="Times New Roman"/>
          <w:b w:val="1"/>
          <w:sz w:val="24"/>
        </w:rPr>
        <mc:AlternateContent>
          <mc:Choice Requires="wps">
            <w:draw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wp:anchor allowOverlap="true" behindDoc="false" layoutInCell="true" locked="false" relativeHeight="251658240" simplePos="false">
                <wp:simplePos x="0" y="0"/>
                <wp:positionH relativeFrom="page">
                  <wp:posOffset>-182880</wp:posOffset>
                </wp:positionH>
                <wp:positionV relativeFrom="page">
                  <wp:posOffset>6350</wp:posOffset>
                </wp:positionV>
                <wp:extent cx="7925435" cy="306705"/>
                <wp:wrapNone/>
                <wp:docPr hidden="false" id="7" name="Picture 7"/>
                <a:graphic>
                  <a:graphicData uri="http://schemas.microsoft.com/office/word/2010/wordprocessingShape">
                    <wps:wsp>
                      <wps:cNvSpPr txBox="false"/>
                      <wps:spPr>
                        <a:xfrm flipH="false" flipV="false" rot="0">
                          <a:off x="0" y="0"/>
                          <a:ext cx="7925435" cy="306705"/>
                        </a:xfrm>
                        <a:prstGeom prst="rect">
                          <a:avLst/>
                        </a:prstGeom>
                        <a:solidFill>
                          <a:srgbClr val="4BACC6"/>
                        </a:solidFill>
                        <a:ln w="12700">
                          <a:solidFill>
                            <a:srgbClr val="31849B"/>
                          </a:solidFill>
                          <a:prstDash val="solid"/>
                        </a:ln>
                      </wps:spPr>
                      <wps:bodyPr anchor="t" bIns="45720" lIns="91440" rIns="91440" tIns="45720">
                        <a:noAutofit/>
                      </wps:bodyPr>
                    </wps:wsp>
                  </a:graphicData>
                </a:graphic>
              </wp:anchor>
            </w:drawing>
          </mc:Choice>
          <mc:Fallback>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Fallback>
        </mc:AlternateContent>
      </w:r>
    </w:p>
    <w:p w14:paraId="22000000">
      <w:pPr>
        <w:pStyle w:val="Style_4"/>
        <w:rPr>
          <w:rFonts w:ascii="Times New Roman" w:hAnsi="Times New Roman"/>
          <w:sz w:val="24"/>
        </w:rPr>
      </w:pPr>
    </w:p>
    <w:p w14:paraId="23000000">
      <w:pPr>
        <w:pStyle w:val="Style_4"/>
        <w:rPr>
          <w:rFonts w:ascii="Times New Roman" w:hAnsi="Times New Roman"/>
          <w:sz w:val="24"/>
        </w:rPr>
      </w:pPr>
    </w:p>
    <w:p w14:paraId="24000000">
      <w:pPr>
        <w:pStyle w:val="Style_4"/>
        <w:rPr>
          <w:rFonts w:ascii="Times New Roman" w:hAnsi="Times New Roman"/>
          <w:sz w:val="24"/>
        </w:rPr>
      </w:pPr>
    </w:p>
    <w:p w14:paraId="25000000">
      <w:pPr>
        <w:pStyle w:val="Style_4"/>
        <w:tabs>
          <w:tab w:leader="none" w:pos="1812" w:val="left"/>
        </w:tabs>
        <w:ind/>
        <w:rPr>
          <w:rFonts w:ascii="Times New Roman" w:hAnsi="Times New Roman"/>
          <w:sz w:val="24"/>
        </w:rPr>
      </w:pPr>
      <w:r>
        <w:rPr>
          <w:rFonts w:ascii="Times New Roman" w:hAnsi="Times New Roman"/>
          <w:sz w:val="24"/>
        </w:rPr>
        <w:tab/>
      </w:r>
    </w:p>
    <w:p w14:paraId="26000000">
      <w:pPr>
        <w:pStyle w:val="Style_4"/>
        <w:tabs>
          <w:tab w:leader="none" w:pos="1812" w:val="left"/>
        </w:tabs>
        <w:ind w:firstLine="567" w:left="0" w:right="423"/>
        <w:jc w:val="center"/>
        <w:rPr>
          <w:rFonts w:ascii="Times New Roman" w:hAnsi="Times New Roman"/>
          <w:sz w:val="24"/>
        </w:rPr>
      </w:pPr>
      <w:r>
        <w:rPr>
          <w:rFonts w:ascii="Times New Roman" w:hAnsi="Times New Roman"/>
          <w:sz w:val="24"/>
        </w:rPr>
        <w:t>Муниципальный</w:t>
      </w:r>
      <w:r>
        <w:rPr>
          <w:rFonts w:ascii="Times New Roman" w:hAnsi="Times New Roman"/>
          <w:sz w:val="24"/>
        </w:rPr>
        <w:t xml:space="preserve"> заказчик – </w:t>
      </w:r>
      <w:r>
        <w:rPr>
          <w:rFonts w:ascii="Times New Roman" w:hAnsi="Times New Roman"/>
          <w:sz w:val="24"/>
        </w:rPr>
        <w:t xml:space="preserve">Администрация </w:t>
      </w:r>
    </w:p>
    <w:p w14:paraId="27000000">
      <w:pPr>
        <w:pStyle w:val="Style_4"/>
        <w:tabs>
          <w:tab w:leader="none" w:pos="1812" w:val="left"/>
        </w:tabs>
        <w:ind w:firstLine="567" w:left="0" w:right="423"/>
        <w:jc w:val="center"/>
        <w:rPr>
          <w:rFonts w:ascii="Times New Roman" w:hAnsi="Times New Roman"/>
          <w:sz w:val="24"/>
        </w:rPr>
      </w:pPr>
      <w:r>
        <w:rPr>
          <w:rFonts w:ascii="Times New Roman" w:hAnsi="Times New Roman"/>
          <w:sz w:val="24"/>
        </w:rPr>
        <w:t xml:space="preserve">Красносулинского муниципального </w:t>
      </w:r>
      <w:r>
        <w:rPr>
          <w:rFonts w:ascii="Times New Roman" w:hAnsi="Times New Roman"/>
          <w:sz w:val="24"/>
        </w:rPr>
        <w:t>района</w:t>
      </w:r>
    </w:p>
    <w:p w14:paraId="28000000">
      <w:pPr>
        <w:pStyle w:val="Style_4"/>
        <w:tabs>
          <w:tab w:leader="none" w:pos="1812" w:val="left"/>
        </w:tabs>
        <w:ind w:firstLine="567" w:left="0" w:right="423"/>
        <w:jc w:val="center"/>
        <w:rPr>
          <w:rFonts w:ascii="Times New Roman" w:hAnsi="Times New Roman"/>
          <w:sz w:val="24"/>
        </w:rPr>
      </w:pPr>
      <w:r>
        <w:rPr>
          <w:rFonts w:ascii="Times New Roman" w:hAnsi="Times New Roman"/>
          <w:sz w:val="24"/>
        </w:rPr>
        <w:t xml:space="preserve"> Ростовской области</w:t>
      </w:r>
    </w:p>
    <w:p w14:paraId="29000000">
      <w:pPr>
        <w:pStyle w:val="Style_4"/>
        <w:tabs>
          <w:tab w:leader="none" w:pos="924" w:val="left"/>
        </w:tabs>
        <w:ind/>
        <w:rPr>
          <w:rFonts w:ascii="Times New Roman" w:hAnsi="Times New Roman"/>
          <w:sz w:val="24"/>
        </w:rPr>
      </w:pPr>
    </w:p>
    <w:p w14:paraId="2A000000">
      <w:pPr>
        <w:pStyle w:val="Style_4"/>
        <w:rPr>
          <w:rFonts w:ascii="Times New Roman" w:hAnsi="Times New Roman"/>
          <w:sz w:val="24"/>
        </w:rPr>
      </w:pPr>
    </w:p>
    <w:p w14:paraId="2B000000">
      <w:pPr>
        <w:pStyle w:val="Style_4"/>
        <w:ind/>
        <w:jc w:val="center"/>
        <w:rPr>
          <w:rFonts w:ascii="Times New Roman" w:hAnsi="Times New Roman"/>
          <w:sz w:val="24"/>
        </w:rPr>
      </w:pPr>
    </w:p>
    <w:p w14:paraId="2C000000">
      <w:pPr>
        <w:spacing w:after="0" w:line="360" w:lineRule="auto"/>
        <w:ind w:firstLine="0" w:left="284"/>
        <w:jc w:val="center"/>
        <w:rPr>
          <w:rFonts w:ascii="Times New Roman" w:hAnsi="Times New Roman"/>
          <w:sz w:val="24"/>
        </w:rPr>
      </w:pPr>
    </w:p>
    <w:p w14:paraId="2D000000">
      <w:pPr>
        <w:spacing w:after="0" w:line="360" w:lineRule="auto"/>
        <w:ind w:firstLine="0" w:left="284"/>
        <w:jc w:val="center"/>
        <w:rPr>
          <w:rFonts w:ascii="Times New Roman" w:hAnsi="Times New Roman"/>
          <w:sz w:val="24"/>
        </w:rPr>
      </w:pPr>
      <w:r>
        <w:rPr>
          <w:rFonts w:ascii="Times New Roman" w:hAnsi="Times New Roman"/>
          <w:sz w:val="24"/>
        </w:rPr>
        <w:t>ПРОЕКТ ПРАВИЛ</w:t>
      </w:r>
      <w:r>
        <w:rPr>
          <w:rFonts w:ascii="Times New Roman" w:hAnsi="Times New Roman"/>
          <w:sz w:val="24"/>
        </w:rPr>
        <w:t xml:space="preserve"> ЗЕМЛЕПОЛЬЗОВАНИЯ И ЗАСТРОЙКИ</w:t>
      </w:r>
    </w:p>
    <w:p w14:paraId="2E000000">
      <w:pPr>
        <w:spacing w:after="0" w:line="360" w:lineRule="auto"/>
        <w:ind w:firstLine="0" w:left="284"/>
        <w:jc w:val="center"/>
        <w:rPr>
          <w:rFonts w:ascii="Times New Roman" w:hAnsi="Times New Roman"/>
          <w:sz w:val="24"/>
        </w:rPr>
      </w:pPr>
      <w:r>
        <w:rPr>
          <w:rFonts w:ascii="Times New Roman" w:hAnsi="Times New Roman"/>
          <w:sz w:val="24"/>
        </w:rPr>
        <w:t>МИХАЙЛОВСКОГО</w:t>
      </w:r>
      <w:r>
        <w:rPr>
          <w:rFonts w:ascii="Times New Roman" w:hAnsi="Times New Roman"/>
          <w:sz w:val="24"/>
        </w:rPr>
        <w:t xml:space="preserve"> СЕЛЬСКОГО</w:t>
      </w:r>
      <w:r>
        <w:rPr>
          <w:rFonts w:ascii="Times New Roman" w:hAnsi="Times New Roman"/>
          <w:sz w:val="24"/>
        </w:rPr>
        <w:t>ПОСЕЛЕНИЯ</w:t>
      </w:r>
    </w:p>
    <w:p w14:paraId="2F000000">
      <w:pPr>
        <w:spacing w:after="0" w:line="360" w:lineRule="auto"/>
        <w:ind w:firstLine="0" w:left="284"/>
        <w:jc w:val="center"/>
        <w:rPr>
          <w:rFonts w:ascii="Times New Roman" w:hAnsi="Times New Roman"/>
          <w:sz w:val="24"/>
        </w:rPr>
      </w:pPr>
      <w:r>
        <w:rPr>
          <w:rFonts w:ascii="Times New Roman" w:hAnsi="Times New Roman"/>
          <w:sz w:val="24"/>
        </w:rPr>
        <w:t>КРАСНОСУЛИНСКОГО РАЙОНА РОСТОВСКОЙ ОБЛАСТИ</w:t>
      </w:r>
    </w:p>
    <w:p w14:paraId="30000000">
      <w:pPr>
        <w:spacing w:after="0" w:line="360" w:lineRule="auto"/>
        <w:ind w:firstLine="0" w:left="284"/>
        <w:jc w:val="center"/>
        <w:rPr>
          <w:rFonts w:ascii="Times New Roman" w:hAnsi="Times New Roman"/>
          <w:sz w:val="24"/>
        </w:rPr>
      </w:pPr>
    </w:p>
    <w:p w14:paraId="31000000">
      <w:pPr>
        <w:widowControl w:val="0"/>
        <w:spacing w:after="0" w:line="240" w:lineRule="auto"/>
        <w:ind w:right="-6"/>
        <w:jc w:val="center"/>
        <w:rPr>
          <w:rFonts w:ascii="Times New Roman" w:hAnsi="Times New Roman"/>
          <w:sz w:val="24"/>
        </w:rPr>
      </w:pPr>
    </w:p>
    <w:p w14:paraId="32000000">
      <w:pPr>
        <w:spacing w:after="0" w:line="360" w:lineRule="auto"/>
        <w:ind w:firstLine="0" w:left="284"/>
        <w:jc w:val="center"/>
        <w:rPr>
          <w:rFonts w:ascii="Times New Roman" w:hAnsi="Times New Roman"/>
          <w:b w:val="1"/>
          <w:sz w:val="24"/>
        </w:rPr>
      </w:pPr>
    </w:p>
    <w:p w14:paraId="33000000">
      <w:pPr>
        <w:spacing w:after="0" w:line="360" w:lineRule="auto"/>
        <w:ind w:firstLine="0" w:left="284"/>
        <w:jc w:val="center"/>
        <w:rPr>
          <w:rFonts w:ascii="Times New Roman" w:hAnsi="Times New Roman"/>
          <w:b w:val="1"/>
          <w:sz w:val="24"/>
        </w:rPr>
      </w:pPr>
    </w:p>
    <w:p w14:paraId="34000000">
      <w:pPr>
        <w:spacing w:after="0" w:line="360" w:lineRule="auto"/>
        <w:ind w:firstLine="0" w:left="284"/>
        <w:jc w:val="center"/>
        <w:rPr>
          <w:rFonts w:ascii="Times New Roman" w:hAnsi="Times New Roman"/>
          <w:b w:val="1"/>
          <w:sz w:val="24"/>
        </w:rPr>
      </w:pPr>
      <w:r>
        <w:rPr>
          <w:rFonts w:ascii="Times New Roman" w:hAnsi="Times New Roman"/>
          <w:b w:val="1"/>
          <w:sz w:val="24"/>
        </w:rPr>
        <w:t xml:space="preserve">Муниципальный </w:t>
      </w:r>
      <w:r>
        <w:rPr>
          <w:rFonts w:ascii="Times New Roman" w:hAnsi="Times New Roman"/>
          <w:b w:val="1"/>
          <w:sz w:val="24"/>
        </w:rPr>
        <w:t>контракт № 0358300008420000041_158295 от «17» марта 2020г.</w:t>
      </w:r>
    </w:p>
    <w:p w14:paraId="35000000">
      <w:pPr>
        <w:ind w:right="-193"/>
        <w:jc w:val="both"/>
        <w:rPr>
          <w:rFonts w:ascii="Times New Roman" w:hAnsi="Times New Roman"/>
          <w:b w:val="1"/>
          <w:sz w:val="24"/>
        </w:rPr>
      </w:pPr>
    </w:p>
    <w:p w14:paraId="36000000">
      <w:pPr>
        <w:ind w:right="-193"/>
        <w:jc w:val="both"/>
        <w:rPr>
          <w:rFonts w:ascii="Times New Roman" w:hAnsi="Times New Roman"/>
          <w:b w:val="1"/>
          <w:sz w:val="24"/>
        </w:rPr>
      </w:pPr>
    </w:p>
    <w:p w14:paraId="37000000">
      <w:pPr>
        <w:ind w:right="-193"/>
        <w:jc w:val="both"/>
        <w:rPr>
          <w:rFonts w:ascii="Times New Roman" w:hAnsi="Times New Roman"/>
          <w:b w:val="1"/>
          <w:sz w:val="24"/>
        </w:rPr>
      </w:pPr>
      <w:r>
        <w:rPr>
          <w:rFonts w:ascii="Times New Roman" w:hAnsi="Times New Roman"/>
          <w:b w:val="1"/>
          <w:sz w:val="24"/>
        </w:rPr>
        <w:t>Директор ООО НПО «ГеоГИС»</w:t>
      </w:r>
      <w:r>
        <w:rPr>
          <w:rFonts w:ascii="Times New Roman" w:hAnsi="Times New Roman"/>
          <w:b w:val="1"/>
          <w:sz w:val="24"/>
        </w:rPr>
        <w:tab/>
      </w:r>
      <w:r>
        <w:rPr>
          <w:rFonts w:ascii="Times New Roman" w:hAnsi="Times New Roman"/>
          <w:b w:val="1"/>
          <w:sz w:val="24"/>
        </w:rPr>
        <w:tab/>
      </w:r>
      <w:r>
        <w:rPr>
          <w:rFonts w:ascii="Times New Roman" w:hAnsi="Times New Roman"/>
          <w:b w:val="1"/>
          <w:sz w:val="24"/>
        </w:rPr>
        <w:tab/>
      </w:r>
      <w:r>
        <w:rPr>
          <w:rFonts w:ascii="Times New Roman" w:hAnsi="Times New Roman"/>
          <w:b w:val="1"/>
          <w:sz w:val="24"/>
        </w:rPr>
        <w:tab/>
      </w:r>
      <w:r>
        <w:rPr>
          <w:rFonts w:ascii="Times New Roman" w:hAnsi="Times New Roman"/>
          <w:b w:val="1"/>
          <w:sz w:val="24"/>
        </w:rPr>
        <w:t>П.И. Подрезов</w:t>
      </w:r>
    </w:p>
    <w:p w14:paraId="38000000">
      <w:pPr>
        <w:ind w:right="-193"/>
        <w:jc w:val="both"/>
        <w:rPr>
          <w:rFonts w:ascii="Times New Roman" w:hAnsi="Times New Roman"/>
          <w:b w:val="1"/>
          <w:sz w:val="24"/>
        </w:rPr>
      </w:pPr>
    </w:p>
    <w:p w14:paraId="39000000">
      <w:pPr>
        <w:ind w:right="-193"/>
        <w:jc w:val="both"/>
        <w:rPr>
          <w:rFonts w:ascii="Times New Roman" w:hAnsi="Times New Roman"/>
          <w:b w:val="1"/>
          <w:sz w:val="24"/>
        </w:rPr>
      </w:pPr>
    </w:p>
    <w:p w14:paraId="3A000000">
      <w:pPr>
        <w:ind w:right="-193"/>
        <w:jc w:val="both"/>
        <w:rPr>
          <w:rFonts w:ascii="Times New Roman" w:hAnsi="Times New Roman"/>
          <w:b w:val="1"/>
          <w:sz w:val="24"/>
        </w:rPr>
      </w:pPr>
    </w:p>
    <w:p w14:paraId="3B000000">
      <w:pPr>
        <w:ind w:right="-193"/>
        <w:jc w:val="both"/>
        <w:rPr>
          <w:rFonts w:ascii="Times New Roman" w:hAnsi="Times New Roman"/>
          <w:b w:val="1"/>
          <w:sz w:val="24"/>
        </w:rPr>
      </w:pPr>
    </w:p>
    <w:p w14:paraId="3C000000">
      <w:pPr>
        <w:tabs>
          <w:tab w:leader="none" w:pos="5387" w:val="left"/>
        </w:tabs>
        <w:spacing w:after="0" w:line="360" w:lineRule="auto"/>
        <w:ind w:hanging="2126" w:left="2977" w:right="-284"/>
        <w:jc w:val="center"/>
        <w:rPr>
          <w:rFonts w:ascii="Times New Roman" w:hAnsi="Times New Roman"/>
          <w:b w:val="1"/>
          <w:sz w:val="24"/>
        </w:rPr>
      </w:pPr>
    </w:p>
    <w:p w14:paraId="3D000000">
      <w:pPr>
        <w:tabs>
          <w:tab w:leader="none" w:pos="5387" w:val="left"/>
        </w:tabs>
        <w:spacing w:after="0" w:line="360" w:lineRule="auto"/>
        <w:ind w:hanging="2126" w:left="2977" w:right="-284"/>
        <w:jc w:val="center"/>
        <w:rPr>
          <w:rFonts w:ascii="Times New Roman" w:hAnsi="Times New Roman"/>
          <w:b w:val="1"/>
          <w:sz w:val="24"/>
        </w:rPr>
      </w:pPr>
    </w:p>
    <w:p w14:paraId="3E000000">
      <w:pPr>
        <w:tabs>
          <w:tab w:leader="none" w:pos="5387" w:val="left"/>
        </w:tabs>
        <w:spacing w:after="0" w:line="360" w:lineRule="auto"/>
        <w:ind w:hanging="2126" w:left="2977" w:right="-284"/>
        <w:jc w:val="center"/>
        <w:rPr>
          <w:rFonts w:ascii="Times New Roman" w:hAnsi="Times New Roman"/>
          <w:b w:val="1"/>
          <w:sz w:val="24"/>
        </w:rPr>
      </w:pPr>
    </w:p>
    <w:p w14:paraId="3F000000">
      <w:pPr>
        <w:tabs>
          <w:tab w:leader="none" w:pos="5387" w:val="left"/>
        </w:tabs>
        <w:spacing w:after="0" w:line="360" w:lineRule="auto"/>
        <w:ind w:hanging="2126" w:left="2977" w:right="-284"/>
        <w:jc w:val="center"/>
        <w:rPr>
          <w:rFonts w:ascii="Times New Roman" w:hAnsi="Times New Roman"/>
          <w:b w:val="1"/>
          <w:sz w:val="24"/>
        </w:rPr>
      </w:pPr>
    </w:p>
    <w:p w14:paraId="40000000">
      <w:pPr>
        <w:tabs>
          <w:tab w:leader="none" w:pos="5387" w:val="left"/>
        </w:tabs>
        <w:spacing w:after="0" w:line="360" w:lineRule="auto"/>
        <w:ind w:hanging="2126" w:left="2977" w:right="-284"/>
        <w:jc w:val="center"/>
        <w:rPr>
          <w:rFonts w:ascii="Times New Roman" w:hAnsi="Times New Roman"/>
          <w:b w:val="1"/>
          <w:sz w:val="24"/>
        </w:rPr>
      </w:pPr>
    </w:p>
    <w:p w14:paraId="41000000">
      <w:pPr>
        <w:tabs>
          <w:tab w:leader="none" w:pos="5387" w:val="left"/>
        </w:tabs>
        <w:spacing w:after="0" w:line="360" w:lineRule="auto"/>
        <w:ind w:hanging="2126" w:left="2977" w:right="-284"/>
        <w:jc w:val="center"/>
        <w:rPr>
          <w:rFonts w:ascii="Times New Roman" w:hAnsi="Times New Roman"/>
          <w:b w:val="1"/>
          <w:sz w:val="24"/>
        </w:rPr>
      </w:pPr>
    </w:p>
    <w:p w14:paraId="42000000">
      <w:pPr>
        <w:tabs>
          <w:tab w:leader="none" w:pos="5387" w:val="left"/>
        </w:tabs>
        <w:spacing w:after="0" w:line="360" w:lineRule="auto"/>
        <w:ind w:hanging="2126" w:left="2977" w:right="-284"/>
        <w:jc w:val="center"/>
        <w:rPr>
          <w:rFonts w:ascii="Times New Roman" w:hAnsi="Times New Roman"/>
          <w:b w:val="1"/>
          <w:sz w:val="24"/>
        </w:rPr>
      </w:pPr>
    </w:p>
    <w:p w14:paraId="43000000">
      <w:pPr>
        <w:tabs>
          <w:tab w:leader="none" w:pos="5387" w:val="left"/>
        </w:tabs>
        <w:spacing w:after="0" w:line="360" w:lineRule="auto"/>
        <w:ind w:hanging="2126" w:left="2977" w:right="-284"/>
        <w:jc w:val="center"/>
        <w:rPr>
          <w:rFonts w:ascii="Times New Roman" w:hAnsi="Times New Roman"/>
          <w:sz w:val="24"/>
        </w:rPr>
      </w:pPr>
      <w:r>
        <w:rPr>
          <w:rFonts w:ascii="Times New Roman" w:hAnsi="Times New Roman"/>
          <w:b w:val="1"/>
          <w:sz w:val="24"/>
        </w:rPr>
        <w:t>Воронеж 20</w:t>
      </w:r>
      <w:r>
        <w:rPr>
          <w:rFonts w:ascii="Times New Roman" w:hAnsi="Times New Roman"/>
          <w:b w:val="1"/>
          <w:sz w:val="24"/>
        </w:rPr>
        <w:t>20</w:t>
      </w:r>
      <w:r>
        <w:rPr>
          <w:rFonts w:ascii="Times New Roman" w:hAnsi="Times New Roman"/>
          <w:b w:val="1"/>
          <w:sz w:val="24"/>
        </w:rPr>
        <w:t xml:space="preserve"> г.</w:t>
      </w:r>
    </w:p>
    <w:p w14:paraId="44000000">
      <w:pPr>
        <w:sectPr>
          <w:headerReference r:id="rId1" w:type="default"/>
          <w:pgSz w:h="16838" w:orient="portrait" w:w="11906"/>
          <w:pgMar w:bottom="425" w:footer="113" w:gutter="0" w:header="0" w:left="1134" w:right="851" w:top="567"/>
        </w:sectPr>
      </w:pPr>
    </w:p>
    <w:p w14:paraId="45000000">
      <w:bookmarkStart w:id="1" w:name="__RefHeading___1"/>
      <w:bookmarkEnd w:id="1"/>
      <w:pPr>
        <w:pStyle w:val="Style_5"/>
        <w:spacing w:after="0" w:before="300" w:line="240" w:lineRule="auto"/>
        <w:ind w:firstLine="0" w:left="709"/>
        <w:outlineLvl w:val="2"/>
        <w:rPr>
          <w:rFonts w:ascii="Times New Roman" w:hAnsi="Times New Roman"/>
          <w:caps w:val="1"/>
          <w:spacing w:val="15"/>
          <w:sz w:val="24"/>
        </w:rPr>
      </w:pPr>
      <w:r>
        <w:rPr>
          <w:rFonts w:ascii="Times New Roman" w:hAnsi="Times New Roman"/>
          <w:caps w:val="1"/>
          <w:spacing w:val="15"/>
          <w:sz w:val="24"/>
        </w:rPr>
        <w:t xml:space="preserve">Приложение Б. ПРОЕКТ ПРАВИЛ ЗЕМЛЕПОЛЬЗОВАНИЯ И ЗАСТРОЙКИ </w:t>
      </w:r>
      <w:r>
        <w:rPr>
          <w:rFonts w:ascii="Times New Roman" w:hAnsi="Times New Roman"/>
          <w:caps w:val="1"/>
          <w:spacing w:val="15"/>
          <w:sz w:val="24"/>
        </w:rPr>
        <w:t>МИХАЙЛОВСКОГО</w:t>
      </w:r>
      <w:r>
        <w:rPr>
          <w:rFonts w:ascii="Times New Roman" w:hAnsi="Times New Roman"/>
          <w:caps w:val="1"/>
          <w:spacing w:val="15"/>
          <w:sz w:val="24"/>
        </w:rPr>
        <w:t xml:space="preserve"> СЕЛЬСКОГО ПОСЕЛЕНИЯ КРАСНОСУЛИНСКОГО МУНИЦИПАЛЬНОГО РАЙОНА РОСТОВСКОЙ ОБЛАСТИ</w:t>
      </w:r>
    </w:p>
    <w:p w14:paraId="46000000">
      <w:pPr>
        <w:spacing w:line="240" w:lineRule="exact"/>
        <w:ind w:right="-1"/>
        <w:jc w:val="center"/>
        <w:rPr>
          <w:rFonts w:ascii="Times New Roman" w:hAnsi="Times New Roman"/>
          <w:sz w:val="24"/>
        </w:rPr>
      </w:pPr>
    </w:p>
    <w:p w14:paraId="47000000">
      <w:pPr>
        <w:spacing w:line="240" w:lineRule="exact"/>
        <w:ind w:right="-1"/>
        <w:jc w:val="center"/>
        <w:rPr>
          <w:rFonts w:ascii="Times New Roman" w:hAnsi="Times New Roman"/>
          <w:sz w:val="24"/>
        </w:rPr>
      </w:pPr>
      <w:r>
        <w:rPr>
          <w:rFonts w:ascii="Times New Roman" w:hAnsi="Times New Roman"/>
          <w:sz w:val="24"/>
        </w:rPr>
        <w:t>СОДЕРЖАНИЕ</w:t>
      </w:r>
    </w:p>
    <w:p w14:paraId="48000000">
      <w:bookmarkStart w:id="2" w:name="__RefHeading___2"/>
      <w:bookmarkEnd w:id="2"/>
      <w:pPr>
        <w:keepNext w:val="1"/>
        <w:tabs>
          <w:tab w:leader="none" w:pos="0" w:val="left"/>
        </w:tabs>
        <w:spacing w:before="120"/>
        <w:ind/>
        <w:outlineLvl w:val="0"/>
        <w:rPr>
          <w:rFonts w:ascii="Times New Roman" w:hAnsi="Times New Roman"/>
          <w:b w:val="1"/>
          <w:sz w:val="24"/>
        </w:rPr>
      </w:pPr>
      <w:r>
        <w:rPr>
          <w:rFonts w:ascii="Times New Roman" w:hAnsi="Times New Roman"/>
          <w:b w:val="1"/>
          <w:sz w:val="24"/>
        </w:rPr>
        <w:t xml:space="preserve">РАЗДЕЛ 1. ПОРЯДОК ПРИМЕНЕНИЯ ПРАВИЛ ЗЕМЛЕПОЛЬЗОВАНИЯ И ЗАСТРОЙКИ </w:t>
      </w:r>
      <w:r>
        <w:rPr>
          <w:rFonts w:ascii="Times New Roman" w:hAnsi="Times New Roman"/>
          <w:b w:val="1"/>
          <w:sz w:val="24"/>
        </w:rPr>
        <w:t>МИХАЙЛОВСКОГО</w:t>
      </w:r>
      <w:r>
        <w:rPr>
          <w:rFonts w:ascii="Times New Roman" w:hAnsi="Times New Roman"/>
          <w:b w:val="1"/>
          <w:sz w:val="24"/>
        </w:rPr>
        <w:t xml:space="preserve"> СЕЛЬСКОГО ПОСЕЛЕНИЯ И ВНЕСЕНИЯ В НИХ ИЗМЕНЕНИЙ</w:t>
      </w:r>
    </w:p>
    <w:p>
      <w:pPr>
        <w:pStyle w:val="Style_6"/>
        <w:tabs>
          <w:tab w:leader="none" w:pos="1134" w:val="clear"/>
          <w:tab w:leader="none" w:pos="9515" w:val="clear"/>
          <w:tab w:leader="dot" w:pos="9525" w:val="right"/>
        </w:tabs>
        <w:ind/>
      </w:pPr>
      <w:r>
        <w:fldChar w:fldCharType="begin"/>
      </w:r>
      <w:r>
        <w:instrText xml:space="preserve">TOC \h \z \u \o "1-3"</w:instrText>
      </w:r>
      <w:r>
        <w:fldChar w:fldCharType="separate"/>
      </w:r>
      <w:r>
        <w:fldChar w:fldCharType="begin"/>
      </w:r>
      <w:r>
        <w:instrText>HYPERLINK \l "__RefHeading___1"</w:instrText>
      </w:r>
      <w:r>
        <w:fldChar w:fldCharType="separate"/>
      </w:r>
      <w:r>
        <w:t>Приложение Б. ПРОЕКТ ПРАВИЛ ЗЕМЛЕПОЛЬЗОВАНИЯ И ЗАСТРОЙКИ МИХАЙЛОВСКОГО СЕЛЬСКОГО ПОСЕЛЕНИЯ КРАСНОСУЛИНСКОГО МУНИЦИПАЛЬНОГО РАЙОНА РОСТОВСКОЙ ОБЛАСТИ</w:t>
      </w:r>
      <w:r>
        <w:tab/>
      </w:r>
      <w:r>
        <w:fldChar w:dirty="1" w:fldCharType="begin"/>
      </w:r>
      <w:r>
        <w:instrText>PAGEREF __RefHeading___1 \h</w:instrText>
      </w:r>
      <w:r>
        <w:fldChar w:fldCharType="separate"/>
      </w:r>
      <w:r>
        <w:t>2</w:t>
      </w:r>
      <w:r>
        <w:fldChar w:fldCharType="end"/>
      </w:r>
      <w:r>
        <w:fldChar w:fldCharType="end"/>
      </w:r>
    </w:p>
    <w:p w14:paraId="4A000000">
      <w:pPr>
        <w:pStyle w:val="Style_7"/>
        <w:tabs>
          <w:tab w:leader="none" w:pos="397" w:val="clear"/>
          <w:tab w:leader="none" w:pos="9582" w:val="clear"/>
          <w:tab w:leader="dot" w:pos="9525" w:val="right"/>
        </w:tabs>
        <w:ind/>
      </w:pPr>
      <w:r>
        <w:fldChar w:fldCharType="begin"/>
      </w:r>
      <w:r>
        <w:instrText>HYPERLINK \l "__RefHeading___2"</w:instrText>
      </w:r>
      <w:r>
        <w:fldChar w:fldCharType="separate"/>
      </w:r>
      <w:r>
        <w:t>РАЗДЕЛ 1. ПОРЯДОК ПРИМЕНЕНИЯ ПРАВИЛ ЗЕМЛЕПОЛЬЗОВАНИЯ И ЗАСТРОЙКИ МИХАЙЛОВСКОГО СЕЛЬСКОГО ПОСЕЛЕНИЯ И ВНЕСЕНИЯ В НИХ ИЗМЕНЕНИЙ</w:t>
      </w:r>
      <w:r>
        <w:tab/>
      </w:r>
      <w:r>
        <w:fldChar w:dirty="1" w:fldCharType="begin"/>
      </w:r>
      <w:r>
        <w:instrText>PAGEREF __RefHeading___2 \h</w:instrText>
      </w:r>
      <w:r>
        <w:fldChar w:fldCharType="separate"/>
      </w:r>
      <w:r>
        <w:t>2</w:t>
      </w:r>
      <w:r>
        <w:fldChar w:fldCharType="end"/>
      </w:r>
      <w:r>
        <w:fldChar w:fldCharType="end"/>
      </w:r>
    </w:p>
    <w:p w14:paraId="4B000000">
      <w:pPr>
        <w:pStyle w:val="Style_7"/>
        <w:tabs>
          <w:tab w:leader="none" w:pos="397" w:val="clear"/>
          <w:tab w:leader="none" w:pos="9582" w:val="clear"/>
          <w:tab w:leader="dot" w:pos="9525" w:val="right"/>
        </w:tabs>
        <w:ind/>
      </w:pPr>
      <w:r>
        <w:fldChar w:fldCharType="begin"/>
      </w:r>
      <w:r>
        <w:instrText>HYPERLINK \l "__RefHeading___3"</w:instrText>
      </w:r>
      <w:r>
        <w:fldChar w:fldCharType="separate"/>
      </w:r>
      <w:r>
        <w:t>РАЗДЕЛ 1. ПОРЯДОК ПРИМЕНЕНИЯ ПРАВИЛ ЗЕМЛЕПОЛЬЗОВАНИЯ И ЗАСТРОЙКИ МИХАЙЛОВСКОГО СЕЛЬСКОГО ПОСЕЛЕНИЯ И ВНЕСЕНИЯ В НИХ ИЗМЕНЕНИЙ</w:t>
      </w:r>
      <w:r>
        <w:tab/>
      </w:r>
      <w:r>
        <w:fldChar w:dirty="1" w:fldCharType="begin"/>
      </w:r>
      <w:r>
        <w:instrText>PAGEREF __RefHeading___3 \h</w:instrText>
      </w:r>
      <w:r>
        <w:fldChar w:fldCharType="separate"/>
      </w:r>
      <w:r>
        <w:t>6</w:t>
      </w:r>
      <w:r>
        <w:fldChar w:fldCharType="end"/>
      </w:r>
      <w:r>
        <w:fldChar w:fldCharType="end"/>
      </w:r>
    </w:p>
    <w:p w14:paraId="4C000000">
      <w:pPr>
        <w:pStyle w:val="Style_8"/>
        <w:tabs>
          <w:tab w:leader="none" w:pos="397" w:val="clear"/>
          <w:tab w:leader="none" w:pos="9582" w:val="clear"/>
          <w:tab w:leader="dot" w:pos="9525" w:val="right"/>
        </w:tabs>
        <w:ind/>
      </w:pPr>
      <w:r>
        <w:fldChar w:fldCharType="begin"/>
      </w:r>
      <w:r>
        <w:instrText>HYPERLINK \l "__RefHeading___4"</w:instrText>
      </w:r>
      <w:r>
        <w:fldChar w:fldCharType="separate"/>
      </w:r>
      <w:r>
        <w:t>1.    ПОЛОЖЕНИЕ О РЕГУЛИРОВАНИИ ЗЕМЛЕПОЛЬЗОВАНИЯ И ЗАСТРОЙКИ ОРГАНАМИ МЕСТНОГО САМОУПРАВЛЕНИЯ МУНИЦИПАЛЬНОГО ОБРАЗОВАНИЯ «КРАСНОСУЛИНСКИЙ РАЙОН»</w:t>
      </w:r>
      <w:r>
        <w:tab/>
      </w:r>
      <w:r>
        <w:fldChar w:dirty="1" w:fldCharType="begin"/>
      </w:r>
      <w:r>
        <w:instrText>PAGEREF __RefHeading___4 \h</w:instrText>
      </w:r>
      <w:r>
        <w:fldChar w:fldCharType="separate"/>
      </w:r>
      <w:r>
        <w:t>6</w:t>
      </w:r>
      <w:r>
        <w:fldChar w:fldCharType="end"/>
      </w:r>
      <w:r>
        <w:fldChar w:fldCharType="end"/>
      </w:r>
    </w:p>
    <w:p w14:paraId="4D000000">
      <w:pPr>
        <w:pStyle w:val="Style_6"/>
        <w:tabs>
          <w:tab w:leader="none" w:pos="1134" w:val="clear"/>
          <w:tab w:leader="none" w:pos="9515" w:val="clear"/>
          <w:tab w:leader="dot" w:pos="9525" w:val="right"/>
        </w:tabs>
        <w:ind/>
      </w:pPr>
      <w:r>
        <w:fldChar w:fldCharType="begin"/>
      </w:r>
      <w:r>
        <w:instrText>HYPERLINK \l "__RefHeading___5"</w:instrText>
      </w:r>
      <w:r>
        <w:fldChar w:fldCharType="separate"/>
      </w:r>
      <w:r>
        <w:t>Статья 1. Сфера применения правил землепользования и застройки Михайловского сельского поселения</w:t>
      </w:r>
      <w:r>
        <w:tab/>
      </w:r>
      <w:r>
        <w:fldChar w:dirty="1" w:fldCharType="begin"/>
      </w:r>
      <w:r>
        <w:instrText>PAGEREF __RefHeading___5 \h</w:instrText>
      </w:r>
      <w:r>
        <w:fldChar w:fldCharType="separate"/>
      </w:r>
      <w:r>
        <w:t>6</w:t>
      </w:r>
      <w:r>
        <w:fldChar w:fldCharType="end"/>
      </w:r>
      <w:r>
        <w:fldChar w:fldCharType="end"/>
      </w:r>
    </w:p>
    <w:p w14:paraId="4E000000">
      <w:pPr>
        <w:pStyle w:val="Style_6"/>
        <w:tabs>
          <w:tab w:leader="none" w:pos="1134" w:val="clear"/>
          <w:tab w:leader="none" w:pos="9515" w:val="clear"/>
          <w:tab w:leader="dot" w:pos="9525" w:val="right"/>
        </w:tabs>
        <w:ind/>
      </w:pPr>
      <w:r>
        <w:fldChar w:fldCharType="begin"/>
      </w:r>
      <w:r>
        <w:instrText>HYPERLINK \l "__RefHeading___6"</w:instrText>
      </w:r>
      <w:r>
        <w:fldChar w:fldCharType="separate"/>
      </w:r>
      <w:r>
        <w:t>Статья 2. Основные понятия, используемые в правилах землепользования и застройки Михайловского сельского поселения и их определения</w:t>
      </w:r>
      <w:r>
        <w:tab/>
      </w:r>
      <w:r>
        <w:fldChar w:dirty="1" w:fldCharType="begin"/>
      </w:r>
      <w:r>
        <w:instrText>PAGEREF __RefHeading___6 \h</w:instrText>
      </w:r>
      <w:r>
        <w:fldChar w:fldCharType="separate"/>
      </w:r>
      <w:r>
        <w:t>8</w:t>
      </w:r>
      <w:r>
        <w:fldChar w:fldCharType="end"/>
      </w:r>
      <w:r>
        <w:fldChar w:fldCharType="end"/>
      </w:r>
    </w:p>
    <w:p w14:paraId="4F000000">
      <w:pPr>
        <w:pStyle w:val="Style_6"/>
        <w:tabs>
          <w:tab w:leader="none" w:pos="1134" w:val="clear"/>
          <w:tab w:leader="none" w:pos="9515" w:val="clear"/>
          <w:tab w:leader="dot" w:pos="9525" w:val="right"/>
        </w:tabs>
        <w:ind/>
      </w:pPr>
      <w:r>
        <w:fldChar w:fldCharType="begin"/>
      </w:r>
      <w:r>
        <w:instrText>HYPERLINK \l "__RefHeading___7"</w:instrText>
      </w:r>
      <w:r>
        <w:fldChar w:fldCharType="separate"/>
      </w:r>
      <w:r>
        <w:t>Статья 3. Полномочия органов местного самоуправления поселения в области регулирования отношений по вопросам землепользования и застройки</w:t>
      </w:r>
      <w:r>
        <w:tab/>
      </w:r>
      <w:r>
        <w:fldChar w:dirty="1" w:fldCharType="begin"/>
      </w:r>
      <w:r>
        <w:instrText>PAGEREF __RefHeading___7 \h</w:instrText>
      </w:r>
      <w:r>
        <w:fldChar w:fldCharType="separate"/>
      </w:r>
      <w:r>
        <w:t>14</w:t>
      </w:r>
      <w:r>
        <w:fldChar w:fldCharType="end"/>
      </w:r>
      <w:r>
        <w:fldChar w:fldCharType="end"/>
      </w:r>
    </w:p>
    <w:p w14:paraId="50000000">
      <w:pPr>
        <w:pStyle w:val="Style_6"/>
        <w:tabs>
          <w:tab w:leader="none" w:pos="1134" w:val="clear"/>
          <w:tab w:leader="none" w:pos="9515" w:val="clear"/>
          <w:tab w:leader="dot" w:pos="9525" w:val="right"/>
        </w:tabs>
        <w:ind/>
      </w:pPr>
      <w:r>
        <w:fldChar w:fldCharType="begin"/>
      </w:r>
      <w:r>
        <w:instrText>HYPERLINK \l "__RefHeading___8"</w:instrText>
      </w:r>
      <w:r>
        <w:fldChar w:fldCharType="separate"/>
      </w:r>
      <w:r>
        <w:t>Статья 4. Комиссия по подготовке проекта правил землепользования и застройки</w:t>
      </w:r>
      <w:r>
        <w:tab/>
      </w:r>
      <w:r>
        <w:fldChar w:dirty="1" w:fldCharType="begin"/>
      </w:r>
      <w:r>
        <w:instrText>PAGEREF __RefHeading___8 \h</w:instrText>
      </w:r>
      <w:r>
        <w:fldChar w:fldCharType="separate"/>
      </w:r>
      <w:r>
        <w:t>15</w:t>
      </w:r>
      <w:r>
        <w:fldChar w:fldCharType="end"/>
      </w:r>
      <w:r>
        <w:fldChar w:fldCharType="end"/>
      </w:r>
    </w:p>
    <w:p w14:paraId="51000000">
      <w:pPr>
        <w:pStyle w:val="Style_6"/>
        <w:tabs>
          <w:tab w:leader="none" w:pos="1134" w:val="clear"/>
          <w:tab w:leader="none" w:pos="9515" w:val="clear"/>
          <w:tab w:leader="dot" w:pos="9525" w:val="right"/>
        </w:tabs>
        <w:ind/>
      </w:pPr>
      <w:r>
        <w:fldChar w:fldCharType="begin"/>
      </w:r>
      <w:r>
        <w:instrText>HYPERLINK \l "__RefHeading___9"</w:instrText>
      </w:r>
      <w:r>
        <w:fldChar w:fldCharType="separate"/>
      </w:r>
      <w:r>
        <w:t>Статья 5. Общие положения о градостроительном зонировании территории поселения</w:t>
      </w:r>
      <w:r>
        <w:tab/>
      </w:r>
      <w:r>
        <w:fldChar w:dirty="1" w:fldCharType="begin"/>
      </w:r>
      <w:r>
        <w:instrText>PAGEREF __RefHeading___9 \h</w:instrText>
      </w:r>
      <w:r>
        <w:fldChar w:fldCharType="separate"/>
      </w:r>
      <w:r>
        <w:t>16</w:t>
      </w:r>
      <w:r>
        <w:fldChar w:fldCharType="end"/>
      </w:r>
      <w:r>
        <w:fldChar w:fldCharType="end"/>
      </w:r>
    </w:p>
    <w:p w14:paraId="52000000">
      <w:pPr>
        <w:pStyle w:val="Style_6"/>
        <w:tabs>
          <w:tab w:leader="none" w:pos="1134" w:val="clear"/>
          <w:tab w:leader="none" w:pos="9515" w:val="clear"/>
          <w:tab w:leader="dot" w:pos="9525" w:val="right"/>
        </w:tabs>
        <w:ind/>
      </w:pPr>
      <w:r>
        <w:fldChar w:fldCharType="begin"/>
      </w:r>
      <w:r>
        <w:instrText>HYPERLINK \l "__RefHeading___10"</w:instrText>
      </w:r>
      <w:r>
        <w:fldChar w:fldCharType="separate"/>
      </w:r>
      <w:r>
        <w:t>Номера участков градостроительного зонирования состоят из следующих элементов:</w:t>
      </w:r>
      <w:r>
        <w:tab/>
      </w:r>
      <w:r>
        <w:fldChar w:dirty="1" w:fldCharType="begin"/>
      </w:r>
      <w:r>
        <w:instrText>PAGEREF __RefHeading___10 \h</w:instrText>
      </w:r>
      <w:r>
        <w:fldChar w:fldCharType="separate"/>
      </w:r>
      <w:r>
        <w:t>16</w:t>
      </w:r>
      <w:r>
        <w:fldChar w:fldCharType="end"/>
      </w:r>
      <w:r>
        <w:fldChar w:fldCharType="end"/>
      </w:r>
    </w:p>
    <w:p w14:paraId="53000000">
      <w:pPr>
        <w:pStyle w:val="Style_6"/>
        <w:tabs>
          <w:tab w:leader="none" w:pos="1134" w:val="clear"/>
          <w:tab w:leader="none" w:pos="9515" w:val="clear"/>
          <w:tab w:leader="dot" w:pos="9525" w:val="right"/>
        </w:tabs>
        <w:ind/>
      </w:pPr>
      <w:r>
        <w:fldChar w:fldCharType="begin"/>
      </w:r>
      <w:r>
        <w:instrText>HYPERLINK \l "__RefHeading___11"</w:instrText>
      </w:r>
      <w:r>
        <w:fldChar w:fldCharType="separate"/>
      </w:r>
      <w:r>
        <w:t>1)    Буквенного кода территориальной зоны в соответствии с пунктом 1 настоящих правил;</w:t>
      </w:r>
      <w:r>
        <w:tab/>
      </w:r>
      <w:r>
        <w:fldChar w:dirty="1" w:fldCharType="begin"/>
      </w:r>
      <w:r>
        <w:instrText>PAGEREF __RefHeading___11 \h</w:instrText>
      </w:r>
      <w:r>
        <w:fldChar w:fldCharType="separate"/>
      </w:r>
      <w:r>
        <w:t>16</w:t>
      </w:r>
      <w:r>
        <w:fldChar w:fldCharType="end"/>
      </w:r>
      <w:r>
        <w:fldChar w:fldCharType="end"/>
      </w:r>
    </w:p>
    <w:p w14:paraId="54000000">
      <w:pPr>
        <w:pStyle w:val="Style_6"/>
        <w:tabs>
          <w:tab w:leader="none" w:pos="1134" w:val="clear"/>
          <w:tab w:leader="none" w:pos="9515" w:val="clear"/>
          <w:tab w:leader="dot" w:pos="9525" w:val="right"/>
        </w:tabs>
        <w:ind/>
      </w:pPr>
      <w:r>
        <w:fldChar w:fldCharType="begin"/>
      </w:r>
      <w:r>
        <w:instrText>HYPERLINK \l "__RefHeading___12"</w:instrText>
      </w:r>
      <w:r>
        <w:fldChar w:fldCharType="separate"/>
      </w:r>
      <w:r>
        <w:t>2)    Цифорового кода территориальной подзоны в соответствии с пунктом 1 настоящих правил;</w:t>
      </w:r>
      <w:r>
        <w:tab/>
      </w:r>
      <w:r>
        <w:fldChar w:dirty="1" w:fldCharType="begin"/>
      </w:r>
      <w:r>
        <w:instrText>PAGEREF __RefHeading___12 \h</w:instrText>
      </w:r>
      <w:r>
        <w:fldChar w:fldCharType="separate"/>
      </w:r>
      <w:r>
        <w:t>16</w:t>
      </w:r>
      <w:r>
        <w:fldChar w:fldCharType="end"/>
      </w:r>
      <w:r>
        <w:fldChar w:fldCharType="end"/>
      </w:r>
    </w:p>
    <w:p w14:paraId="55000000">
      <w:pPr>
        <w:pStyle w:val="Style_6"/>
        <w:tabs>
          <w:tab w:leader="none" w:pos="1134" w:val="clear"/>
          <w:tab w:leader="none" w:pos="9515" w:val="clear"/>
          <w:tab w:leader="dot" w:pos="9525" w:val="right"/>
        </w:tabs>
        <w:ind/>
      </w:pPr>
      <w:r>
        <w:fldChar w:fldCharType="begin"/>
      </w:r>
      <w:r>
        <w:instrText>HYPERLINK \l "__RefHeading___13"</w:instrText>
      </w:r>
      <w:r>
        <w:fldChar w:fldCharType="separate"/>
      </w:r>
      <w:r>
        <w:t>3)    Цифрового обозначения населенного пункта, отделенного от цифрового кода территориальной подзоны косой чертой.</w:t>
      </w:r>
      <w:r>
        <w:tab/>
      </w:r>
      <w:r>
        <w:fldChar w:dirty="1" w:fldCharType="begin"/>
      </w:r>
      <w:r>
        <w:instrText>PAGEREF __RefHeading___13 \h</w:instrText>
      </w:r>
      <w:r>
        <w:fldChar w:fldCharType="separate"/>
      </w:r>
      <w:r>
        <w:t>16</w:t>
      </w:r>
      <w:r>
        <w:fldChar w:fldCharType="end"/>
      </w:r>
      <w:r>
        <w:fldChar w:fldCharType="end"/>
      </w:r>
    </w:p>
    <w:p w14:paraId="56000000">
      <w:pPr>
        <w:pStyle w:val="Style_6"/>
        <w:tabs>
          <w:tab w:leader="none" w:pos="1134" w:val="clear"/>
          <w:tab w:leader="none" w:pos="9515" w:val="clear"/>
          <w:tab w:leader="dot" w:pos="9525" w:val="right"/>
        </w:tabs>
        <w:ind/>
      </w:pPr>
      <w:r>
        <w:fldChar w:fldCharType="begin"/>
      </w:r>
      <w:r>
        <w:instrText>HYPERLINK \l "__RefHeading___14"</w:instrText>
      </w:r>
      <w:r>
        <w:fldChar w:fldCharType="separate"/>
      </w:r>
      <w:r>
        <w:t>(Например: Ж-1/1: зона малоэтажной жилой застройки в х. Михайловка,</w:t>
      </w:r>
      <w:r>
        <w:tab/>
      </w:r>
      <w:r>
        <w:fldChar w:dirty="1" w:fldCharType="begin"/>
      </w:r>
      <w:r>
        <w:instrText>PAGEREF __RefHeading___14 \h</w:instrText>
      </w:r>
      <w:r>
        <w:fldChar w:fldCharType="separate"/>
      </w:r>
      <w:r>
        <w:t>16</w:t>
      </w:r>
      <w:r>
        <w:fldChar w:fldCharType="end"/>
      </w:r>
      <w:r>
        <w:fldChar w:fldCharType="end"/>
      </w:r>
    </w:p>
    <w:p w14:paraId="57000000">
      <w:pPr>
        <w:pStyle w:val="Style_6"/>
        <w:tabs>
          <w:tab w:leader="none" w:pos="1134" w:val="clear"/>
          <w:tab w:leader="none" w:pos="9515" w:val="clear"/>
          <w:tab w:leader="dot" w:pos="9525" w:val="right"/>
        </w:tabs>
        <w:ind/>
      </w:pPr>
      <w:r>
        <w:fldChar w:fldCharType="begin"/>
      </w:r>
      <w:r>
        <w:instrText>HYPERLINK \l "__RefHeading___15"</w:instrText>
      </w:r>
      <w:r>
        <w:fldChar w:fldCharType="separate"/>
      </w:r>
      <w:r>
        <w:t>Ж-1/2: зона малоэтажной жилой застройки в х. Грачев,</w:t>
      </w:r>
      <w:r>
        <w:tab/>
      </w:r>
      <w:r>
        <w:fldChar w:dirty="1" w:fldCharType="begin"/>
      </w:r>
      <w:r>
        <w:instrText>PAGEREF __RefHeading___15 \h</w:instrText>
      </w:r>
      <w:r>
        <w:fldChar w:fldCharType="separate"/>
      </w:r>
      <w:r>
        <w:t>16</w:t>
      </w:r>
      <w:r>
        <w:fldChar w:fldCharType="end"/>
      </w:r>
      <w:r>
        <w:fldChar w:fldCharType="end"/>
      </w:r>
    </w:p>
    <w:p w14:paraId="58000000">
      <w:pPr>
        <w:pStyle w:val="Style_6"/>
        <w:tabs>
          <w:tab w:leader="none" w:pos="1134" w:val="clear"/>
          <w:tab w:leader="none" w:pos="9515" w:val="clear"/>
          <w:tab w:leader="dot" w:pos="9525" w:val="right"/>
        </w:tabs>
        <w:ind/>
      </w:pPr>
      <w:r>
        <w:fldChar w:fldCharType="begin"/>
      </w:r>
      <w:r>
        <w:instrText>HYPERLINK \l "__RefHeading___16"</w:instrText>
      </w:r>
      <w:r>
        <w:fldChar w:fldCharType="separate"/>
      </w:r>
      <w:r>
        <w:t>Ж-1/3: зона малоэтажной жилой застройки в п. Молодежный,</w:t>
      </w:r>
      <w:r>
        <w:tab/>
      </w:r>
      <w:r>
        <w:fldChar w:dirty="1" w:fldCharType="begin"/>
      </w:r>
      <w:r>
        <w:instrText>PAGEREF __RefHeading___16 \h</w:instrText>
      </w:r>
      <w:r>
        <w:fldChar w:fldCharType="separate"/>
      </w:r>
      <w:r>
        <w:t>16</w:t>
      </w:r>
      <w:r>
        <w:fldChar w:fldCharType="end"/>
      </w:r>
      <w:r>
        <w:fldChar w:fldCharType="end"/>
      </w:r>
    </w:p>
    <w:p w14:paraId="59000000">
      <w:pPr>
        <w:pStyle w:val="Style_6"/>
        <w:tabs>
          <w:tab w:leader="none" w:pos="1134" w:val="clear"/>
          <w:tab w:leader="none" w:pos="9515" w:val="clear"/>
          <w:tab w:leader="dot" w:pos="9525" w:val="right"/>
        </w:tabs>
        <w:ind/>
      </w:pPr>
      <w:r>
        <w:fldChar w:fldCharType="begin"/>
      </w:r>
      <w:r>
        <w:instrText>HYPERLINK \l "__RefHeading___17"</w:instrText>
      </w:r>
      <w:r>
        <w:fldChar w:fldCharType="separate"/>
      </w:r>
      <w:r>
        <w:t>Ж-1/4: зона малоэтажной жилой застройки в х. Холодный Плес,</w:t>
      </w:r>
      <w:r>
        <w:tab/>
      </w:r>
      <w:r>
        <w:fldChar w:dirty="1" w:fldCharType="begin"/>
      </w:r>
      <w:r>
        <w:instrText>PAGEREF __RefHeading___17 \h</w:instrText>
      </w:r>
      <w:r>
        <w:fldChar w:fldCharType="separate"/>
      </w:r>
      <w:r>
        <w:t>16</w:t>
      </w:r>
      <w:r>
        <w:fldChar w:fldCharType="end"/>
      </w:r>
      <w:r>
        <w:fldChar w:fldCharType="end"/>
      </w:r>
    </w:p>
    <w:p w14:paraId="5A000000">
      <w:pPr>
        <w:pStyle w:val="Style_6"/>
        <w:tabs>
          <w:tab w:leader="none" w:pos="1134" w:val="clear"/>
          <w:tab w:leader="none" w:pos="9515" w:val="clear"/>
          <w:tab w:leader="dot" w:pos="9525" w:val="right"/>
        </w:tabs>
        <w:ind/>
      </w:pPr>
      <w:r>
        <w:fldChar w:fldCharType="begin"/>
      </w:r>
      <w:r>
        <w:instrText>HYPERLINK \l "__RefHeading___18"</w:instrText>
      </w:r>
      <w:r>
        <w:fldChar w:fldCharType="separate"/>
      </w:r>
      <w:r>
        <w:t>Статья 6. Использование земельных участков, на которые распространяется действие градостроительных регламентов</w:t>
      </w:r>
      <w:r>
        <w:tab/>
      </w:r>
      <w:r>
        <w:fldChar w:dirty="1" w:fldCharType="begin"/>
      </w:r>
      <w:r>
        <w:instrText>PAGEREF __RefHeading___18 \h</w:instrText>
      </w:r>
      <w:r>
        <w:fldChar w:fldCharType="separate"/>
      </w:r>
      <w:r>
        <w:t>21</w:t>
      </w:r>
      <w:r>
        <w:fldChar w:fldCharType="end"/>
      </w:r>
      <w:r>
        <w:fldChar w:fldCharType="end"/>
      </w:r>
    </w:p>
    <w:p w14:paraId="5B000000">
      <w:pPr>
        <w:pStyle w:val="Style_6"/>
        <w:tabs>
          <w:tab w:leader="none" w:pos="1134" w:val="clear"/>
          <w:tab w:leader="none" w:pos="9515" w:val="clear"/>
          <w:tab w:leader="dot" w:pos="9525" w:val="right"/>
        </w:tabs>
        <w:ind/>
      </w:pPr>
      <w:r>
        <w:fldChar w:fldCharType="begin"/>
      </w:r>
      <w:r>
        <w:instrText>HYPERLINK \l "__RefHeading___19"</w:instrText>
      </w:r>
      <w:r>
        <w:fldChar w:fldCharType="separate"/>
      </w:r>
      <w:r>
        <w:t>Статья 7. Особенности использования и застройки земельных участков, расположенных на территориях, отнесенных Правилами к различным территориальным зонам</w:t>
      </w:r>
      <w:r>
        <w:tab/>
      </w:r>
      <w:r>
        <w:fldChar w:dirty="1" w:fldCharType="begin"/>
      </w:r>
      <w:r>
        <w:instrText>PAGEREF __RefHeading___19 \h</w:instrText>
      </w:r>
      <w:r>
        <w:fldChar w:fldCharType="separate"/>
      </w:r>
      <w:r>
        <w:t>23</w:t>
      </w:r>
      <w:r>
        <w:fldChar w:fldCharType="end"/>
      </w:r>
      <w:r>
        <w:fldChar w:fldCharType="end"/>
      </w:r>
    </w:p>
    <w:p w14:paraId="5C000000">
      <w:pPr>
        <w:pStyle w:val="Style_6"/>
        <w:tabs>
          <w:tab w:leader="none" w:pos="1134" w:val="clear"/>
          <w:tab w:leader="none" w:pos="9515" w:val="clear"/>
          <w:tab w:leader="dot" w:pos="9525" w:val="right"/>
        </w:tabs>
        <w:ind/>
      </w:pPr>
      <w:r>
        <w:fldChar w:fldCharType="begin"/>
      </w:r>
      <w:r>
        <w:instrText>HYPERLINK \l "__RefHeading___20"</w:instrText>
      </w:r>
      <w:r>
        <w:fldChar w:fldCharType="separate"/>
      </w:r>
      <w:r>
        <w:t>Статья 8. Особенности использования земельных участков и объектов капитального строительства, не соответствующих градостроительным регламентам</w:t>
      </w:r>
      <w:r>
        <w:tab/>
      </w:r>
      <w:r>
        <w:fldChar w:dirty="1" w:fldCharType="begin"/>
      </w:r>
      <w:r>
        <w:instrText>PAGEREF __RefHeading___20 \h</w:instrText>
      </w:r>
      <w:r>
        <w:fldChar w:fldCharType="separate"/>
      </w:r>
      <w:r>
        <w:t>23</w:t>
      </w:r>
      <w:r>
        <w:fldChar w:fldCharType="end"/>
      </w:r>
      <w:r>
        <w:fldChar w:fldCharType="end"/>
      </w:r>
    </w:p>
    <w:p w14:paraId="5D000000">
      <w:pPr>
        <w:pStyle w:val="Style_6"/>
        <w:tabs>
          <w:tab w:leader="none" w:pos="1134" w:val="clear"/>
          <w:tab w:leader="none" w:pos="9515" w:val="clear"/>
          <w:tab w:leader="dot" w:pos="9525" w:val="right"/>
        </w:tabs>
        <w:ind/>
      </w:pPr>
      <w:r>
        <w:fldChar w:fldCharType="begin"/>
      </w:r>
      <w:r>
        <w:instrText>HYPERLINK \l "__RefHeading___21"</w:instrText>
      </w:r>
      <w:r>
        <w:fldChar w:fldCharType="separate"/>
      </w:r>
      <w:r>
        <w:t>Статья 9. Осуществление строительства, реконструкции объектов капитального строительства</w:t>
      </w:r>
      <w:r>
        <w:tab/>
      </w:r>
      <w:r>
        <w:fldChar w:dirty="1" w:fldCharType="begin"/>
      </w:r>
      <w:r>
        <w:instrText>PAGEREF __RefHeading___21 \h</w:instrText>
      </w:r>
      <w:r>
        <w:fldChar w:fldCharType="separate"/>
      </w:r>
      <w:r>
        <w:t>24</w:t>
      </w:r>
      <w:r>
        <w:fldChar w:fldCharType="end"/>
      </w:r>
      <w:r>
        <w:fldChar w:fldCharType="end"/>
      </w:r>
    </w:p>
    <w:p w14:paraId="5E000000">
      <w:pPr>
        <w:pStyle w:val="Style_8"/>
        <w:tabs>
          <w:tab w:leader="none" w:pos="397" w:val="clear"/>
          <w:tab w:leader="none" w:pos="9582" w:val="clear"/>
          <w:tab w:leader="dot" w:pos="9525" w:val="right"/>
        </w:tabs>
        <w:ind/>
      </w:pPr>
      <w:r>
        <w:fldChar w:fldCharType="begin"/>
      </w:r>
      <w:r>
        <w:instrText>HYPERLINK \l "__RefHeading___22"</w:instrText>
      </w:r>
      <w:r>
        <w:fldChar w:fldCharType="separate"/>
      </w:r>
      <w:r>
        <w:t>2.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r>
        <w:tab/>
      </w:r>
      <w:r>
        <w:fldChar w:dirty="1" w:fldCharType="begin"/>
      </w:r>
      <w:r>
        <w:instrText>PAGEREF __RefHeading___22 \h</w:instrText>
      </w:r>
      <w:r>
        <w:fldChar w:fldCharType="separate"/>
      </w:r>
      <w:r>
        <w:t>25</w:t>
      </w:r>
      <w:r>
        <w:fldChar w:fldCharType="end"/>
      </w:r>
      <w:r>
        <w:fldChar w:fldCharType="end"/>
      </w:r>
    </w:p>
    <w:p w14:paraId="5F000000">
      <w:pPr>
        <w:pStyle w:val="Style_6"/>
        <w:tabs>
          <w:tab w:leader="none" w:pos="1134" w:val="clear"/>
          <w:tab w:leader="none" w:pos="9515" w:val="clear"/>
          <w:tab w:leader="dot" w:pos="9525" w:val="right"/>
        </w:tabs>
        <w:ind/>
      </w:pPr>
      <w:r>
        <w:fldChar w:fldCharType="begin"/>
      </w:r>
      <w:r>
        <w:instrText>HYPERLINK \l "__RefHeading___23"</w:instrText>
      </w:r>
      <w:r>
        <w:fldChar w:fldCharType="separate"/>
      </w:r>
      <w:r>
        <w:t>Статья 10. Порядок изменения видов разрешенного использования земельных участков и объектов капитального строительства</w:t>
      </w:r>
      <w:r>
        <w:tab/>
      </w:r>
      <w:r>
        <w:fldChar w:dirty="1" w:fldCharType="begin"/>
      </w:r>
      <w:r>
        <w:instrText>PAGEREF __RefHeading___23 \h</w:instrText>
      </w:r>
      <w:r>
        <w:fldChar w:fldCharType="separate"/>
      </w:r>
      <w:r>
        <w:t>25</w:t>
      </w:r>
      <w:r>
        <w:fldChar w:fldCharType="end"/>
      </w:r>
      <w:r>
        <w:fldChar w:fldCharType="end"/>
      </w:r>
    </w:p>
    <w:p w14:paraId="60000000">
      <w:pPr>
        <w:pStyle w:val="Style_6"/>
        <w:tabs>
          <w:tab w:leader="none" w:pos="1134" w:val="clear"/>
          <w:tab w:leader="none" w:pos="9515" w:val="clear"/>
          <w:tab w:leader="dot" w:pos="9525" w:val="right"/>
        </w:tabs>
        <w:ind/>
      </w:pPr>
      <w:r>
        <w:fldChar w:fldCharType="begin"/>
      </w:r>
      <w:r>
        <w:instrText>HYPERLINK \l "__RefHeading___24"</w:instrText>
      </w:r>
      <w:r>
        <w:fldChar w:fldCharType="separate"/>
      </w:r>
      <w:r>
        <w:t>Статья 11. Порядок предоставления разрешения на условно разрешенный вид использования земельного участка или объекта капитального строительства</w:t>
      </w:r>
      <w:r>
        <w:tab/>
      </w:r>
      <w:r>
        <w:fldChar w:dirty="1" w:fldCharType="begin"/>
      </w:r>
      <w:r>
        <w:instrText>PAGEREF __RefHeading___24 \h</w:instrText>
      </w:r>
      <w:r>
        <w:fldChar w:fldCharType="separate"/>
      </w:r>
      <w:r>
        <w:t>27</w:t>
      </w:r>
      <w:r>
        <w:fldChar w:fldCharType="end"/>
      </w:r>
      <w:r>
        <w:fldChar w:fldCharType="end"/>
      </w:r>
    </w:p>
    <w:p w14:paraId="61000000">
      <w:pPr>
        <w:pStyle w:val="Style_6"/>
        <w:tabs>
          <w:tab w:leader="none" w:pos="1134" w:val="clear"/>
          <w:tab w:leader="none" w:pos="9515" w:val="clear"/>
          <w:tab w:leader="dot" w:pos="9525" w:val="right"/>
        </w:tabs>
        <w:ind/>
      </w:pPr>
      <w:r>
        <w:fldChar w:fldCharType="begin"/>
      </w:r>
      <w:r>
        <w:instrText>HYPERLINK \l "__RefHeading___25"</w:instrText>
      </w:r>
      <w:r>
        <w:fldChar w:fldCharType="separate"/>
      </w:r>
      <w:r>
        <w:t>Статья 12. 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w:t>
      </w:r>
      <w:r>
        <w:tab/>
      </w:r>
      <w:r>
        <w:fldChar w:dirty="1" w:fldCharType="begin"/>
      </w:r>
      <w:r>
        <w:instrText>PAGEREF __RefHeading___25 \h</w:instrText>
      </w:r>
      <w:r>
        <w:fldChar w:fldCharType="separate"/>
      </w:r>
      <w:r>
        <w:t>28</w:t>
      </w:r>
      <w:r>
        <w:fldChar w:fldCharType="end"/>
      </w:r>
      <w:r>
        <w:fldChar w:fldCharType="end"/>
      </w:r>
    </w:p>
    <w:p w14:paraId="62000000">
      <w:pPr>
        <w:pStyle w:val="Style_8"/>
        <w:tabs>
          <w:tab w:leader="none" w:pos="397" w:val="clear"/>
          <w:tab w:leader="none" w:pos="9582" w:val="clear"/>
          <w:tab w:leader="dot" w:pos="9525" w:val="right"/>
        </w:tabs>
        <w:ind/>
      </w:pPr>
      <w:r>
        <w:fldChar w:fldCharType="begin"/>
      </w:r>
      <w:r>
        <w:instrText>HYPERLINK \l "__RefHeading___26"</w:instrText>
      </w:r>
      <w:r>
        <w:fldChar w:fldCharType="separate"/>
      </w:r>
      <w:r>
        <w:t>3. ПОЛОЖЕНИЕ О ПОДГОТОВКЕ ДОКУМЕНТАЦИИ</w:t>
      </w:r>
      <w:r>
        <w:tab/>
      </w:r>
      <w:r>
        <w:fldChar w:dirty="1" w:fldCharType="begin"/>
      </w:r>
      <w:r>
        <w:instrText>PAGEREF __RefHeading___26 \h</w:instrText>
      </w:r>
      <w:r>
        <w:fldChar w:fldCharType="separate"/>
      </w:r>
      <w:r>
        <w:t>31</w:t>
      </w:r>
      <w:r>
        <w:fldChar w:fldCharType="end"/>
      </w:r>
      <w:r>
        <w:fldChar w:fldCharType="end"/>
      </w:r>
    </w:p>
    <w:p w14:paraId="63000000">
      <w:pPr>
        <w:pStyle w:val="Style_8"/>
        <w:tabs>
          <w:tab w:leader="none" w:pos="397" w:val="clear"/>
          <w:tab w:leader="none" w:pos="9582" w:val="clear"/>
          <w:tab w:leader="dot" w:pos="9525" w:val="right"/>
        </w:tabs>
        <w:ind/>
      </w:pPr>
      <w:r>
        <w:fldChar w:fldCharType="begin"/>
      </w:r>
      <w:r>
        <w:instrText>HYPERLINK \l "__RefHeading___27"</w:instrText>
      </w:r>
      <w:r>
        <w:fldChar w:fldCharType="separate"/>
      </w:r>
      <w:r>
        <w:t>ПО ПЛАНИРОВКЕ ТЕРРИТОРИИ</w:t>
      </w:r>
      <w:r>
        <w:tab/>
      </w:r>
      <w:r>
        <w:fldChar w:dirty="1" w:fldCharType="begin"/>
      </w:r>
      <w:r>
        <w:instrText>PAGEREF __RefHeading___27 \h</w:instrText>
      </w:r>
      <w:r>
        <w:fldChar w:fldCharType="separate"/>
      </w:r>
      <w:r>
        <w:t>31</w:t>
      </w:r>
      <w:r>
        <w:fldChar w:fldCharType="end"/>
      </w:r>
      <w:r>
        <w:fldChar w:fldCharType="end"/>
      </w:r>
    </w:p>
    <w:p w14:paraId="64000000">
      <w:pPr>
        <w:pStyle w:val="Style_6"/>
        <w:tabs>
          <w:tab w:leader="none" w:pos="1134" w:val="clear"/>
          <w:tab w:leader="none" w:pos="9515" w:val="clear"/>
          <w:tab w:leader="dot" w:pos="9525" w:val="right"/>
        </w:tabs>
        <w:ind/>
      </w:pPr>
      <w:r>
        <w:fldChar w:fldCharType="begin"/>
      </w:r>
      <w:r>
        <w:instrText>HYPERLINK \l "__RefHeading___28"</w:instrText>
      </w:r>
      <w:r>
        <w:fldChar w:fldCharType="separate"/>
      </w:r>
      <w:r>
        <w:t>Статья 13. Общие положения о подготовке документации по планировке территории</w:t>
      </w:r>
      <w:r>
        <w:tab/>
      </w:r>
      <w:r>
        <w:fldChar w:dirty="1" w:fldCharType="begin"/>
      </w:r>
      <w:r>
        <w:instrText>PAGEREF __RefHeading___28 \h</w:instrText>
      </w:r>
      <w:r>
        <w:fldChar w:fldCharType="separate"/>
      </w:r>
      <w:r>
        <w:t>31</w:t>
      </w:r>
      <w:r>
        <w:fldChar w:fldCharType="end"/>
      </w:r>
      <w:r>
        <w:fldChar w:fldCharType="end"/>
      </w:r>
    </w:p>
    <w:p w14:paraId="65000000">
      <w:pPr>
        <w:pStyle w:val="Style_8"/>
        <w:tabs>
          <w:tab w:leader="none" w:pos="397" w:val="clear"/>
          <w:tab w:leader="none" w:pos="9582" w:val="clear"/>
          <w:tab w:leader="dot" w:pos="9525" w:val="right"/>
        </w:tabs>
        <w:ind/>
      </w:pPr>
      <w:r>
        <w:fldChar w:fldCharType="begin"/>
      </w:r>
      <w:r>
        <w:instrText>HYPERLINK \l "__RefHeading___29"</w:instrText>
      </w:r>
      <w:r>
        <w:fldChar w:fldCharType="separate"/>
      </w:r>
      <w:r>
        <w:t>4. ПОЛОЖЕНИЕ О ПРОВЕДЕНИИ ПУБЛИЧНЫХ СЛУШАНИЙ ПО ВОПРОСАМ ЗЕМЛЕПОЛЬЗОВАНИЯ И ЗАСТРОЙКИ</w:t>
      </w:r>
      <w:r>
        <w:tab/>
      </w:r>
      <w:r>
        <w:fldChar w:dirty="1" w:fldCharType="begin"/>
      </w:r>
      <w:r>
        <w:instrText>PAGEREF __RefHeading___29 \h</w:instrText>
      </w:r>
      <w:r>
        <w:fldChar w:fldCharType="separate"/>
      </w:r>
      <w:r>
        <w:t>32</w:t>
      </w:r>
      <w:r>
        <w:fldChar w:fldCharType="end"/>
      </w:r>
      <w:r>
        <w:fldChar w:fldCharType="end"/>
      </w:r>
    </w:p>
    <w:p w14:paraId="66000000">
      <w:pPr>
        <w:pStyle w:val="Style_6"/>
        <w:tabs>
          <w:tab w:leader="none" w:pos="1134" w:val="clear"/>
          <w:tab w:leader="none" w:pos="9515" w:val="clear"/>
          <w:tab w:leader="dot" w:pos="9525" w:val="right"/>
        </w:tabs>
        <w:ind/>
      </w:pPr>
      <w:r>
        <w:fldChar w:fldCharType="begin"/>
      </w:r>
      <w:r>
        <w:instrText>HYPERLINK \l "__RefHeading___30"</w:instrText>
      </w:r>
      <w:r>
        <w:fldChar w:fldCharType="separate"/>
      </w:r>
      <w:r>
        <w:t>Статья 14. Общие положения о порядке проведения публичных слушаний по вопросам землепользования и застройки</w:t>
      </w:r>
      <w:r>
        <w:tab/>
      </w:r>
      <w:r>
        <w:fldChar w:dirty="1" w:fldCharType="begin"/>
      </w:r>
      <w:r>
        <w:instrText>PAGEREF __RefHeading___30 \h</w:instrText>
      </w:r>
      <w:r>
        <w:fldChar w:fldCharType="separate"/>
      </w:r>
      <w:r>
        <w:t>32</w:t>
      </w:r>
      <w:r>
        <w:fldChar w:fldCharType="end"/>
      </w:r>
      <w:r>
        <w:fldChar w:fldCharType="end"/>
      </w:r>
    </w:p>
    <w:p w14:paraId="67000000">
      <w:pPr>
        <w:pStyle w:val="Style_8"/>
        <w:tabs>
          <w:tab w:leader="none" w:pos="397" w:val="clear"/>
          <w:tab w:leader="none" w:pos="9582" w:val="clear"/>
          <w:tab w:leader="dot" w:pos="9525" w:val="right"/>
        </w:tabs>
        <w:ind/>
      </w:pPr>
      <w:r>
        <w:fldChar w:fldCharType="begin"/>
      </w:r>
      <w:r>
        <w:instrText>HYPERLINK \l "__RefHeading___31"</w:instrText>
      </w:r>
      <w:r>
        <w:fldChar w:fldCharType="separate"/>
      </w:r>
      <w:r>
        <w:t>5. ПОЛОЖЕНИЕ О ВНЕСЕНИИ ИЗМЕНЕНИЙ</w:t>
      </w:r>
      <w:r>
        <w:tab/>
      </w:r>
      <w:r>
        <w:fldChar w:dirty="1" w:fldCharType="begin"/>
      </w:r>
      <w:r>
        <w:instrText>PAGEREF __RefHeading___31 \h</w:instrText>
      </w:r>
      <w:r>
        <w:fldChar w:fldCharType="separate"/>
      </w:r>
      <w:r>
        <w:t>33</w:t>
      </w:r>
      <w:r>
        <w:fldChar w:fldCharType="end"/>
      </w:r>
      <w:r>
        <w:fldChar w:fldCharType="end"/>
      </w:r>
    </w:p>
    <w:p w14:paraId="68000000">
      <w:pPr>
        <w:pStyle w:val="Style_8"/>
        <w:tabs>
          <w:tab w:leader="none" w:pos="397" w:val="clear"/>
          <w:tab w:leader="none" w:pos="9582" w:val="clear"/>
          <w:tab w:leader="dot" w:pos="9525" w:val="right"/>
        </w:tabs>
        <w:ind/>
      </w:pPr>
      <w:r>
        <w:fldChar w:fldCharType="begin"/>
      </w:r>
      <w:r>
        <w:instrText>HYPERLINK \l "__RefHeading___32"</w:instrText>
      </w:r>
      <w:r>
        <w:fldChar w:fldCharType="separate"/>
      </w:r>
      <w:r>
        <w:t>В ПРАВИЛА ЗЕМЛЕПОЛЬЗОВАНИЯ И ЗАСТРОЙКИ</w:t>
      </w:r>
      <w:r>
        <w:tab/>
      </w:r>
      <w:r>
        <w:fldChar w:dirty="1" w:fldCharType="begin"/>
      </w:r>
      <w:r>
        <w:instrText>PAGEREF __RefHeading___32 \h</w:instrText>
      </w:r>
      <w:r>
        <w:fldChar w:fldCharType="separate"/>
      </w:r>
      <w:r>
        <w:t>33</w:t>
      </w:r>
      <w:r>
        <w:fldChar w:fldCharType="end"/>
      </w:r>
      <w:r>
        <w:fldChar w:fldCharType="end"/>
      </w:r>
    </w:p>
    <w:p w14:paraId="69000000">
      <w:pPr>
        <w:pStyle w:val="Style_6"/>
        <w:tabs>
          <w:tab w:leader="none" w:pos="1134" w:val="clear"/>
          <w:tab w:leader="none" w:pos="9515" w:val="clear"/>
          <w:tab w:leader="dot" w:pos="9525" w:val="right"/>
        </w:tabs>
        <w:ind/>
      </w:pPr>
      <w:r>
        <w:fldChar w:fldCharType="begin"/>
      </w:r>
      <w:r>
        <w:instrText>HYPERLINK \l "__RefHeading___33"</w:instrText>
      </w:r>
      <w:r>
        <w:fldChar w:fldCharType="separate"/>
      </w:r>
      <w:r>
        <w:t>Статья 15. Порядок внесения изменений в правила землепользования и застройки Михайловского сельского поселения</w:t>
      </w:r>
      <w:r>
        <w:tab/>
      </w:r>
      <w:r>
        <w:fldChar w:dirty="1" w:fldCharType="begin"/>
      </w:r>
      <w:r>
        <w:instrText>PAGEREF __RefHeading___33 \h</w:instrText>
      </w:r>
      <w:r>
        <w:fldChar w:fldCharType="separate"/>
      </w:r>
      <w:r>
        <w:t>33</w:t>
      </w:r>
      <w:r>
        <w:fldChar w:fldCharType="end"/>
      </w:r>
      <w:r>
        <w:fldChar w:fldCharType="end"/>
      </w:r>
    </w:p>
    <w:p w14:paraId="6A000000">
      <w:pPr>
        <w:pStyle w:val="Style_8"/>
        <w:tabs>
          <w:tab w:leader="none" w:pos="397" w:val="clear"/>
          <w:tab w:leader="none" w:pos="9582" w:val="clear"/>
          <w:tab w:leader="dot" w:pos="9525" w:val="right"/>
        </w:tabs>
        <w:ind/>
      </w:pPr>
      <w:r>
        <w:fldChar w:fldCharType="begin"/>
      </w:r>
      <w:r>
        <w:instrText>HYPERLINK \l "__RefHeading___34"</w:instrText>
      </w:r>
      <w:r>
        <w:fldChar w:fldCharType="separate"/>
      </w:r>
      <w:r>
        <w:t>6. ПОЛОЖЕНИЕ О РЕГУЛИРОВАНИИ ИНЫХ ВОПРОСОВ ЗЕМЛЕПОЛЬЗОВАНИЯ И ЗАСТРОЙКИ</w:t>
      </w:r>
      <w:r>
        <w:tab/>
      </w:r>
      <w:r>
        <w:fldChar w:dirty="1" w:fldCharType="begin"/>
      </w:r>
      <w:r>
        <w:instrText>PAGEREF __RefHeading___34 \h</w:instrText>
      </w:r>
      <w:r>
        <w:fldChar w:fldCharType="separate"/>
      </w:r>
      <w:r>
        <w:t>37</w:t>
      </w:r>
      <w:r>
        <w:fldChar w:fldCharType="end"/>
      </w:r>
      <w:r>
        <w:fldChar w:fldCharType="end"/>
      </w:r>
    </w:p>
    <w:p w14:paraId="6B000000">
      <w:pPr>
        <w:pStyle w:val="Style_6"/>
        <w:tabs>
          <w:tab w:leader="none" w:pos="1134" w:val="clear"/>
          <w:tab w:leader="none" w:pos="9515" w:val="clear"/>
          <w:tab w:leader="dot" w:pos="9525" w:val="right"/>
        </w:tabs>
        <w:ind/>
      </w:pPr>
      <w:r>
        <w:fldChar w:fldCharType="begin"/>
      </w:r>
      <w:r>
        <w:instrText>HYPERLINK \l "__RefHeading___35"</w:instrText>
      </w:r>
      <w:r>
        <w:fldChar w:fldCharType="separate"/>
      </w:r>
      <w:r>
        <w:t>Статья 16. Общие принципы регулирования иных вопросов землепользования и застройки на территории Михайловского сельского поселения</w:t>
      </w:r>
      <w:r>
        <w:tab/>
      </w:r>
      <w:r>
        <w:fldChar w:dirty="1" w:fldCharType="begin"/>
      </w:r>
      <w:r>
        <w:instrText>PAGEREF __RefHeading___35 \h</w:instrText>
      </w:r>
      <w:r>
        <w:fldChar w:fldCharType="separate"/>
      </w:r>
      <w:r>
        <w:t>37</w:t>
      </w:r>
      <w:r>
        <w:fldChar w:fldCharType="end"/>
      </w:r>
      <w:r>
        <w:fldChar w:fldCharType="end"/>
      </w:r>
    </w:p>
    <w:p w14:paraId="6C000000">
      <w:pPr>
        <w:pStyle w:val="Style_6"/>
        <w:tabs>
          <w:tab w:leader="none" w:pos="1134" w:val="clear"/>
          <w:tab w:leader="none" w:pos="9515" w:val="clear"/>
          <w:tab w:leader="dot" w:pos="9525" w:val="right"/>
        </w:tabs>
        <w:ind/>
      </w:pPr>
      <w:r>
        <w:fldChar w:fldCharType="begin"/>
      </w:r>
      <w:r>
        <w:instrText>HYPERLINK \l "__RefHeading___36"</w:instrText>
      </w:r>
      <w:r>
        <w:fldChar w:fldCharType="separate"/>
      </w:r>
      <w:r>
        <w:t>Статья 17. Состав и содержание карт (схем) градостроительного зонирования.</w:t>
      </w:r>
      <w:r>
        <w:tab/>
      </w:r>
      <w:r>
        <w:fldChar w:dirty="1" w:fldCharType="begin"/>
      </w:r>
      <w:r>
        <w:instrText>PAGEREF __RefHeading___36 \h</w:instrText>
      </w:r>
      <w:r>
        <w:fldChar w:fldCharType="separate"/>
      </w:r>
      <w:r>
        <w:t>37</w:t>
      </w:r>
      <w:r>
        <w:fldChar w:fldCharType="end"/>
      </w:r>
      <w:r>
        <w:fldChar w:fldCharType="end"/>
      </w:r>
    </w:p>
    <w:p w14:paraId="6D000000">
      <w:pPr>
        <w:pStyle w:val="Style_7"/>
        <w:tabs>
          <w:tab w:leader="none" w:pos="397" w:val="clear"/>
          <w:tab w:leader="none" w:pos="9582" w:val="clear"/>
          <w:tab w:leader="dot" w:pos="9525" w:val="right"/>
        </w:tabs>
        <w:ind/>
      </w:pPr>
      <w:r>
        <w:fldChar w:fldCharType="begin"/>
      </w:r>
      <w:r>
        <w:instrText>HYPERLINK \l "__RefHeading___37"</w:instrText>
      </w:r>
      <w:r>
        <w:fldChar w:fldCharType="separate"/>
      </w:r>
      <w:r>
        <w:t>РАЗДЕЛ 3. ГРАДОСТРОИТЕЛЬНЫЕ РЕГЛАМЕНТЫ</w:t>
      </w:r>
      <w:r>
        <w:tab/>
      </w:r>
      <w:r>
        <w:fldChar w:dirty="1" w:fldCharType="begin"/>
      </w:r>
      <w:r>
        <w:instrText>PAGEREF __RefHeading___37 \h</w:instrText>
      </w:r>
      <w:r>
        <w:fldChar w:fldCharType="separate"/>
      </w:r>
      <w:r>
        <w:t>38</w:t>
      </w:r>
      <w:r>
        <w:fldChar w:fldCharType="end"/>
      </w:r>
      <w:r>
        <w:fldChar w:fldCharType="end"/>
      </w:r>
    </w:p>
    <w:p w14:paraId="6E000000">
      <w:pPr>
        <w:pStyle w:val="Style_6"/>
        <w:tabs>
          <w:tab w:leader="none" w:pos="1134" w:val="clear"/>
          <w:tab w:leader="none" w:pos="9515" w:val="clear"/>
          <w:tab w:leader="dot" w:pos="9525" w:val="right"/>
        </w:tabs>
        <w:ind/>
      </w:pPr>
      <w:r>
        <w:fldChar w:fldCharType="begin"/>
      </w:r>
      <w:r>
        <w:instrText>HYPERLINK \l "__RefHeading___38"</w:instrText>
      </w:r>
      <w:r>
        <w:fldChar w:fldCharType="separate"/>
      </w:r>
      <w:r>
        <w:t>Статья 18. Общие положения о градостроительных регламентах территориальных зон</w:t>
      </w:r>
      <w:r>
        <w:tab/>
      </w:r>
      <w:r>
        <w:fldChar w:dirty="1" w:fldCharType="begin"/>
      </w:r>
      <w:r>
        <w:instrText>PAGEREF __RefHeading___38 \h</w:instrText>
      </w:r>
      <w:r>
        <w:fldChar w:fldCharType="separate"/>
      </w:r>
      <w:r>
        <w:t>38</w:t>
      </w:r>
      <w:r>
        <w:fldChar w:fldCharType="end"/>
      </w:r>
      <w:r>
        <w:fldChar w:fldCharType="end"/>
      </w:r>
    </w:p>
    <w:p w14:paraId="6F000000">
      <w:pPr>
        <w:pStyle w:val="Style_6"/>
        <w:tabs>
          <w:tab w:leader="none" w:pos="1134" w:val="clear"/>
          <w:tab w:leader="none" w:pos="9515" w:val="clear"/>
          <w:tab w:leader="dot" w:pos="9525" w:val="right"/>
        </w:tabs>
        <w:ind/>
      </w:pPr>
      <w:r>
        <w:fldChar w:fldCharType="begin"/>
      </w:r>
      <w:r>
        <w:instrText>HYPERLINK \l "__RefHeading___39"</w:instrText>
      </w:r>
      <w:r>
        <w:fldChar w:fldCharType="separate"/>
      </w:r>
      <w:r>
        <w:t xml:space="preserve">    Статья 19. Жилые зоны</w:t>
      </w:r>
      <w:r>
        <w:tab/>
      </w:r>
      <w:r>
        <w:fldChar w:dirty="1" w:fldCharType="begin"/>
      </w:r>
      <w:r>
        <w:instrText>PAGEREF __RefHeading___39 \h</w:instrText>
      </w:r>
      <w:r>
        <w:fldChar w:fldCharType="separate"/>
      </w:r>
      <w:r>
        <w:t>39</w:t>
      </w:r>
      <w:r>
        <w:fldChar w:fldCharType="end"/>
      </w:r>
      <w:r>
        <w:fldChar w:fldCharType="end"/>
      </w:r>
    </w:p>
    <w:p w14:paraId="70000000">
      <w:pPr>
        <w:pStyle w:val="Style_7"/>
        <w:tabs>
          <w:tab w:leader="none" w:pos="397" w:val="clear"/>
          <w:tab w:leader="none" w:pos="9582" w:val="clear"/>
          <w:tab w:leader="dot" w:pos="9525" w:val="right"/>
        </w:tabs>
        <w:ind/>
      </w:pPr>
      <w:r>
        <w:fldChar w:fldCharType="begin"/>
      </w:r>
      <w:r>
        <w:instrText>HYPERLINK \l "__RefHeading___40"</w:instrText>
      </w:r>
      <w:r>
        <w:fldChar w:fldCharType="separate"/>
      </w:r>
      <w:r>
        <w:t>2.    Ж-2/3 –  Зона среднеэтажной  жилой застройки</w:t>
      </w:r>
      <w:r>
        <w:tab/>
      </w:r>
      <w:r>
        <w:fldChar w:dirty="1" w:fldCharType="begin"/>
      </w:r>
      <w:r>
        <w:instrText>PAGEREF __RefHeading___40 \h</w:instrText>
      </w:r>
      <w:r>
        <w:fldChar w:fldCharType="separate"/>
      </w:r>
      <w:r>
        <w:t>51</w:t>
      </w:r>
      <w:r>
        <w:fldChar w:fldCharType="end"/>
      </w:r>
      <w:r>
        <w:fldChar w:fldCharType="end"/>
      </w:r>
    </w:p>
    <w:p w14:paraId="71000000">
      <w:pPr>
        <w:pStyle w:val="Style_7"/>
        <w:tabs>
          <w:tab w:leader="none" w:pos="397" w:val="clear"/>
          <w:tab w:leader="none" w:pos="9582" w:val="clear"/>
          <w:tab w:leader="dot" w:pos="9525" w:val="right"/>
        </w:tabs>
        <w:ind/>
      </w:pPr>
      <w:r>
        <w:fldChar w:fldCharType="begin"/>
      </w:r>
      <w:r>
        <w:instrText>HYPERLINK \l "__RefHeading___41"</w:instrText>
      </w:r>
      <w:r>
        <w:fldChar w:fldCharType="separate"/>
      </w:r>
      <w:r>
        <w:t>Статья 20. Общественно-деловые зоны</w:t>
      </w:r>
      <w:r>
        <w:tab/>
      </w:r>
      <w:r>
        <w:fldChar w:dirty="1" w:fldCharType="begin"/>
      </w:r>
      <w:r>
        <w:instrText>PAGEREF __RefHeading___41 \h</w:instrText>
      </w:r>
      <w:r>
        <w:fldChar w:fldCharType="separate"/>
      </w:r>
      <w:r>
        <w:t>63</w:t>
      </w:r>
      <w:r>
        <w:fldChar w:fldCharType="end"/>
      </w:r>
      <w:r>
        <w:fldChar w:fldCharType="end"/>
      </w:r>
    </w:p>
    <w:p w14:paraId="72000000">
      <w:pPr>
        <w:pStyle w:val="Style_7"/>
        <w:tabs>
          <w:tab w:leader="none" w:pos="397" w:val="clear"/>
          <w:tab w:leader="none" w:pos="9582" w:val="clear"/>
          <w:tab w:leader="dot" w:pos="9525" w:val="right"/>
        </w:tabs>
        <w:ind/>
      </w:pPr>
      <w:r>
        <w:fldChar w:fldCharType="begin"/>
      </w:r>
      <w:r>
        <w:instrText>HYPERLINK \l "__RefHeading___42"</w:instrText>
      </w:r>
      <w:r>
        <w:fldChar w:fldCharType="separate"/>
      </w:r>
      <w:r>
        <w:t>Статья 21. Производственные зоны</w:t>
      </w:r>
      <w:r>
        <w:tab/>
      </w:r>
      <w:r>
        <w:fldChar w:dirty="1" w:fldCharType="begin"/>
      </w:r>
      <w:r>
        <w:instrText>PAGEREF __RefHeading___42 \h</w:instrText>
      </w:r>
      <w:r>
        <w:fldChar w:fldCharType="separate"/>
      </w:r>
      <w:r>
        <w:t>78</w:t>
      </w:r>
      <w:r>
        <w:fldChar w:fldCharType="end"/>
      </w:r>
      <w:r>
        <w:fldChar w:fldCharType="end"/>
      </w:r>
    </w:p>
    <w:p w14:paraId="73000000">
      <w:pPr>
        <w:pStyle w:val="Style_7"/>
        <w:tabs>
          <w:tab w:leader="none" w:pos="397" w:val="clear"/>
          <w:tab w:leader="none" w:pos="9582" w:val="clear"/>
          <w:tab w:leader="dot" w:pos="9525" w:val="right"/>
        </w:tabs>
        <w:ind/>
      </w:pPr>
      <w:r>
        <w:fldChar w:fldCharType="begin"/>
      </w:r>
      <w:r>
        <w:instrText>HYPERLINK \l "__RefHeading___43"</w:instrText>
      </w:r>
      <w:r>
        <w:fldChar w:fldCharType="separate"/>
      </w:r>
      <w:r>
        <w:t>1.    П-1, П-1/1, П-1/2, П-1/3 - Производственная зона с размером санитарно-защитной зоны не более 100 м</w:t>
      </w:r>
      <w:r>
        <w:tab/>
      </w:r>
      <w:r>
        <w:fldChar w:dirty="1" w:fldCharType="begin"/>
      </w:r>
      <w:r>
        <w:instrText>PAGEREF __RefHeading___43 \h</w:instrText>
      </w:r>
      <w:r>
        <w:fldChar w:fldCharType="separate"/>
      </w:r>
      <w:r>
        <w:t>78</w:t>
      </w:r>
      <w:r>
        <w:fldChar w:fldCharType="end"/>
      </w:r>
      <w:r>
        <w:fldChar w:fldCharType="end"/>
      </w:r>
    </w:p>
    <w:p w14:paraId="74000000">
      <w:pPr>
        <w:pStyle w:val="Style_7"/>
        <w:tabs>
          <w:tab w:leader="none" w:pos="397" w:val="clear"/>
          <w:tab w:leader="none" w:pos="9582" w:val="clear"/>
          <w:tab w:leader="dot" w:pos="9525" w:val="right"/>
        </w:tabs>
        <w:ind/>
      </w:pPr>
      <w:r>
        <w:fldChar w:fldCharType="begin"/>
      </w:r>
      <w:r>
        <w:instrText>HYPERLINK \l "__RefHeading___44"</w:instrText>
      </w:r>
      <w:r>
        <w:fldChar w:fldCharType="separate"/>
      </w:r>
      <w:r>
        <w:t>2.    П-2 - Производственная зона с размером санитарно-защитной зоны более 100 м</w:t>
      </w:r>
      <w:r>
        <w:tab/>
      </w:r>
      <w:r>
        <w:fldChar w:dirty="1" w:fldCharType="begin"/>
      </w:r>
      <w:r>
        <w:instrText>PAGEREF __RefHeading___44 \h</w:instrText>
      </w:r>
      <w:r>
        <w:fldChar w:fldCharType="separate"/>
      </w:r>
      <w:r>
        <w:t>83</w:t>
      </w:r>
      <w:r>
        <w:fldChar w:fldCharType="end"/>
      </w:r>
      <w:r>
        <w:fldChar w:fldCharType="end"/>
      </w:r>
    </w:p>
    <w:p w14:paraId="75000000">
      <w:pPr>
        <w:pStyle w:val="Style_7"/>
        <w:tabs>
          <w:tab w:leader="none" w:pos="397" w:val="clear"/>
          <w:tab w:leader="none" w:pos="9582" w:val="clear"/>
          <w:tab w:leader="dot" w:pos="9525" w:val="right"/>
        </w:tabs>
        <w:ind/>
      </w:pPr>
      <w:r>
        <w:fldChar w:fldCharType="begin"/>
      </w:r>
      <w:r>
        <w:instrText>HYPERLINK \l "__RefHeading___45"</w:instrText>
      </w:r>
      <w:r>
        <w:fldChar w:fldCharType="separate"/>
      </w:r>
      <w:r>
        <w:t>Статья 22. Зона инженерной и транспортной инфраструктуры</w:t>
      </w:r>
      <w:r>
        <w:tab/>
      </w:r>
      <w:r>
        <w:fldChar w:dirty="1" w:fldCharType="begin"/>
      </w:r>
      <w:r>
        <w:instrText>PAGEREF __RefHeading___45 \h</w:instrText>
      </w:r>
      <w:r>
        <w:fldChar w:fldCharType="separate"/>
      </w:r>
      <w:r>
        <w:t>89</w:t>
      </w:r>
      <w:r>
        <w:fldChar w:fldCharType="end"/>
      </w:r>
      <w:r>
        <w:fldChar w:fldCharType="end"/>
      </w:r>
    </w:p>
    <w:p w14:paraId="76000000">
      <w:pPr>
        <w:pStyle w:val="Style_7"/>
        <w:tabs>
          <w:tab w:leader="none" w:pos="397" w:val="clear"/>
          <w:tab w:leader="none" w:pos="9582" w:val="clear"/>
          <w:tab w:leader="dot" w:pos="9525" w:val="right"/>
        </w:tabs>
        <w:ind/>
      </w:pPr>
      <w:r>
        <w:fldChar w:fldCharType="begin"/>
      </w:r>
      <w:r>
        <w:instrText>HYPERLINK \l "__RefHeading___46"</w:instrText>
      </w:r>
      <w:r>
        <w:fldChar w:fldCharType="separate"/>
      </w:r>
      <w:r>
        <w:t>1.    И. Зона объектов транспортной и инженерной инфраструктуры</w:t>
      </w:r>
      <w:r>
        <w:tab/>
      </w:r>
      <w:r>
        <w:fldChar w:dirty="1" w:fldCharType="begin"/>
      </w:r>
      <w:r>
        <w:instrText>PAGEREF __RefHeading___46 \h</w:instrText>
      </w:r>
      <w:r>
        <w:fldChar w:fldCharType="separate"/>
      </w:r>
      <w:r>
        <w:t>89</w:t>
      </w:r>
      <w:r>
        <w:fldChar w:fldCharType="end"/>
      </w:r>
      <w:r>
        <w:fldChar w:fldCharType="end"/>
      </w:r>
    </w:p>
    <w:p w14:paraId="77000000">
      <w:pPr>
        <w:pStyle w:val="Style_7"/>
        <w:tabs>
          <w:tab w:leader="none" w:pos="397" w:val="clear"/>
          <w:tab w:leader="none" w:pos="9582" w:val="clear"/>
          <w:tab w:leader="dot" w:pos="9525" w:val="right"/>
        </w:tabs>
        <w:ind/>
      </w:pPr>
      <w:r>
        <w:fldChar w:fldCharType="begin"/>
      </w:r>
      <w:r>
        <w:instrText>HYPERLINK \l "__RefHeading___47"</w:instrText>
      </w:r>
      <w:r>
        <w:fldChar w:fldCharType="separate"/>
      </w:r>
      <w:r>
        <w:t>Статья 23. Зоны сельскохозяйственного использования</w:t>
      </w:r>
      <w:r>
        <w:tab/>
      </w:r>
      <w:r>
        <w:fldChar w:dirty="1" w:fldCharType="begin"/>
      </w:r>
      <w:r>
        <w:instrText>PAGEREF __RefHeading___47 \h</w:instrText>
      </w:r>
      <w:r>
        <w:fldChar w:fldCharType="separate"/>
      </w:r>
      <w:r>
        <w:t>95</w:t>
      </w:r>
      <w:r>
        <w:fldChar w:fldCharType="end"/>
      </w:r>
      <w:r>
        <w:fldChar w:fldCharType="end"/>
      </w:r>
    </w:p>
    <w:p w14:paraId="78000000">
      <w:pPr>
        <w:pStyle w:val="Style_7"/>
        <w:tabs>
          <w:tab w:leader="none" w:pos="397" w:val="clear"/>
          <w:tab w:leader="none" w:pos="9582" w:val="clear"/>
          <w:tab w:leader="dot" w:pos="9525" w:val="right"/>
        </w:tabs>
        <w:ind/>
      </w:pPr>
      <w:r>
        <w:fldChar w:fldCharType="begin"/>
      </w:r>
      <w:r>
        <w:instrText>HYPERLINK \l "__RefHeading___48"</w:instrText>
      </w:r>
      <w:r>
        <w:fldChar w:fldCharType="separate"/>
      </w:r>
      <w:r>
        <w:t>1.    СХ-1, СХ-1/1, СХ-1/4 – Зона сельскохозяйственного использования</w:t>
      </w:r>
      <w:r>
        <w:tab/>
      </w:r>
      <w:r>
        <w:fldChar w:dirty="1" w:fldCharType="begin"/>
      </w:r>
      <w:r>
        <w:instrText>PAGEREF __RefHeading___48 \h</w:instrText>
      </w:r>
      <w:r>
        <w:fldChar w:fldCharType="separate"/>
      </w:r>
      <w:r>
        <w:t>95</w:t>
      </w:r>
      <w:r>
        <w:fldChar w:fldCharType="end"/>
      </w:r>
      <w:r>
        <w:fldChar w:fldCharType="end"/>
      </w:r>
    </w:p>
    <w:p w14:paraId="79000000">
      <w:pPr>
        <w:pStyle w:val="Style_7"/>
        <w:tabs>
          <w:tab w:leader="none" w:pos="397" w:val="clear"/>
          <w:tab w:leader="none" w:pos="9582" w:val="clear"/>
          <w:tab w:leader="dot" w:pos="9525" w:val="right"/>
        </w:tabs>
        <w:ind/>
      </w:pPr>
      <w:r>
        <w:fldChar w:fldCharType="begin"/>
      </w:r>
      <w:r>
        <w:instrText>HYPERLINK \l "__RefHeading___49"</w:instrText>
      </w:r>
      <w:r>
        <w:fldChar w:fldCharType="separate"/>
      </w:r>
      <w:r>
        <w:t>Зона выделена на основе существующих территорий по возделыванию сельскохозяйственных культур и развития животноводства.</w:t>
      </w:r>
      <w:r>
        <w:tab/>
      </w:r>
      <w:r>
        <w:fldChar w:dirty="1" w:fldCharType="begin"/>
      </w:r>
      <w:r>
        <w:instrText>PAGEREF __RefHeading___49 \h</w:instrText>
      </w:r>
      <w:r>
        <w:fldChar w:fldCharType="separate"/>
      </w:r>
      <w:r>
        <w:t>96</w:t>
      </w:r>
      <w:r>
        <w:fldChar w:fldCharType="end"/>
      </w:r>
      <w:r>
        <w:fldChar w:fldCharType="end"/>
      </w:r>
    </w:p>
    <w:p w14:paraId="7A000000">
      <w:pPr>
        <w:pStyle w:val="Style_7"/>
        <w:tabs>
          <w:tab w:leader="none" w:pos="397" w:val="clear"/>
          <w:tab w:leader="none" w:pos="9582" w:val="clear"/>
          <w:tab w:leader="dot" w:pos="9525" w:val="right"/>
        </w:tabs>
        <w:ind/>
      </w:pPr>
      <w:r>
        <w:fldChar w:fldCharType="begin"/>
      </w:r>
      <w:r>
        <w:instrText>HYPERLINK \l "__RefHeading___50"</w:instrText>
      </w:r>
      <w:r>
        <w:fldChar w:fldCharType="separate"/>
      </w:r>
      <w:r>
        <w:t>Статья 24. Зоны рекреационного использования</w:t>
      </w:r>
      <w:r>
        <w:tab/>
      </w:r>
      <w:r>
        <w:fldChar w:dirty="1" w:fldCharType="begin"/>
      </w:r>
      <w:r>
        <w:instrText>PAGEREF __RefHeading___50 \h</w:instrText>
      </w:r>
      <w:r>
        <w:fldChar w:fldCharType="separate"/>
      </w:r>
      <w:r>
        <w:t>107</w:t>
      </w:r>
      <w:r>
        <w:fldChar w:fldCharType="end"/>
      </w:r>
      <w:r>
        <w:fldChar w:fldCharType="end"/>
      </w:r>
    </w:p>
    <w:p w14:paraId="7B000000">
      <w:pPr>
        <w:pStyle w:val="Style_7"/>
        <w:tabs>
          <w:tab w:leader="none" w:pos="397" w:val="clear"/>
          <w:tab w:leader="none" w:pos="9582" w:val="clear"/>
          <w:tab w:leader="dot" w:pos="9525" w:val="right"/>
        </w:tabs>
        <w:ind/>
      </w:pPr>
      <w:r>
        <w:fldChar w:fldCharType="begin"/>
      </w:r>
      <w:r>
        <w:instrText>HYPERLINK \l "__RefHeading___51"</w:instrText>
      </w:r>
      <w:r>
        <w:fldChar w:fldCharType="separate"/>
      </w:r>
      <w:r>
        <w:t>Зона зеленых насаждений общего пользования и спортивных сооружений выделяются с целью сохранения существующей системы зеленых насаждений, сохранения существующего природного ландшафта, благоустройства территорий для отдыха населения, а также размещения объектов рекреации и спорта и необходимой инженерной и транспортной инфраструктуры.</w:t>
      </w:r>
      <w:r>
        <w:tab/>
      </w:r>
      <w:r>
        <w:fldChar w:dirty="1" w:fldCharType="begin"/>
      </w:r>
      <w:r>
        <w:instrText>PAGEREF __RefHeading___51 \h</w:instrText>
      </w:r>
      <w:r>
        <w:fldChar w:fldCharType="separate"/>
      </w:r>
      <w:r>
        <w:t>107</w:t>
      </w:r>
      <w:r>
        <w:fldChar w:fldCharType="end"/>
      </w:r>
      <w:r>
        <w:fldChar w:fldCharType="end"/>
      </w:r>
    </w:p>
    <w:p w14:paraId="7C000000">
      <w:pPr>
        <w:pStyle w:val="Style_7"/>
        <w:tabs>
          <w:tab w:leader="none" w:pos="397" w:val="clear"/>
          <w:tab w:leader="none" w:pos="9582" w:val="clear"/>
          <w:tab w:leader="dot" w:pos="9525" w:val="right"/>
        </w:tabs>
        <w:ind/>
      </w:pPr>
      <w:r>
        <w:fldChar w:fldCharType="begin"/>
      </w:r>
      <w:r>
        <w:instrText>HYPERLINK \l "__RefHeading___52"</w:instrText>
      </w:r>
      <w:r>
        <w:fldChar w:fldCharType="separate"/>
      </w:r>
      <w:r>
        <w:t>1.    С-1, С-1/1, С-1/4 – Зона размещения объектов захоронения</w:t>
      </w:r>
      <w:r>
        <w:tab/>
      </w:r>
      <w:r>
        <w:fldChar w:dirty="1" w:fldCharType="begin"/>
      </w:r>
      <w:r>
        <w:instrText>PAGEREF __RefHeading___52 \h</w:instrText>
      </w:r>
      <w:r>
        <w:fldChar w:fldCharType="separate"/>
      </w:r>
      <w:r>
        <w:t>117</w:t>
      </w:r>
      <w:r>
        <w:fldChar w:fldCharType="end"/>
      </w:r>
      <w:r>
        <w:fldChar w:fldCharType="end"/>
      </w:r>
    </w:p>
    <w:p w14:paraId="7D000000">
      <w:pPr>
        <w:pStyle w:val="Style_7"/>
        <w:tabs>
          <w:tab w:leader="none" w:pos="397" w:val="clear"/>
          <w:tab w:leader="none" w:pos="9582" w:val="clear"/>
          <w:tab w:leader="dot" w:pos="9525" w:val="right"/>
        </w:tabs>
        <w:ind/>
      </w:pPr>
      <w:r>
        <w:fldChar w:fldCharType="begin"/>
      </w:r>
      <w:r>
        <w:instrText>HYPERLINK \l "__RefHeading___53"</w:instrText>
      </w:r>
      <w:r>
        <w:fldChar w:fldCharType="separate"/>
      </w:r>
      <w:r>
        <w:t>2.    К-1, К-1/1 – Зона карьеров</w:t>
      </w:r>
      <w:r>
        <w:tab/>
      </w:r>
      <w:r>
        <w:fldChar w:dirty="1" w:fldCharType="begin"/>
      </w:r>
      <w:r>
        <w:instrText>PAGEREF __RefHeading___53 \h</w:instrText>
      </w:r>
      <w:r>
        <w:fldChar w:fldCharType="separate"/>
      </w:r>
      <w:r>
        <w:t>119</w:t>
      </w:r>
      <w:r>
        <w:fldChar w:fldCharType="end"/>
      </w:r>
      <w:r>
        <w:fldChar w:fldCharType="end"/>
      </w:r>
    </w:p>
    <w:p w14:paraId="7E000000">
      <w:pPr>
        <w:pStyle w:val="Style_7"/>
        <w:tabs>
          <w:tab w:leader="none" w:pos="397" w:val="clear"/>
          <w:tab w:leader="none" w:pos="9582" w:val="clear"/>
          <w:tab w:leader="dot" w:pos="9525" w:val="right"/>
        </w:tabs>
        <w:ind/>
      </w:pPr>
      <w:r>
        <w:fldChar w:fldCharType="begin"/>
      </w:r>
      <w:r>
        <w:instrText>HYPERLINK \l "__RefHeading___54"</w:instrText>
      </w:r>
      <w:r>
        <w:fldChar w:fldCharType="separate"/>
      </w:r>
      <w:r>
        <w:t>Специально выделенная территория, предназначенная для добычи общераспространенных полезных ископаемых с соблюдением санитарно-защитной зоны.</w:t>
      </w:r>
      <w:r>
        <w:tab/>
      </w:r>
      <w:r>
        <w:fldChar w:dirty="1" w:fldCharType="begin"/>
      </w:r>
      <w:r>
        <w:instrText>PAGEREF __RefHeading___54 \h</w:instrText>
      </w:r>
      <w:r>
        <w:fldChar w:fldCharType="separate"/>
      </w:r>
      <w:r>
        <w:t>120</w:t>
      </w:r>
      <w:r>
        <w:fldChar w:fldCharType="end"/>
      </w:r>
      <w:r>
        <w:fldChar w:fldCharType="end"/>
      </w:r>
    </w:p>
    <w:p w14:paraId="7F000000">
      <w:pPr>
        <w:pStyle w:val="Style_6"/>
        <w:tabs>
          <w:tab w:leader="none" w:pos="1134" w:val="clear"/>
          <w:tab w:leader="none" w:pos="9515" w:val="clear"/>
          <w:tab w:leader="dot" w:pos="9525" w:val="right"/>
        </w:tabs>
        <w:ind/>
      </w:pPr>
      <w:r>
        <w:fldChar w:fldCharType="begin"/>
      </w:r>
      <w:r>
        <w:instrText>HYPERLINK \l "__RefHeading___55"</w:instrText>
      </w:r>
      <w:r>
        <w:fldChar w:fldCharType="separate"/>
      </w:r>
      <w:r>
        <w:t>Статья 26. Дополнительные градостроительные регламенты в зонах с особыми условиями использования территории и иных зонах с особыми условиями использования земельных участков и объектов капитального строительства, расположенных в этих зонах</w:t>
      </w:r>
      <w:r>
        <w:tab/>
      </w:r>
      <w:r>
        <w:fldChar w:dirty="1" w:fldCharType="begin"/>
      </w:r>
      <w:r>
        <w:instrText>PAGEREF __RefHeading___55 \h</w:instrText>
      </w:r>
      <w:r>
        <w:fldChar w:fldCharType="separate"/>
      </w:r>
      <w:r>
        <w:t>122</w:t>
      </w:r>
      <w:r>
        <w:fldChar w:fldCharType="end"/>
      </w:r>
      <w:r>
        <w:fldChar w:fldCharType="end"/>
      </w:r>
    </w:p>
    <w:p w14:paraId="80000000">
      <w:pPr>
        <w:pStyle w:val="Style_8"/>
        <w:tabs>
          <w:tab w:leader="none" w:pos="397" w:val="clear"/>
          <w:tab w:leader="none" w:pos="9582" w:val="clear"/>
          <w:tab w:leader="dot" w:pos="9525" w:val="right"/>
        </w:tabs>
        <w:ind/>
      </w:pPr>
      <w:r>
        <w:fldChar w:fldCharType="begin"/>
      </w:r>
      <w:r>
        <w:instrText>HYPERLINK \l "__RefHeading___56"</w:instrText>
      </w:r>
      <w:r>
        <w:fldChar w:fldCharType="separate"/>
      </w:r>
      <w:r>
        <w:t>2) Режим территории санитарно-защитной зоны</w:t>
      </w:r>
      <w:r>
        <w:tab/>
      </w:r>
      <w:r>
        <w:fldChar w:dirty="1" w:fldCharType="begin"/>
      </w:r>
      <w:r>
        <w:instrText>PAGEREF __RefHeading___56 \h</w:instrText>
      </w:r>
      <w:r>
        <w:fldChar w:fldCharType="separate"/>
      </w:r>
      <w:r>
        <w:t>127</w:t>
      </w:r>
      <w:r>
        <w:fldChar w:fldCharType="end"/>
      </w:r>
      <w:r>
        <w:fldChar w:fldCharType="end"/>
      </w:r>
    </w:p>
    <w:p w14:paraId="81000000">
      <w:pPr>
        <w:pStyle w:val="Style_6"/>
        <w:tabs>
          <w:tab w:leader="none" w:pos="1134" w:val="clear"/>
          <w:tab w:leader="none" w:pos="9515" w:val="clear"/>
          <w:tab w:leader="dot" w:pos="9525" w:val="right"/>
        </w:tabs>
        <w:ind/>
      </w:pPr>
      <w:r>
        <w:fldChar w:fldCharType="begin"/>
      </w:r>
      <w:r>
        <w:instrText>HYPERLINK \l "__RefHeading___57"</w:instrText>
      </w:r>
      <w:r>
        <w:fldChar w:fldCharType="separate"/>
      </w:r>
      <w:r>
        <w:t xml:space="preserve">    Статья 27.</w:t>
      </w:r>
      <w:r>
        <w:tab/>
      </w:r>
      <w:r>
        <w:t>Особенности размещения отдельных видов разрешённого использования земельных участков и объектов капитального строительства.</w:t>
      </w:r>
      <w:r>
        <w:tab/>
      </w:r>
      <w:r>
        <w:fldChar w:dirty="1" w:fldCharType="begin"/>
      </w:r>
      <w:r>
        <w:instrText>PAGEREF __RefHeading___57 \h</w:instrText>
      </w:r>
      <w:r>
        <w:fldChar w:fldCharType="separate"/>
      </w:r>
      <w:r>
        <w:t>132</w:t>
      </w:r>
      <w:r>
        <w:fldChar w:fldCharType="end"/>
      </w:r>
      <w:r>
        <w:fldChar w:fldCharType="end"/>
      </w:r>
    </w:p>
    <w:p w14:paraId="82000000">
      <w:pPr>
        <w:pStyle w:val="Style_6"/>
        <w:tabs>
          <w:tab w:leader="none" w:pos="1134" w:val="clear"/>
          <w:tab w:leader="none" w:pos="9515" w:val="clear"/>
          <w:tab w:leader="dot" w:pos="9525" w:val="right"/>
        </w:tabs>
        <w:ind/>
      </w:pPr>
      <w:r>
        <w:fldChar w:fldCharType="begin"/>
      </w:r>
      <w:r>
        <w:instrText>HYPERLINK \l "__RefHeading___58"</w:instrText>
      </w:r>
      <w:r>
        <w:fldChar w:fldCharType="separate"/>
      </w:r>
      <w:r>
        <w:t xml:space="preserve">    Статья 28. Ограничения на использование земельных участков и объектов капитального строительства.</w:t>
      </w:r>
      <w:r>
        <w:tab/>
      </w:r>
      <w:r>
        <w:fldChar w:dirty="1" w:fldCharType="begin"/>
      </w:r>
      <w:r>
        <w:instrText>PAGEREF __RefHeading___58 \h</w:instrText>
      </w:r>
      <w:r>
        <w:fldChar w:fldCharType="separate"/>
      </w:r>
      <w:r>
        <w:t>135</w:t>
      </w:r>
      <w:r>
        <w:fldChar w:fldCharType="end"/>
      </w:r>
      <w:r>
        <w:fldChar w:fldCharType="end"/>
      </w:r>
    </w:p>
    <w:p w14:paraId="83000000">
      <w:pPr>
        <w:pStyle w:val="Style_6"/>
        <w:tabs>
          <w:tab w:leader="none" w:pos="1134" w:val="clear"/>
          <w:tab w:leader="none" w:pos="9515" w:val="clear"/>
          <w:tab w:leader="dot" w:pos="9525" w:val="right"/>
        </w:tabs>
        <w:ind/>
      </w:pPr>
      <w:r>
        <w:fldChar w:fldCharType="begin"/>
      </w:r>
      <w:r>
        <w:instrText>HYPERLINK \l "__RefHeading___59"</w:instrText>
      </w:r>
      <w:r>
        <w:fldChar w:fldCharType="separate"/>
      </w:r>
      <w:r>
        <w:t>Статья 29. Определения отдельных видов использования земельных участков и объектов капитального строительства.</w:t>
      </w:r>
      <w:r>
        <w:tab/>
      </w:r>
      <w:r>
        <w:fldChar w:dirty="1" w:fldCharType="begin"/>
      </w:r>
      <w:r>
        <w:instrText>PAGEREF __RefHeading___59 \h</w:instrText>
      </w:r>
      <w:r>
        <w:fldChar w:fldCharType="separate"/>
      </w:r>
      <w:r>
        <w:t>138</w:t>
      </w:r>
      <w:r>
        <w:fldChar w:fldCharType="end"/>
      </w:r>
      <w:r>
        <w:fldChar w:fldCharType="end"/>
      </w:r>
    </w:p>
    <w:p>
      <w:r>
        <w:fldChar w:fldCharType="end"/>
      </w:r>
    </w:p>
    <w:p w14:paraId="85000000">
      <w:pPr>
        <w:tabs>
          <w:tab w:leader="dot" w:pos="9343" w:val="right"/>
        </w:tabs>
        <w:spacing w:after="0" w:line="240" w:lineRule="auto"/>
        <w:ind w:firstLine="0" w:left="482"/>
        <w:jc w:val="both"/>
        <w:rPr>
          <w:rFonts w:ascii="Times New Roman" w:hAnsi="Times New Roman"/>
          <w:sz w:val="24"/>
        </w:rPr>
      </w:pPr>
      <w:r>
        <w:rPr>
          <w:rFonts w:ascii="Times New Roman" w:hAnsi="Times New Roman"/>
          <w:sz w:val="24"/>
        </w:rPr>
        <w:t xml:space="preserve">Статья 18. </w:t>
      </w:r>
      <w:r>
        <w:rPr>
          <w:rFonts w:ascii="Times New Roman" w:hAnsi="Times New Roman"/>
          <w:sz w:val="24"/>
        </w:rPr>
        <w:t>Общие положения о градостроительных регламентах</w:t>
      </w:r>
      <w:r>
        <w:rPr>
          <w:rFonts w:ascii="Times New Roman" w:hAnsi="Times New Roman"/>
          <w:sz w:val="24"/>
        </w:rPr>
        <w:t xml:space="preserve"> территориальных зон.......................................................................................................................................</w:t>
      </w:r>
      <w:r>
        <w:rPr>
          <w:rFonts w:ascii="Times New Roman" w:hAnsi="Times New Roman"/>
          <w:sz w:val="24"/>
        </w:rPr>
        <w:t>.</w:t>
      </w:r>
      <w:r>
        <w:rPr>
          <w:rFonts w:ascii="Times New Roman" w:hAnsi="Times New Roman"/>
          <w:sz w:val="24"/>
        </w:rPr>
        <w:t>27</w:t>
      </w:r>
    </w:p>
    <w:p w14:paraId="86000000">
      <w:pPr>
        <w:tabs>
          <w:tab w:leader="dot" w:pos="9343" w:val="right"/>
        </w:tabs>
        <w:spacing w:after="0" w:line="240" w:lineRule="auto"/>
        <w:ind w:firstLine="0" w:left="482"/>
        <w:jc w:val="both"/>
        <w:rPr>
          <w:rFonts w:ascii="Times New Roman" w:hAnsi="Times New Roman"/>
          <w:sz w:val="24"/>
        </w:rPr>
      </w:pPr>
      <w:r>
        <w:rPr>
          <w:rFonts w:ascii="Times New Roman" w:hAnsi="Times New Roman"/>
          <w:sz w:val="24"/>
        </w:rPr>
        <w:t>Статья 19. Жилые зоны</w:t>
      </w:r>
      <w:r>
        <w:rPr>
          <w:rFonts w:ascii="Times New Roman" w:hAnsi="Times New Roman"/>
          <w:sz w:val="24"/>
        </w:rPr>
        <w:t>……………………………………………..…………</w:t>
      </w:r>
      <w:r>
        <w:rPr>
          <w:rFonts w:ascii="Times New Roman" w:hAnsi="Times New Roman"/>
          <w:sz w:val="24"/>
        </w:rPr>
        <w:t>…</w:t>
      </w:r>
      <w:r>
        <w:rPr>
          <w:rFonts w:ascii="Times New Roman" w:hAnsi="Times New Roman"/>
          <w:sz w:val="24"/>
        </w:rPr>
        <w:t>…</w:t>
      </w:r>
      <w:r>
        <w:rPr>
          <w:rFonts w:ascii="Times New Roman" w:hAnsi="Times New Roman"/>
          <w:sz w:val="24"/>
        </w:rPr>
        <w:t>…….</w:t>
      </w:r>
      <w:r>
        <w:rPr>
          <w:rFonts w:ascii="Times New Roman" w:hAnsi="Times New Roman"/>
          <w:sz w:val="24"/>
        </w:rPr>
        <w:t>28</w:t>
      </w:r>
    </w:p>
    <w:p w14:paraId="87000000">
      <w:pPr>
        <w:tabs>
          <w:tab w:leader="dot" w:pos="9343" w:val="right"/>
        </w:tabs>
        <w:spacing w:after="0" w:line="240" w:lineRule="auto"/>
        <w:ind w:firstLine="0" w:left="482"/>
        <w:jc w:val="both"/>
        <w:rPr>
          <w:rFonts w:ascii="Times New Roman" w:hAnsi="Times New Roman"/>
          <w:sz w:val="24"/>
        </w:rPr>
      </w:pPr>
      <w:r>
        <w:rPr>
          <w:rFonts w:ascii="Times New Roman" w:hAnsi="Times New Roman"/>
          <w:sz w:val="24"/>
        </w:rPr>
        <w:t xml:space="preserve">Статья 20. </w:t>
      </w:r>
      <w:r>
        <w:rPr>
          <w:rFonts w:ascii="Times New Roman" w:hAnsi="Times New Roman"/>
          <w:sz w:val="24"/>
        </w:rPr>
        <w:t>Общественно-деловые зоны</w:t>
      </w:r>
      <w:r>
        <w:rPr>
          <w:rFonts w:ascii="Times New Roman" w:hAnsi="Times New Roman"/>
          <w:sz w:val="24"/>
        </w:rPr>
        <w:tab/>
      </w:r>
      <w:r>
        <w:rPr>
          <w:rFonts w:ascii="Times New Roman" w:hAnsi="Times New Roman"/>
          <w:sz w:val="24"/>
        </w:rPr>
        <w:t>.</w:t>
      </w:r>
      <w:r>
        <w:rPr>
          <w:rFonts w:ascii="Times New Roman" w:hAnsi="Times New Roman"/>
          <w:sz w:val="24"/>
        </w:rPr>
        <w:t>4</w:t>
      </w:r>
      <w:r>
        <w:rPr>
          <w:rFonts w:ascii="Times New Roman" w:hAnsi="Times New Roman"/>
          <w:sz w:val="24"/>
        </w:rPr>
        <w:t>6</w:t>
      </w:r>
    </w:p>
    <w:p w14:paraId="88000000">
      <w:pPr>
        <w:tabs>
          <w:tab w:leader="dot" w:pos="9343" w:val="right"/>
        </w:tabs>
        <w:spacing w:after="0" w:line="240" w:lineRule="auto"/>
        <w:ind w:firstLine="0" w:left="482"/>
        <w:jc w:val="both"/>
        <w:rPr>
          <w:rFonts w:ascii="Times New Roman" w:hAnsi="Times New Roman"/>
          <w:sz w:val="24"/>
        </w:rPr>
      </w:pPr>
      <w:r>
        <w:rPr>
          <w:rFonts w:ascii="Times New Roman" w:hAnsi="Times New Roman"/>
          <w:sz w:val="24"/>
        </w:rPr>
        <w:t>Статья 21. Производственные зоны</w:t>
      </w:r>
      <w:r>
        <w:rPr>
          <w:rFonts w:ascii="Times New Roman" w:hAnsi="Times New Roman"/>
          <w:sz w:val="24"/>
        </w:rPr>
        <w:tab/>
      </w:r>
      <w:r>
        <w:rPr>
          <w:rFonts w:ascii="Times New Roman" w:hAnsi="Times New Roman"/>
          <w:sz w:val="24"/>
        </w:rPr>
        <w:t>57</w:t>
      </w:r>
    </w:p>
    <w:p w14:paraId="89000000">
      <w:pPr>
        <w:tabs>
          <w:tab w:leader="dot" w:pos="9343" w:val="right"/>
        </w:tabs>
        <w:spacing w:after="0" w:line="240" w:lineRule="auto"/>
        <w:ind w:firstLine="0" w:left="482"/>
        <w:jc w:val="both"/>
        <w:rPr>
          <w:rFonts w:ascii="Times New Roman" w:hAnsi="Times New Roman"/>
          <w:sz w:val="24"/>
        </w:rPr>
      </w:pPr>
      <w:r>
        <w:rPr>
          <w:rFonts w:ascii="Times New Roman" w:hAnsi="Times New Roman"/>
          <w:sz w:val="24"/>
        </w:rPr>
        <w:t xml:space="preserve">Статья 22. </w:t>
      </w:r>
      <w:r>
        <w:rPr>
          <w:rFonts w:ascii="Times New Roman" w:hAnsi="Times New Roman"/>
          <w:sz w:val="24"/>
        </w:rPr>
        <w:t>Зона инженерно-транспортной инфраструктуры</w:t>
      </w:r>
      <w:r>
        <w:rPr>
          <w:rFonts w:ascii="Times New Roman" w:hAnsi="Times New Roman"/>
          <w:sz w:val="24"/>
        </w:rPr>
        <w:tab/>
      </w:r>
      <w:r>
        <w:rPr>
          <w:rFonts w:ascii="Times New Roman" w:hAnsi="Times New Roman"/>
          <w:sz w:val="24"/>
        </w:rPr>
        <w:t>6</w:t>
      </w:r>
      <w:r>
        <w:rPr>
          <w:rFonts w:ascii="Times New Roman" w:hAnsi="Times New Roman"/>
          <w:sz w:val="24"/>
        </w:rPr>
        <w:t>3</w:t>
      </w:r>
    </w:p>
    <w:p w14:paraId="8A000000">
      <w:pPr>
        <w:tabs>
          <w:tab w:leader="dot" w:pos="9343" w:val="right"/>
        </w:tabs>
        <w:spacing w:after="0" w:line="240" w:lineRule="exact"/>
        <w:ind w:firstLine="0" w:left="480"/>
        <w:jc w:val="both"/>
        <w:rPr>
          <w:rFonts w:ascii="Times New Roman" w:hAnsi="Times New Roman"/>
          <w:sz w:val="24"/>
        </w:rPr>
      </w:pPr>
      <w:r>
        <w:rPr>
          <w:rFonts w:ascii="Times New Roman" w:hAnsi="Times New Roman"/>
          <w:sz w:val="24"/>
        </w:rPr>
        <w:t xml:space="preserve">Статья 23. </w:t>
      </w:r>
      <w:r>
        <w:rPr>
          <w:rFonts w:ascii="Times New Roman" w:hAnsi="Times New Roman"/>
          <w:sz w:val="24"/>
        </w:rPr>
        <w:t>Зона сельскохозяйственного использования</w:t>
      </w:r>
      <w:r>
        <w:rPr>
          <w:rFonts w:ascii="Times New Roman" w:hAnsi="Times New Roman"/>
          <w:sz w:val="24"/>
        </w:rPr>
        <w:tab/>
      </w:r>
      <w:r>
        <w:rPr>
          <w:rFonts w:ascii="Times New Roman" w:hAnsi="Times New Roman"/>
          <w:sz w:val="24"/>
        </w:rPr>
        <w:t>68</w:t>
      </w:r>
    </w:p>
    <w:p w14:paraId="8B000000">
      <w:pPr>
        <w:tabs>
          <w:tab w:leader="dot" w:pos="9343" w:val="right"/>
        </w:tabs>
        <w:spacing w:after="0" w:line="240" w:lineRule="exact"/>
        <w:ind w:firstLine="0" w:left="480"/>
        <w:jc w:val="both"/>
        <w:rPr>
          <w:rFonts w:ascii="Times New Roman" w:hAnsi="Times New Roman"/>
          <w:sz w:val="24"/>
        </w:rPr>
      </w:pPr>
      <w:r>
        <w:rPr>
          <w:rFonts w:ascii="Times New Roman" w:hAnsi="Times New Roman"/>
          <w:sz w:val="24"/>
        </w:rPr>
        <w:t xml:space="preserve">Статья 24. </w:t>
      </w:r>
      <w:r>
        <w:rPr>
          <w:rFonts w:ascii="Times New Roman" w:hAnsi="Times New Roman"/>
          <w:sz w:val="24"/>
        </w:rPr>
        <w:t xml:space="preserve">Зоны рекреационного назначения </w:t>
      </w:r>
      <w:r>
        <w:rPr>
          <w:rFonts w:ascii="Times New Roman" w:hAnsi="Times New Roman"/>
          <w:sz w:val="24"/>
        </w:rPr>
        <w:t>……………………………</w:t>
      </w:r>
      <w:r>
        <w:rPr>
          <w:rFonts w:ascii="Times New Roman" w:hAnsi="Times New Roman"/>
          <w:sz w:val="24"/>
        </w:rPr>
        <w:t>……..</w:t>
      </w:r>
      <w:r>
        <w:rPr>
          <w:rFonts w:ascii="Times New Roman" w:hAnsi="Times New Roman"/>
          <w:sz w:val="24"/>
        </w:rPr>
        <w:t>…</w:t>
      </w:r>
      <w:r>
        <w:rPr>
          <w:rFonts w:ascii="Times New Roman" w:hAnsi="Times New Roman"/>
          <w:sz w:val="24"/>
        </w:rPr>
        <w:t>.</w:t>
      </w:r>
      <w:r>
        <w:rPr>
          <w:rFonts w:ascii="Times New Roman" w:hAnsi="Times New Roman"/>
          <w:sz w:val="24"/>
        </w:rPr>
        <w:t>…</w:t>
      </w:r>
      <w:r>
        <w:rPr>
          <w:rFonts w:ascii="Times New Roman" w:hAnsi="Times New Roman"/>
          <w:sz w:val="24"/>
        </w:rPr>
        <w:t>..</w:t>
      </w:r>
      <w:r>
        <w:rPr>
          <w:rFonts w:ascii="Times New Roman" w:hAnsi="Times New Roman"/>
          <w:sz w:val="24"/>
        </w:rPr>
        <w:t>76</w:t>
      </w:r>
    </w:p>
    <w:p w14:paraId="8C000000">
      <w:pPr>
        <w:spacing w:after="0" w:line="240" w:lineRule="exact"/>
        <w:ind w:firstLine="0" w:left="448"/>
        <w:jc w:val="both"/>
        <w:rPr>
          <w:rFonts w:ascii="Times New Roman" w:hAnsi="Times New Roman"/>
          <w:sz w:val="24"/>
        </w:rPr>
      </w:pPr>
      <w:r>
        <w:rPr>
          <w:rFonts w:ascii="Times New Roman" w:hAnsi="Times New Roman"/>
          <w:sz w:val="24"/>
        </w:rPr>
        <w:t xml:space="preserve">Статья 25. </w:t>
      </w:r>
      <w:r>
        <w:rPr>
          <w:rFonts w:ascii="Times New Roman" w:hAnsi="Times New Roman"/>
          <w:sz w:val="24"/>
        </w:rPr>
        <w:t>Зоны специального назначения…………..</w:t>
      </w:r>
      <w:r>
        <w:rPr>
          <w:rFonts w:ascii="Times New Roman" w:hAnsi="Times New Roman"/>
          <w:sz w:val="24"/>
        </w:rPr>
        <w:t>……..…………</w:t>
      </w:r>
      <w:r>
        <w:rPr>
          <w:rFonts w:ascii="Times New Roman" w:hAnsi="Times New Roman"/>
          <w:sz w:val="24"/>
        </w:rPr>
        <w:t>………</w:t>
      </w:r>
      <w:r>
        <w:rPr>
          <w:rFonts w:ascii="Times New Roman" w:hAnsi="Times New Roman"/>
          <w:sz w:val="24"/>
        </w:rPr>
        <w:t>……</w:t>
      </w:r>
      <w:r>
        <w:rPr>
          <w:rFonts w:ascii="Times New Roman" w:hAnsi="Times New Roman"/>
          <w:sz w:val="24"/>
        </w:rPr>
        <w:t>....</w:t>
      </w:r>
      <w:r>
        <w:rPr>
          <w:rFonts w:ascii="Times New Roman" w:hAnsi="Times New Roman"/>
          <w:sz w:val="24"/>
        </w:rPr>
        <w:t>..</w:t>
      </w:r>
      <w:r>
        <w:rPr>
          <w:rFonts w:ascii="Times New Roman" w:hAnsi="Times New Roman"/>
          <w:sz w:val="24"/>
        </w:rPr>
        <w:t>.</w:t>
      </w:r>
      <w:r>
        <w:rPr>
          <w:rFonts w:ascii="Times New Roman" w:hAnsi="Times New Roman"/>
          <w:sz w:val="24"/>
        </w:rPr>
        <w:t>.8</w:t>
      </w:r>
      <w:r>
        <w:rPr>
          <w:rFonts w:ascii="Times New Roman" w:hAnsi="Times New Roman"/>
          <w:sz w:val="24"/>
        </w:rPr>
        <w:t>3</w:t>
      </w:r>
    </w:p>
    <w:p w14:paraId="8D000000">
      <w:pPr>
        <w:tabs>
          <w:tab w:leader="dot" w:pos="9343" w:val="right"/>
        </w:tabs>
        <w:spacing w:after="0" w:line="240" w:lineRule="exact"/>
        <w:ind w:firstLine="0" w:left="480"/>
        <w:jc w:val="both"/>
        <w:rPr>
          <w:rFonts w:ascii="Times New Roman" w:hAnsi="Times New Roman"/>
          <w:sz w:val="24"/>
          <w:u w:val="single"/>
        </w:rPr>
      </w:pPr>
      <w:r>
        <w:rPr>
          <w:rFonts w:ascii="Times New Roman" w:hAnsi="Times New Roman"/>
          <w:sz w:val="24"/>
        </w:rPr>
        <w:t>Статья 26</w:t>
      </w:r>
      <w:r>
        <w:rPr>
          <w:rFonts w:ascii="Times New Roman" w:hAnsi="Times New Roman"/>
          <w:sz w:val="24"/>
        </w:rPr>
        <w:t>. Дополнительные градостроительные регламенты в зонах с особыми условиями использования территории и иных зонах с особыми условиями использования земельных участков и объектов капитального строительства, расположенных в этих зонах</w:t>
      </w:r>
      <w:r>
        <w:rPr>
          <w:rFonts w:ascii="Times New Roman" w:hAnsi="Times New Roman"/>
          <w:sz w:val="24"/>
        </w:rPr>
        <w:tab/>
      </w:r>
      <w:r>
        <w:rPr>
          <w:rFonts w:ascii="Times New Roman" w:hAnsi="Times New Roman"/>
          <w:sz w:val="24"/>
        </w:rPr>
        <w:t>…………….</w:t>
      </w:r>
      <w:r>
        <w:rPr>
          <w:rFonts w:ascii="Times New Roman" w:hAnsi="Times New Roman"/>
          <w:sz w:val="24"/>
        </w:rPr>
        <w:t>.</w:t>
      </w:r>
      <w:r>
        <w:rPr>
          <w:rFonts w:ascii="Times New Roman" w:hAnsi="Times New Roman"/>
          <w:sz w:val="24"/>
        </w:rPr>
        <w:t>86</w:t>
      </w:r>
    </w:p>
    <w:p w14:paraId="8E000000">
      <w:pPr>
        <w:tabs>
          <w:tab w:leader="dot" w:pos="9343" w:val="right"/>
        </w:tabs>
        <w:spacing w:after="0" w:line="240" w:lineRule="exact"/>
        <w:ind w:firstLine="0" w:left="480"/>
        <w:jc w:val="both"/>
        <w:rPr>
          <w:rFonts w:ascii="Times New Roman" w:hAnsi="Times New Roman"/>
          <w:sz w:val="24"/>
        </w:rPr>
      </w:pPr>
      <w:r>
        <w:rPr>
          <w:rFonts w:ascii="Times New Roman" w:hAnsi="Times New Roman"/>
          <w:sz w:val="24"/>
        </w:rPr>
        <w:t>Статья 27</w:t>
      </w:r>
      <w:r>
        <w:rPr>
          <w:rFonts w:ascii="Times New Roman" w:hAnsi="Times New Roman"/>
          <w:sz w:val="24"/>
        </w:rPr>
        <w:t>. Особенности размещения отдельных видов разрешённого использования земельных участков и объектов капитального строительства…………………………</w:t>
      </w:r>
      <w:r>
        <w:rPr>
          <w:rFonts w:ascii="Times New Roman" w:hAnsi="Times New Roman"/>
          <w:sz w:val="24"/>
        </w:rPr>
        <w:t>……………………………………………</w:t>
      </w:r>
      <w:r>
        <w:rPr>
          <w:rFonts w:ascii="Times New Roman" w:hAnsi="Times New Roman"/>
          <w:sz w:val="24"/>
        </w:rPr>
        <w:t>….</w:t>
      </w:r>
      <w:r>
        <w:rPr>
          <w:rFonts w:ascii="Times New Roman" w:hAnsi="Times New Roman"/>
          <w:sz w:val="24"/>
        </w:rPr>
        <w:t>.</w:t>
      </w:r>
      <w:r>
        <w:rPr>
          <w:rFonts w:ascii="Times New Roman" w:hAnsi="Times New Roman"/>
          <w:sz w:val="24"/>
        </w:rPr>
        <w:t>.</w:t>
      </w:r>
      <w:r>
        <w:rPr>
          <w:rFonts w:ascii="Times New Roman" w:hAnsi="Times New Roman"/>
          <w:sz w:val="24"/>
        </w:rPr>
        <w:t>...</w:t>
      </w:r>
      <w:r>
        <w:rPr>
          <w:rFonts w:ascii="Times New Roman" w:hAnsi="Times New Roman"/>
          <w:sz w:val="24"/>
        </w:rPr>
        <w:t>9</w:t>
      </w:r>
      <w:r>
        <w:rPr>
          <w:rFonts w:ascii="Times New Roman" w:hAnsi="Times New Roman"/>
          <w:sz w:val="24"/>
        </w:rPr>
        <w:t>3</w:t>
      </w:r>
    </w:p>
    <w:p w14:paraId="8F000000">
      <w:pPr>
        <w:tabs>
          <w:tab w:leader="dot" w:pos="9343" w:val="right"/>
        </w:tabs>
        <w:spacing w:after="0" w:line="240" w:lineRule="exact"/>
        <w:ind w:firstLine="0" w:left="480"/>
        <w:jc w:val="both"/>
        <w:rPr>
          <w:rFonts w:ascii="Times New Roman" w:hAnsi="Times New Roman"/>
          <w:sz w:val="24"/>
        </w:rPr>
      </w:pPr>
      <w:r>
        <w:rPr>
          <w:rFonts w:ascii="Times New Roman" w:hAnsi="Times New Roman"/>
          <w:sz w:val="24"/>
        </w:rPr>
        <w:t>Статья 28</w:t>
      </w:r>
      <w:r>
        <w:rPr>
          <w:rFonts w:ascii="Times New Roman" w:hAnsi="Times New Roman"/>
          <w:sz w:val="24"/>
        </w:rPr>
        <w:t>. Ограничения на использование земельных участков и объектов капитального строительства ………</w:t>
      </w:r>
      <w:r>
        <w:rPr>
          <w:rFonts w:ascii="Times New Roman" w:hAnsi="Times New Roman"/>
          <w:sz w:val="24"/>
        </w:rPr>
        <w:t>………………….……………………….</w:t>
      </w:r>
      <w:r>
        <w:rPr>
          <w:rFonts w:ascii="Times New Roman" w:hAnsi="Times New Roman"/>
          <w:sz w:val="24"/>
        </w:rPr>
        <w:t>…</w:t>
      </w:r>
      <w:r>
        <w:rPr>
          <w:rFonts w:ascii="Times New Roman" w:hAnsi="Times New Roman"/>
          <w:sz w:val="24"/>
        </w:rPr>
        <w:t>……</w:t>
      </w:r>
      <w:r>
        <w:rPr>
          <w:rFonts w:ascii="Times New Roman" w:hAnsi="Times New Roman"/>
          <w:sz w:val="24"/>
        </w:rPr>
        <w:t>...</w:t>
      </w:r>
      <w:r>
        <w:rPr>
          <w:rFonts w:ascii="Times New Roman" w:hAnsi="Times New Roman"/>
          <w:sz w:val="24"/>
        </w:rPr>
        <w:t>95</w:t>
      </w:r>
    </w:p>
    <w:p w14:paraId="90000000">
      <w:pPr>
        <w:tabs>
          <w:tab w:leader="dot" w:pos="9343" w:val="right"/>
        </w:tabs>
        <w:spacing w:after="0" w:line="240" w:lineRule="exact"/>
        <w:ind w:firstLine="0" w:left="480"/>
        <w:jc w:val="both"/>
        <w:rPr>
          <w:rFonts w:ascii="Times New Roman" w:hAnsi="Times New Roman"/>
          <w:sz w:val="24"/>
        </w:rPr>
      </w:pPr>
      <w:r>
        <w:rPr>
          <w:rFonts w:ascii="Times New Roman" w:hAnsi="Times New Roman"/>
          <w:sz w:val="24"/>
        </w:rPr>
        <w:t>Статья 29</w:t>
      </w:r>
      <w:r>
        <w:rPr>
          <w:rFonts w:ascii="Times New Roman" w:hAnsi="Times New Roman"/>
          <w:sz w:val="24"/>
        </w:rPr>
        <w:t>. Определения отдельных видов использования земельных участков и объектов капитального строительства…</w:t>
      </w:r>
      <w:r>
        <w:rPr>
          <w:rFonts w:ascii="Times New Roman" w:hAnsi="Times New Roman"/>
          <w:sz w:val="24"/>
        </w:rPr>
        <w:t>………………………….……………</w:t>
      </w:r>
      <w:r>
        <w:rPr>
          <w:rFonts w:ascii="Times New Roman" w:hAnsi="Times New Roman"/>
          <w:sz w:val="24"/>
        </w:rPr>
        <w:t>……</w:t>
      </w:r>
      <w:r>
        <w:rPr>
          <w:rFonts w:ascii="Times New Roman" w:hAnsi="Times New Roman"/>
          <w:sz w:val="24"/>
        </w:rPr>
        <w:t>…</w:t>
      </w:r>
      <w:r>
        <w:rPr>
          <w:rFonts w:ascii="Times New Roman" w:hAnsi="Times New Roman"/>
          <w:sz w:val="24"/>
        </w:rPr>
        <w:t>.</w:t>
      </w:r>
      <w:r>
        <w:rPr>
          <w:rFonts w:ascii="Times New Roman" w:hAnsi="Times New Roman"/>
          <w:sz w:val="24"/>
        </w:rPr>
        <w:t>9</w:t>
      </w:r>
      <w:r>
        <w:rPr>
          <w:rFonts w:ascii="Times New Roman" w:hAnsi="Times New Roman"/>
          <w:sz w:val="24"/>
        </w:rPr>
        <w:t>7</w:t>
      </w:r>
    </w:p>
    <w:p w14:paraId="91000000">
      <w:pPr>
        <w:rPr>
          <w:rFonts w:ascii="Times New Roman" w:hAnsi="Times New Roman"/>
          <w:sz w:val="24"/>
        </w:rPr>
      </w:pPr>
    </w:p>
    <w:p w14:paraId="92000000">
      <w:pPr>
        <w:rPr>
          <w:rFonts w:ascii="Times New Roman" w:hAnsi="Times New Roman"/>
          <w:sz w:val="24"/>
        </w:rPr>
      </w:pPr>
    </w:p>
    <w:p w14:paraId="93000000">
      <w:pPr>
        <w:rPr>
          <w:rFonts w:ascii="Times New Roman" w:hAnsi="Times New Roman"/>
          <w:sz w:val="24"/>
        </w:rPr>
      </w:pPr>
    </w:p>
    <w:p w14:paraId="94000000">
      <w:pPr>
        <w:rPr>
          <w:rFonts w:ascii="Times New Roman" w:hAnsi="Times New Roman"/>
          <w:sz w:val="24"/>
        </w:rPr>
      </w:pPr>
    </w:p>
    <w:p w14:paraId="95000000">
      <w:pPr>
        <w:rPr>
          <w:rFonts w:ascii="Times New Roman" w:hAnsi="Times New Roman"/>
          <w:sz w:val="24"/>
        </w:rPr>
      </w:pPr>
    </w:p>
    <w:p w14:paraId="96000000">
      <w:pPr>
        <w:rPr>
          <w:rFonts w:ascii="Times New Roman" w:hAnsi="Times New Roman"/>
          <w:sz w:val="24"/>
        </w:rPr>
      </w:pPr>
    </w:p>
    <w:p w14:paraId="97000000">
      <w:bookmarkStart w:id="3" w:name="__RefHeading___3"/>
      <w:bookmarkEnd w:id="3"/>
      <w:pPr>
        <w:keepNext w:val="1"/>
        <w:tabs>
          <w:tab w:leader="none" w:pos="0" w:val="left"/>
        </w:tabs>
        <w:spacing w:before="120"/>
        <w:ind/>
        <w:jc w:val="center"/>
        <w:outlineLvl w:val="0"/>
        <w:rPr>
          <w:rFonts w:ascii="Times New Roman" w:hAnsi="Times New Roman"/>
          <w:b w:val="1"/>
          <w:sz w:val="24"/>
        </w:rPr>
      </w:pPr>
      <w:r>
        <w:rPr>
          <w:rFonts w:ascii="Times New Roman" w:hAnsi="Times New Roman"/>
          <w:b w:val="1"/>
          <w:sz w:val="24"/>
        </w:rPr>
        <w:t xml:space="preserve">РАЗДЕЛ 1. ПОРЯДОК ПРИМЕНЕНИЯ ПРАВИЛ ЗЕМЛЕПОЛЬЗОВАНИЯ И ЗАСТРОЙКИ </w:t>
      </w:r>
      <w:r>
        <w:rPr>
          <w:rFonts w:ascii="Times New Roman" w:hAnsi="Times New Roman"/>
          <w:b w:val="1"/>
          <w:sz w:val="24"/>
        </w:rPr>
        <w:t>МИХАЙЛОВСКОГО</w:t>
      </w:r>
      <w:r>
        <w:rPr>
          <w:rFonts w:ascii="Times New Roman" w:hAnsi="Times New Roman"/>
          <w:b w:val="1"/>
          <w:sz w:val="24"/>
        </w:rPr>
        <w:t xml:space="preserve"> СЕЛЬСКОГО ПОСЕЛЕНИЯ И ВНЕСЕНИЯ</w:t>
      </w:r>
      <w:r>
        <w:rPr>
          <w:rFonts w:ascii="Times New Roman" w:hAnsi="Times New Roman"/>
          <w:b w:val="1"/>
          <w:sz w:val="24"/>
        </w:rPr>
        <w:t xml:space="preserve"> В НИХ ИЗМЕНЕНИЙ</w:t>
      </w:r>
    </w:p>
    <w:p w14:paraId="98000000">
      <w:bookmarkStart w:id="4" w:name="__RefHeading___4"/>
      <w:bookmarkEnd w:id="4"/>
      <w:pPr>
        <w:keepNext w:val="1"/>
        <w:keepLines w:val="1"/>
        <w:widowControl w:val="0"/>
        <w:numPr>
          <w:ilvl w:val="0"/>
          <w:numId w:val="1"/>
        </w:numPr>
        <w:spacing w:after="0" w:before="200" w:line="240" w:lineRule="auto"/>
        <w:ind/>
        <w:jc w:val="center"/>
        <w:outlineLvl w:val="1"/>
        <w:rPr>
          <w:rFonts w:ascii="Times New Roman" w:hAnsi="Times New Roman"/>
          <w:sz w:val="24"/>
        </w:rPr>
      </w:pPr>
      <w:r>
        <w:rPr>
          <w:rFonts w:ascii="Times New Roman" w:hAnsi="Times New Roman"/>
          <w:sz w:val="24"/>
        </w:rPr>
        <w:t>ПОЛОЖЕНИЕ О РЕГУЛИРОВАНИИ ЗЕМЛЕПОЛЬЗОВАНИЯ И ЗАСТРОЙКИ ОРГАНАМИ МЕСТНОГО САМОУПРАВЛЕНИЯ</w:t>
      </w:r>
      <w:r>
        <w:rPr>
          <w:rFonts w:ascii="Times New Roman" w:hAnsi="Times New Roman"/>
          <w:sz w:val="24"/>
        </w:rPr>
        <w:t xml:space="preserve"> МУНИЦИПАЛЬНОГО ОБРАЗОВАНИЯ «КРАСНОСУЛИНСКИЙ РАЙОН»</w:t>
      </w:r>
    </w:p>
    <w:p w14:paraId="99000000">
      <w:pPr>
        <w:ind/>
        <w:jc w:val="both"/>
        <w:rPr>
          <w:rFonts w:ascii="Times New Roman" w:hAnsi="Times New Roman"/>
          <w:sz w:val="24"/>
        </w:rPr>
      </w:pPr>
    </w:p>
    <w:p w14:paraId="9A000000">
      <w:bookmarkStart w:id="5" w:name="__RefHeading___5"/>
      <w:bookmarkEnd w:id="5"/>
      <w:pPr>
        <w:keepNext w:val="1"/>
        <w:tabs>
          <w:tab w:leader="none" w:pos="0" w:val="left"/>
        </w:tabs>
        <w:ind/>
        <w:jc w:val="center"/>
        <w:outlineLvl w:val="2"/>
        <w:rPr>
          <w:rFonts w:ascii="Times New Roman" w:hAnsi="Times New Roman"/>
          <w:b w:val="1"/>
          <w:sz w:val="24"/>
        </w:rPr>
      </w:pPr>
      <w:r>
        <w:rPr>
          <w:rFonts w:ascii="Times New Roman" w:hAnsi="Times New Roman"/>
          <w:b w:val="1"/>
          <w:sz w:val="24"/>
        </w:rPr>
        <w:t xml:space="preserve">Статья 1. Сфера применения правил землепользования и застройки </w:t>
      </w:r>
      <w:r>
        <w:rPr>
          <w:rFonts w:ascii="Times New Roman" w:hAnsi="Times New Roman"/>
          <w:b w:val="1"/>
          <w:sz w:val="24"/>
        </w:rPr>
        <w:t>Михайловского</w:t>
      </w:r>
      <w:r>
        <w:rPr>
          <w:rFonts w:ascii="Times New Roman" w:hAnsi="Times New Roman"/>
          <w:b w:val="1"/>
          <w:sz w:val="24"/>
        </w:rPr>
        <w:t xml:space="preserve"> сельского поселения</w:t>
      </w:r>
    </w:p>
    <w:p w14:paraId="9B000000">
      <w:pPr>
        <w:ind w:firstLine="709" w:left="0"/>
        <w:jc w:val="both"/>
        <w:rPr>
          <w:rFonts w:ascii="Times New Roman" w:hAnsi="Times New Roman"/>
          <w:sz w:val="24"/>
        </w:rPr>
      </w:pPr>
      <w:r>
        <w:rPr>
          <w:rFonts w:ascii="Times New Roman" w:hAnsi="Times New Roman"/>
          <w:sz w:val="24"/>
        </w:rPr>
        <w:t xml:space="preserve">1. Правила землепользования и застройки </w:t>
      </w:r>
      <w:r>
        <w:rPr>
          <w:rFonts w:ascii="Times New Roman" w:hAnsi="Times New Roman"/>
          <w:sz w:val="24"/>
        </w:rPr>
        <w:t>Михайловского</w:t>
      </w:r>
      <w:r>
        <w:rPr>
          <w:rFonts w:ascii="Times New Roman" w:hAnsi="Times New Roman"/>
          <w:sz w:val="24"/>
        </w:rPr>
        <w:t xml:space="preserve"> сельского поселения (далее - Правила) - документ градостроительного зонирования, принятый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Российской Федерации, законами и нормативными правовыми актами Ростовской области, Красносулинского района, </w:t>
      </w:r>
      <w:r>
        <w:rPr>
          <w:rFonts w:ascii="Times New Roman" w:hAnsi="Times New Roman"/>
          <w:sz w:val="24"/>
        </w:rPr>
        <w:t>Михайловского</w:t>
      </w:r>
      <w:r>
        <w:rPr>
          <w:rFonts w:ascii="Times New Roman" w:hAnsi="Times New Roman"/>
          <w:sz w:val="24"/>
        </w:rPr>
        <w:t xml:space="preserve"> сельского поселения, генеральным планом </w:t>
      </w:r>
      <w:r>
        <w:rPr>
          <w:rFonts w:ascii="Times New Roman" w:hAnsi="Times New Roman"/>
          <w:sz w:val="24"/>
        </w:rPr>
        <w:t>Михайловского</w:t>
      </w:r>
      <w:r>
        <w:rPr>
          <w:rFonts w:ascii="Times New Roman" w:hAnsi="Times New Roman"/>
          <w:sz w:val="24"/>
        </w:rPr>
        <w:t xml:space="preserve"> сельского поселения, устанавливающий порядок применения Правил и порядок внесения изменений в Правила, территориальные зоны, градостроительные регламенты.</w:t>
      </w:r>
    </w:p>
    <w:p w14:paraId="9C000000">
      <w:pPr>
        <w:ind w:firstLine="709" w:left="0"/>
        <w:jc w:val="both"/>
        <w:rPr>
          <w:rFonts w:ascii="Times New Roman" w:hAnsi="Times New Roman"/>
          <w:sz w:val="24"/>
        </w:rPr>
      </w:pPr>
      <w:r>
        <w:rPr>
          <w:rFonts w:ascii="Times New Roman" w:hAnsi="Times New Roman"/>
          <w:sz w:val="24"/>
        </w:rPr>
        <w:t xml:space="preserve">2. Правила вводят в </w:t>
      </w:r>
      <w:r>
        <w:rPr>
          <w:rFonts w:ascii="Times New Roman" w:hAnsi="Times New Roman"/>
          <w:sz w:val="24"/>
        </w:rPr>
        <w:t>Михайловском</w:t>
      </w:r>
      <w:r>
        <w:rPr>
          <w:rFonts w:ascii="Times New Roman" w:hAnsi="Times New Roman"/>
          <w:sz w:val="24"/>
        </w:rPr>
        <w:t xml:space="preserve"> сельском поселении систему регулирования землепользования и застройки, которая основана на градостроительном зонировании - делении всей территории в границах поселения на территориальные зоны с установлением для каждой из них единого градостроительного регламента для:</w:t>
      </w:r>
    </w:p>
    <w:p w14:paraId="9D000000">
      <w:pPr>
        <w:ind w:firstLine="540" w:left="0"/>
        <w:jc w:val="both"/>
        <w:rPr>
          <w:rFonts w:ascii="Times New Roman" w:hAnsi="Times New Roman"/>
          <w:sz w:val="24"/>
        </w:rPr>
      </w:pPr>
      <w:r>
        <w:rPr>
          <w:rFonts w:ascii="Times New Roman" w:hAnsi="Times New Roman"/>
          <w:sz w:val="24"/>
        </w:rPr>
        <w:t xml:space="preserve">- создания условий для устойчивого развития территории </w:t>
      </w:r>
      <w:r>
        <w:rPr>
          <w:rFonts w:ascii="Times New Roman" w:hAnsi="Times New Roman"/>
          <w:sz w:val="24"/>
        </w:rPr>
        <w:t>Михайловского</w:t>
      </w:r>
      <w:r>
        <w:rPr>
          <w:rFonts w:ascii="Times New Roman" w:hAnsi="Times New Roman"/>
          <w:sz w:val="24"/>
        </w:rPr>
        <w:t xml:space="preserve"> сельского поселения, сохранения окружающей среды и объектов культурного наследия;</w:t>
      </w:r>
    </w:p>
    <w:p w14:paraId="9E000000">
      <w:pPr>
        <w:ind w:firstLine="540" w:left="0"/>
        <w:jc w:val="both"/>
        <w:rPr>
          <w:rFonts w:ascii="Times New Roman" w:hAnsi="Times New Roman"/>
          <w:sz w:val="24"/>
        </w:rPr>
      </w:pPr>
      <w:r>
        <w:rPr>
          <w:rFonts w:ascii="Times New Roman" w:hAnsi="Times New Roman"/>
          <w:sz w:val="24"/>
        </w:rPr>
        <w:t>-создания условий для планировки территорий муниципального образования;</w:t>
      </w:r>
    </w:p>
    <w:p w14:paraId="9F000000">
      <w:pPr>
        <w:ind w:firstLine="540" w:left="0"/>
        <w:jc w:val="both"/>
        <w:rPr>
          <w:rFonts w:ascii="Times New Roman" w:hAnsi="Times New Roman"/>
          <w:sz w:val="24"/>
        </w:rPr>
      </w:pPr>
      <w:r>
        <w:rPr>
          <w:rFonts w:ascii="Times New Roman" w:hAnsi="Times New Roman"/>
          <w:sz w:val="24"/>
        </w:rPr>
        <w:t>-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14:paraId="A0000000">
      <w:pPr>
        <w:ind w:firstLine="540" w:left="0"/>
        <w:jc w:val="both"/>
        <w:rPr>
          <w:rFonts w:ascii="Times New Roman" w:hAnsi="Times New Roman"/>
          <w:sz w:val="24"/>
        </w:rPr>
      </w:pPr>
      <w:r>
        <w:rPr>
          <w:rFonts w:ascii="Times New Roman" w:hAnsi="Times New Roman"/>
          <w:sz w:val="24"/>
        </w:rPr>
        <w:t>-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14:paraId="A1000000">
      <w:pPr>
        <w:ind w:firstLine="709" w:left="0"/>
        <w:jc w:val="both"/>
        <w:rPr>
          <w:rFonts w:ascii="Times New Roman" w:hAnsi="Times New Roman"/>
          <w:sz w:val="24"/>
        </w:rPr>
      </w:pPr>
      <w:r>
        <w:rPr>
          <w:rFonts w:ascii="Times New Roman" w:hAnsi="Times New Roman"/>
          <w:sz w:val="24"/>
        </w:rPr>
        <w:t>3. Настоящие Правила включают в себя:</w:t>
      </w:r>
    </w:p>
    <w:p w14:paraId="A2000000">
      <w:pPr>
        <w:ind w:firstLine="709" w:left="0"/>
        <w:jc w:val="both"/>
        <w:rPr>
          <w:rFonts w:ascii="Times New Roman" w:hAnsi="Times New Roman"/>
          <w:sz w:val="24"/>
        </w:rPr>
      </w:pPr>
      <w:r>
        <w:rPr>
          <w:rFonts w:ascii="Times New Roman" w:hAnsi="Times New Roman"/>
          <w:sz w:val="24"/>
        </w:rPr>
        <w:t>1) порядок их применения и внесения изменений в указанные правила;</w:t>
      </w:r>
    </w:p>
    <w:p w14:paraId="A3000000">
      <w:pPr>
        <w:ind w:firstLine="709" w:left="0"/>
        <w:jc w:val="both"/>
        <w:rPr>
          <w:rFonts w:ascii="Times New Roman" w:hAnsi="Times New Roman"/>
          <w:sz w:val="24"/>
        </w:rPr>
      </w:pPr>
      <w:r>
        <w:rPr>
          <w:rFonts w:ascii="Times New Roman" w:hAnsi="Times New Roman"/>
          <w:sz w:val="24"/>
        </w:rPr>
        <w:t>2) карту градостроительного зонирования;</w:t>
      </w:r>
    </w:p>
    <w:p w14:paraId="A4000000">
      <w:pPr>
        <w:ind w:firstLine="709" w:left="0"/>
        <w:jc w:val="both"/>
        <w:rPr>
          <w:rFonts w:ascii="Times New Roman" w:hAnsi="Times New Roman"/>
          <w:sz w:val="24"/>
        </w:rPr>
      </w:pPr>
      <w:r>
        <w:rPr>
          <w:rFonts w:ascii="Times New Roman" w:hAnsi="Times New Roman"/>
          <w:sz w:val="24"/>
        </w:rPr>
        <w:t>3) градостроительные регламенты.</w:t>
      </w:r>
    </w:p>
    <w:p w14:paraId="A5000000">
      <w:pPr>
        <w:ind w:firstLine="709" w:left="0"/>
        <w:jc w:val="both"/>
        <w:rPr>
          <w:rFonts w:ascii="Times New Roman" w:hAnsi="Times New Roman"/>
          <w:sz w:val="24"/>
        </w:rPr>
      </w:pPr>
      <w:r>
        <w:rPr>
          <w:rFonts w:ascii="Times New Roman" w:hAnsi="Times New Roman"/>
          <w:sz w:val="24"/>
        </w:rPr>
        <w:t>4. Настоящие Правила применяются наряду с:</w:t>
      </w:r>
    </w:p>
    <w:p w14:paraId="A6000000">
      <w:pPr>
        <w:ind w:firstLine="709" w:left="0"/>
        <w:jc w:val="both"/>
        <w:rPr>
          <w:rFonts w:ascii="Times New Roman" w:hAnsi="Times New Roman"/>
          <w:sz w:val="24"/>
        </w:rPr>
      </w:pPr>
      <w:r>
        <w:rPr>
          <w:rFonts w:ascii="Times New Roman" w:hAnsi="Times New Roman"/>
          <w:sz w:val="24"/>
        </w:rPr>
        <w:t>- 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14:paraId="A7000000">
      <w:pPr>
        <w:ind w:firstLine="709" w:left="0"/>
        <w:jc w:val="both"/>
        <w:rPr>
          <w:rFonts w:ascii="Times New Roman" w:hAnsi="Times New Roman"/>
          <w:sz w:val="24"/>
        </w:rPr>
      </w:pPr>
      <w:r>
        <w:rPr>
          <w:rFonts w:ascii="Times New Roman" w:hAnsi="Times New Roman"/>
          <w:sz w:val="24"/>
        </w:rPr>
        <w:t>- региональными и местными нормативами градостроительного проектирования;</w:t>
      </w:r>
    </w:p>
    <w:p w14:paraId="A8000000">
      <w:pPr>
        <w:ind w:firstLine="709" w:left="0"/>
        <w:jc w:val="both"/>
        <w:rPr>
          <w:rFonts w:ascii="Times New Roman" w:hAnsi="Times New Roman"/>
          <w:sz w:val="24"/>
        </w:rPr>
      </w:pPr>
      <w:r>
        <w:rPr>
          <w:rFonts w:ascii="Times New Roman" w:hAnsi="Times New Roman"/>
          <w:sz w:val="24"/>
        </w:rPr>
        <w:t xml:space="preserve">- иными нормативными правовыми актами Ростовской области, Красносулинского района и </w:t>
      </w:r>
      <w:r>
        <w:rPr>
          <w:rFonts w:ascii="Times New Roman" w:hAnsi="Times New Roman"/>
          <w:sz w:val="24"/>
        </w:rPr>
        <w:t>Михайловского</w:t>
      </w:r>
      <w:r>
        <w:rPr>
          <w:rFonts w:ascii="Times New Roman" w:hAnsi="Times New Roman"/>
          <w:sz w:val="24"/>
        </w:rPr>
        <w:t xml:space="preserve"> сельского поселения по вопросам регулирования землепользования и застройки. </w:t>
      </w:r>
    </w:p>
    <w:p w14:paraId="A9000000">
      <w:pPr>
        <w:ind w:firstLine="709" w:left="0"/>
        <w:jc w:val="both"/>
        <w:rPr>
          <w:rFonts w:ascii="Times New Roman" w:hAnsi="Times New Roman"/>
          <w:sz w:val="24"/>
        </w:rPr>
      </w:pPr>
      <w:r>
        <w:rPr>
          <w:rFonts w:ascii="Times New Roman" w:hAnsi="Times New Roman"/>
          <w:sz w:val="24"/>
        </w:rPr>
        <w:t xml:space="preserve">5. Настоящие Правила обязательны для соблюдения органами государственной власти, органами местного самоуправления, физическими и юридическими лицами, должностными лицами, осуществляющими, регулирующими и контролирующими градостроительную деятельность на территории </w:t>
      </w:r>
      <w:r>
        <w:rPr>
          <w:rFonts w:ascii="Times New Roman" w:hAnsi="Times New Roman"/>
          <w:sz w:val="24"/>
        </w:rPr>
        <w:t>Михайловского</w:t>
      </w:r>
      <w:r>
        <w:rPr>
          <w:rFonts w:ascii="Times New Roman" w:hAnsi="Times New Roman"/>
          <w:sz w:val="24"/>
        </w:rPr>
        <w:t xml:space="preserve"> сельского поселения.</w:t>
      </w:r>
    </w:p>
    <w:p w14:paraId="AA000000">
      <w:bookmarkStart w:id="6" w:name="__RefHeading___6"/>
      <w:bookmarkEnd w:id="6"/>
      <w:pPr>
        <w:keepNext w:val="1"/>
        <w:tabs>
          <w:tab w:leader="none" w:pos="0" w:val="left"/>
        </w:tabs>
        <w:spacing w:before="120"/>
        <w:ind/>
        <w:jc w:val="center"/>
        <w:outlineLvl w:val="2"/>
        <w:rPr>
          <w:rFonts w:ascii="Times New Roman" w:hAnsi="Times New Roman"/>
          <w:b w:val="1"/>
          <w:sz w:val="24"/>
        </w:rPr>
      </w:pPr>
      <w:r>
        <w:rPr>
          <w:rFonts w:ascii="Times New Roman" w:hAnsi="Times New Roman"/>
          <w:b w:val="1"/>
          <w:sz w:val="24"/>
        </w:rPr>
        <w:t xml:space="preserve">Статья 2. Основные понятия, используемые в правилах землепользования и застройки </w:t>
      </w:r>
      <w:r>
        <w:rPr>
          <w:rFonts w:ascii="Times New Roman" w:hAnsi="Times New Roman"/>
          <w:b w:val="1"/>
          <w:sz w:val="24"/>
        </w:rPr>
        <w:t>Михайловского</w:t>
      </w:r>
      <w:r>
        <w:rPr>
          <w:rFonts w:ascii="Times New Roman" w:hAnsi="Times New Roman"/>
          <w:b w:val="1"/>
          <w:sz w:val="24"/>
        </w:rPr>
        <w:t xml:space="preserve"> сельского поселения и их определения</w:t>
      </w:r>
    </w:p>
    <w:p w14:paraId="AB000000">
      <w:pPr>
        <w:ind w:firstLine="709" w:left="0"/>
        <w:jc w:val="both"/>
        <w:rPr>
          <w:rFonts w:ascii="Times New Roman" w:hAnsi="Times New Roman"/>
          <w:sz w:val="24"/>
        </w:rPr>
      </w:pPr>
      <w:r>
        <w:rPr>
          <w:rFonts w:ascii="Times New Roman" w:hAnsi="Times New Roman"/>
          <w:sz w:val="24"/>
        </w:rPr>
        <w:t>В настоящих Правилах используются следующие основные понятия:</w:t>
      </w:r>
    </w:p>
    <w:p w14:paraId="AC000000">
      <w:pPr>
        <w:ind w:firstLine="709" w:left="0"/>
        <w:jc w:val="both"/>
        <w:rPr>
          <w:rFonts w:ascii="Times New Roman" w:hAnsi="Times New Roman"/>
          <w:color w:val="000000"/>
          <w:sz w:val="24"/>
          <w:highlight w:val="white"/>
        </w:rPr>
      </w:pPr>
      <w:r>
        <w:rPr>
          <w:rFonts w:ascii="Times New Roman" w:hAnsi="Times New Roman"/>
          <w:b w:val="1"/>
          <w:sz w:val="24"/>
        </w:rPr>
        <w:t>Водоохранная зона</w:t>
      </w:r>
      <w:r>
        <w:rPr>
          <w:rFonts w:ascii="Times New Roman" w:hAnsi="Times New Roman"/>
          <w:sz w:val="24"/>
        </w:rPr>
        <w:t xml:space="preserve"> - </w:t>
      </w:r>
      <w:r>
        <w:rPr>
          <w:rFonts w:ascii="Times New Roman" w:hAnsi="Times New Roman"/>
          <w:color w:val="000000"/>
          <w:sz w:val="24"/>
          <w:highlight w:val="white"/>
        </w:rPr>
        <w:t>территория, которая примыкает к береговой линии (границе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AD000000">
      <w:pPr>
        <w:ind w:firstLine="709" w:left="0"/>
        <w:jc w:val="both"/>
        <w:rPr>
          <w:rFonts w:ascii="Times New Roman" w:hAnsi="Times New Roman"/>
          <w:sz w:val="24"/>
        </w:rPr>
      </w:pPr>
      <w:r>
        <w:rPr>
          <w:rFonts w:ascii="Times New Roman" w:hAnsi="Times New Roman"/>
          <w:b w:val="1"/>
          <w:sz w:val="24"/>
        </w:rPr>
        <w:t>генеральный план</w:t>
      </w:r>
      <w:r>
        <w:rPr>
          <w:rFonts w:ascii="Times New Roman" w:hAnsi="Times New Roman"/>
          <w:sz w:val="24"/>
        </w:rPr>
        <w:t xml:space="preserve"> поселения - вид документа территориального планирования, определяющий цели, задачи и направления территориального планирования поселения и этапы их реализации, разрабатываемый для обеспечения устойчивого развития территории;</w:t>
      </w:r>
    </w:p>
    <w:p w14:paraId="AE000000">
      <w:pPr>
        <w:ind w:firstLine="709" w:left="0"/>
        <w:jc w:val="both"/>
        <w:rPr>
          <w:rFonts w:ascii="Times New Roman" w:hAnsi="Times New Roman"/>
          <w:sz w:val="24"/>
        </w:rPr>
      </w:pPr>
      <w:r>
        <w:rPr>
          <w:rFonts w:ascii="Times New Roman" w:hAnsi="Times New Roman"/>
          <w:b w:val="1"/>
          <w:sz w:val="24"/>
        </w:rPr>
        <w:t xml:space="preserve">градостроительная деятельность - </w:t>
      </w:r>
      <w:r>
        <w:rPr>
          <w:rFonts w:ascii="Times New Roman" w:hAnsi="Times New Roman"/>
          <w:sz w:val="24"/>
        </w:rPr>
        <w:t xml:space="preserve">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благоустройства территорий; </w:t>
      </w:r>
    </w:p>
    <w:p w14:paraId="AF000000">
      <w:pPr>
        <w:ind w:firstLine="709" w:left="0"/>
        <w:jc w:val="both"/>
        <w:rPr>
          <w:rFonts w:ascii="Times New Roman" w:hAnsi="Times New Roman"/>
          <w:b w:val="1"/>
          <w:sz w:val="24"/>
        </w:rPr>
      </w:pPr>
      <w:r>
        <w:rPr>
          <w:rFonts w:ascii="Times New Roman" w:hAnsi="Times New Roman"/>
          <w:b w:val="1"/>
          <w:sz w:val="24"/>
        </w:rPr>
        <w:t xml:space="preserve">градостроительное зонирование - </w:t>
      </w:r>
      <w:r>
        <w:rPr>
          <w:rFonts w:ascii="Times New Roman" w:hAnsi="Times New Roman"/>
          <w:sz w:val="24"/>
        </w:rPr>
        <w:t xml:space="preserve">зонирование территорий муниципальных образований в целях определения территориальных зон и установления градостроительных регламентов; </w:t>
      </w:r>
    </w:p>
    <w:p w14:paraId="B0000000">
      <w:pPr>
        <w:ind w:firstLine="709" w:left="0"/>
        <w:jc w:val="both"/>
        <w:rPr>
          <w:rFonts w:ascii="Times New Roman" w:hAnsi="Times New Roman"/>
          <w:b w:val="1"/>
          <w:sz w:val="24"/>
        </w:rPr>
      </w:pPr>
      <w:r>
        <w:rPr>
          <w:rFonts w:ascii="Times New Roman" w:hAnsi="Times New Roman"/>
          <w:b w:val="1"/>
          <w:sz w:val="24"/>
        </w:rPr>
        <w:t xml:space="preserve">градостроительный регламент - </w:t>
      </w:r>
      <w:r>
        <w:rPr>
          <w:rFonts w:ascii="Times New Roman" w:hAnsi="Times New Roman"/>
          <w:sz w:val="24"/>
        </w:rPr>
        <w:t xml:space="preserve">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w:t>
      </w:r>
    </w:p>
    <w:p w14:paraId="B1000000">
      <w:pPr>
        <w:ind w:firstLine="709" w:left="0"/>
        <w:jc w:val="both"/>
        <w:rPr>
          <w:rFonts w:ascii="Times New Roman" w:hAnsi="Times New Roman"/>
          <w:sz w:val="24"/>
        </w:rPr>
      </w:pPr>
      <w:r>
        <w:rPr>
          <w:rFonts w:ascii="Times New Roman" w:hAnsi="Times New Roman"/>
          <w:b w:val="1"/>
          <w:sz w:val="24"/>
        </w:rPr>
        <w:t xml:space="preserve">документация по планировке территории – </w:t>
      </w:r>
      <w:r>
        <w:rPr>
          <w:rFonts w:ascii="Times New Roman" w:hAnsi="Times New Roman"/>
          <w:sz w:val="24"/>
        </w:rPr>
        <w:t xml:space="preserve">документация, подготовленная в целях </w:t>
      </w:r>
      <w:r>
        <w:rPr>
          <w:rFonts w:ascii="Times New Roman" w:hAnsi="Times New Roman"/>
          <w:color w:val="000000"/>
          <w:sz w:val="24"/>
          <w:highlight w:val="white"/>
        </w:rPr>
        <w:t>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B2000000">
      <w:pPr>
        <w:ind w:firstLine="709" w:left="0"/>
        <w:jc w:val="both"/>
        <w:rPr>
          <w:rFonts w:ascii="Times New Roman" w:hAnsi="Times New Roman"/>
          <w:sz w:val="24"/>
        </w:rPr>
      </w:pPr>
      <w:r>
        <w:rPr>
          <w:rFonts w:ascii="Times New Roman" w:hAnsi="Times New Roman"/>
          <w:b w:val="1"/>
          <w:sz w:val="24"/>
        </w:rPr>
        <w:t>жилой дом блокированный</w:t>
      </w:r>
      <w:r>
        <w:rPr>
          <w:rFonts w:ascii="Times New Roman" w:hAnsi="Times New Roman"/>
          <w:sz w:val="24"/>
        </w:rPr>
        <w:t xml:space="preserve"> - жилой дом с количеством этажей не более чем три, состоящий из нескольких блоков, количество которых не превышает десять, каждый из которых предназначен для проживания одной семьи, имеет общую стену (общие стены) без проемов с соседними блоками, расположен на отдельном земельном участке и имеет выход на территорию общего пользования;</w:t>
      </w:r>
    </w:p>
    <w:p w14:paraId="B3000000">
      <w:pPr>
        <w:ind w:firstLine="709" w:left="0"/>
        <w:jc w:val="both"/>
        <w:rPr>
          <w:rFonts w:ascii="Times New Roman" w:hAnsi="Times New Roman"/>
          <w:sz w:val="24"/>
        </w:rPr>
      </w:pPr>
      <w:r>
        <w:rPr>
          <w:rFonts w:ascii="Times New Roman" w:hAnsi="Times New Roman"/>
          <w:b w:val="1"/>
          <w:sz w:val="24"/>
        </w:rPr>
        <w:t>жилой дом индивидуальный</w:t>
      </w:r>
      <w:r>
        <w:rPr>
          <w:rFonts w:ascii="Times New Roman" w:hAnsi="Times New Roman"/>
          <w:sz w:val="24"/>
        </w:rPr>
        <w:t xml:space="preserve"> - </w:t>
      </w:r>
      <w:r>
        <w:rPr>
          <w:rFonts w:ascii="Times New Roman" w:hAnsi="Times New Roman"/>
          <w:sz w:val="24"/>
        </w:rPr>
        <w:t>признается индивидуально-определенное здание, которое состоит из комнат, а также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w:t>
      </w:r>
      <w:r>
        <w:rPr>
          <w:rFonts w:ascii="Times New Roman" w:hAnsi="Times New Roman"/>
          <w:sz w:val="24"/>
        </w:rPr>
        <w:t>;</w:t>
      </w:r>
    </w:p>
    <w:p w14:paraId="B4000000">
      <w:pPr>
        <w:ind w:firstLine="709" w:left="0"/>
        <w:jc w:val="both"/>
        <w:rPr>
          <w:rFonts w:ascii="Times New Roman" w:hAnsi="Times New Roman"/>
          <w:sz w:val="24"/>
        </w:rPr>
      </w:pPr>
      <w:r>
        <w:rPr>
          <w:rFonts w:ascii="Times New Roman" w:hAnsi="Times New Roman"/>
          <w:b w:val="1"/>
          <w:sz w:val="24"/>
        </w:rPr>
        <w:t>жилой дом многоквартирный</w:t>
      </w:r>
      <w:r>
        <w:rPr>
          <w:rFonts w:ascii="Times New Roman" w:hAnsi="Times New Roman"/>
          <w:sz w:val="24"/>
        </w:rPr>
        <w:t xml:space="preserve"> - </w:t>
      </w:r>
      <w:r>
        <w:rPr>
          <w:rFonts w:ascii="Times New Roman" w:hAnsi="Times New Roman"/>
          <w:sz w:val="24"/>
        </w:rPr>
        <w:t xml:space="preserve">признается 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w:t>
      </w:r>
      <w:r>
        <w:rPr>
          <w:rFonts w:ascii="Times New Roman" w:hAnsi="Times New Roman"/>
          <w:sz w:val="24"/>
        </w:rPr>
        <w:fldChar w:fldCharType="begin"/>
      </w:r>
      <w:r>
        <w:rPr>
          <w:rFonts w:ascii="Times New Roman" w:hAnsi="Times New Roman"/>
          <w:sz w:val="24"/>
        </w:rPr>
        <w:instrText>HYPERLINK "consultantplus://offline/ref=BB775694BC86ED95D387C141D8547F65D82611AE55173E00B170EC381EC270DE9988901D93DDAFFCCA86F13222AAACCAE411DBBEF18945A9Y1D5G"</w:instrText>
      </w:r>
      <w:r>
        <w:rPr>
          <w:rFonts w:ascii="Times New Roman" w:hAnsi="Times New Roman"/>
          <w:sz w:val="24"/>
        </w:rPr>
        <w:fldChar w:fldCharType="separate"/>
      </w:r>
      <w:r>
        <w:rPr>
          <w:rFonts w:ascii="Times New Roman" w:hAnsi="Times New Roman"/>
          <w:sz w:val="24"/>
        </w:rPr>
        <w:t>законодательством</w:t>
      </w:r>
      <w:r>
        <w:rPr>
          <w:rFonts w:ascii="Times New Roman" w:hAnsi="Times New Roman"/>
          <w:sz w:val="24"/>
        </w:rPr>
        <w:fldChar w:fldCharType="end"/>
      </w:r>
      <w:r>
        <w:rPr>
          <w:rFonts w:ascii="Times New Roman" w:hAnsi="Times New Roman"/>
          <w:sz w:val="24"/>
        </w:rPr>
        <w:t>;</w:t>
      </w:r>
    </w:p>
    <w:p w14:paraId="B5000000">
      <w:pPr>
        <w:ind w:firstLine="709" w:left="0"/>
        <w:jc w:val="both"/>
        <w:rPr>
          <w:rFonts w:ascii="Times New Roman" w:hAnsi="Times New Roman"/>
          <w:sz w:val="24"/>
        </w:rPr>
      </w:pPr>
      <w:r>
        <w:rPr>
          <w:rFonts w:ascii="Times New Roman" w:hAnsi="Times New Roman"/>
          <w:b w:val="1"/>
          <w:sz w:val="24"/>
        </w:rPr>
        <w:t>жилой район</w:t>
      </w:r>
      <w:r>
        <w:rPr>
          <w:rFonts w:ascii="Times New Roman" w:hAnsi="Times New Roman"/>
          <w:sz w:val="24"/>
        </w:rPr>
        <w:t xml:space="preserve"> - структурный элемент селитебной территории населенного пункта;</w:t>
      </w:r>
    </w:p>
    <w:p w14:paraId="B6000000">
      <w:pPr>
        <w:ind w:firstLine="709" w:left="0"/>
        <w:jc w:val="both"/>
        <w:rPr>
          <w:rFonts w:ascii="Times New Roman" w:hAnsi="Times New Roman"/>
          <w:color w:val="000000"/>
          <w:sz w:val="24"/>
          <w:highlight w:val="white"/>
        </w:rPr>
      </w:pPr>
      <w:r>
        <w:rPr>
          <w:rFonts w:ascii="Times New Roman" w:hAnsi="Times New Roman"/>
          <w:b w:val="1"/>
          <w:color w:val="000000"/>
          <w:sz w:val="24"/>
          <w:highlight w:val="white"/>
        </w:rPr>
        <w:t>застройщик</w:t>
      </w:r>
      <w:r>
        <w:rPr>
          <w:rFonts w:ascii="Times New Roman" w:hAnsi="Times New Roman"/>
          <w:color w:val="000000"/>
          <w:sz w:val="24"/>
          <w:highlight w:val="white"/>
        </w:rPr>
        <w:t xml:space="preserve">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или которому в соответствии со </w:t>
      </w:r>
      <w:r>
        <w:rPr>
          <w:rStyle w:val="Style_9_ch"/>
          <w:rFonts w:ascii="Times New Roman" w:hAnsi="Times New Roman"/>
          <w:color w:val="666699"/>
          <w:sz w:val="24"/>
          <w:highlight w:val="white"/>
        </w:rPr>
        <w:fldChar w:fldCharType="begin"/>
      </w:r>
      <w:r>
        <w:rPr>
          <w:rStyle w:val="Style_9_ch"/>
          <w:rFonts w:ascii="Times New Roman" w:hAnsi="Times New Roman"/>
          <w:color w:val="666699"/>
          <w:sz w:val="24"/>
          <w:highlight w:val="white"/>
        </w:rPr>
        <w:instrText>HYPERLINK "http://www.consultant.ru/document/cons_doc_LAW_357168/3d0f65901f626405f044e4a1d4cf4b37681b5703/#dst100872"</w:instrText>
      </w:r>
      <w:r>
        <w:rPr>
          <w:rStyle w:val="Style_9_ch"/>
          <w:rFonts w:ascii="Times New Roman" w:hAnsi="Times New Roman"/>
          <w:color w:val="666699"/>
          <w:sz w:val="24"/>
          <w:highlight w:val="white"/>
        </w:rPr>
        <w:fldChar w:fldCharType="separate"/>
      </w:r>
      <w:r>
        <w:rPr>
          <w:rStyle w:val="Style_9_ch"/>
          <w:rFonts w:ascii="Times New Roman" w:hAnsi="Times New Roman"/>
          <w:color w:val="666699"/>
          <w:sz w:val="24"/>
          <w:highlight w:val="white"/>
        </w:rPr>
        <w:t>статьей 13.3</w:t>
      </w:r>
      <w:r>
        <w:rPr>
          <w:rStyle w:val="Style_9_ch"/>
          <w:rFonts w:ascii="Times New Roman" w:hAnsi="Times New Roman"/>
          <w:color w:val="666699"/>
          <w:sz w:val="24"/>
          <w:highlight w:val="white"/>
        </w:rPr>
        <w:fldChar w:fldCharType="end"/>
      </w:r>
      <w:r>
        <w:rPr>
          <w:rFonts w:ascii="Times New Roman" w:hAnsi="Times New Roman"/>
          <w:color w:val="000000"/>
          <w:sz w:val="24"/>
          <w:highlight w:val="white"/>
        </w:rPr>
        <w:t> Федерального закона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передали на основании соглашений свои функции застройщика) строительство, реконструкцию, капитальный ремонт, снос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p>
    <w:p w14:paraId="B7000000">
      <w:pPr>
        <w:ind w:firstLine="709" w:left="0"/>
        <w:jc w:val="both"/>
        <w:rPr>
          <w:rFonts w:ascii="Times New Roman" w:hAnsi="Times New Roman"/>
          <w:color w:themeColor="text1" w:val="000000"/>
          <w:sz w:val="24"/>
          <w:highlight w:val="white"/>
        </w:rPr>
      </w:pPr>
      <w:r>
        <w:rPr>
          <w:rFonts w:ascii="Times New Roman" w:hAnsi="Times New Roman"/>
          <w:b w:val="1"/>
          <w:color w:val="000000"/>
          <w:sz w:val="24"/>
          <w:highlight w:val="white"/>
        </w:rPr>
        <w:t>зоны с особыми условиями использования территорий</w:t>
      </w:r>
      <w:r>
        <w:rPr>
          <w:rFonts w:ascii="Times New Roman" w:hAnsi="Times New Roman"/>
          <w:color w:val="000000"/>
          <w:sz w:val="24"/>
          <w:highlight w:val="white"/>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w:t>
      </w:r>
      <w:r>
        <w:rPr>
          <w:rFonts w:ascii="Times New Roman" w:hAnsi="Times New Roman"/>
          <w:color w:themeColor="text1" w:val="000000"/>
          <w:sz w:val="24"/>
          <w:highlight w:val="white"/>
        </w:rPr>
        <w:t>соответствии с </w:t>
      </w:r>
      <w:r>
        <w:rPr>
          <w:rStyle w:val="Style_9_ch"/>
          <w:rFonts w:ascii="Times New Roman" w:hAnsi="Times New Roman"/>
          <w:color w:themeColor="text1" w:val="000000"/>
          <w:sz w:val="24"/>
          <w:highlight w:val="white"/>
        </w:rPr>
        <w:fldChar w:fldCharType="begin"/>
      </w:r>
      <w:r>
        <w:rPr>
          <w:rStyle w:val="Style_9_ch"/>
          <w:rFonts w:ascii="Times New Roman" w:hAnsi="Times New Roman"/>
          <w:color w:themeColor="text1" w:val="000000"/>
          <w:sz w:val="24"/>
          <w:highlight w:val="white"/>
        </w:rPr>
        <w:instrText>HYPERLINK "http://www.consultant.ru/document/cons_doc_LAW_357290/d470dcf99871701e9e113961d34f6671e43824c4/#dst1863"</w:instrText>
      </w:r>
      <w:r>
        <w:rPr>
          <w:rStyle w:val="Style_9_ch"/>
          <w:rFonts w:ascii="Times New Roman" w:hAnsi="Times New Roman"/>
          <w:color w:themeColor="text1" w:val="000000"/>
          <w:sz w:val="24"/>
          <w:highlight w:val="white"/>
        </w:rPr>
        <w:fldChar w:fldCharType="separate"/>
      </w:r>
      <w:r>
        <w:rPr>
          <w:rStyle w:val="Style_9_ch"/>
          <w:rFonts w:ascii="Times New Roman" w:hAnsi="Times New Roman"/>
          <w:color w:themeColor="text1" w:val="000000"/>
          <w:sz w:val="24"/>
          <w:highlight w:val="white"/>
        </w:rPr>
        <w:t>законодательством</w:t>
      </w:r>
      <w:r>
        <w:rPr>
          <w:rStyle w:val="Style_9_ch"/>
          <w:rFonts w:ascii="Times New Roman" w:hAnsi="Times New Roman"/>
          <w:color w:themeColor="text1" w:val="000000"/>
          <w:sz w:val="24"/>
          <w:highlight w:val="white"/>
        </w:rPr>
        <w:fldChar w:fldCharType="end"/>
      </w:r>
      <w:r>
        <w:rPr>
          <w:rFonts w:ascii="Times New Roman" w:hAnsi="Times New Roman"/>
          <w:color w:themeColor="text1" w:val="000000"/>
          <w:sz w:val="24"/>
          <w:highlight w:val="white"/>
        </w:rPr>
        <w:t> Российской Федерации;</w:t>
      </w:r>
    </w:p>
    <w:p w14:paraId="B8000000">
      <w:pPr>
        <w:ind w:firstLine="709" w:left="0"/>
        <w:jc w:val="both"/>
        <w:rPr>
          <w:rFonts w:ascii="Times New Roman" w:hAnsi="Times New Roman"/>
          <w:sz w:val="24"/>
        </w:rPr>
      </w:pPr>
      <w:r>
        <w:rPr>
          <w:rFonts w:ascii="Times New Roman" w:hAnsi="Times New Roman"/>
          <w:b w:val="1"/>
          <w:sz w:val="24"/>
        </w:rPr>
        <w:t>земельный участок</w:t>
      </w:r>
      <w:r>
        <w:rPr>
          <w:rFonts w:ascii="Times New Roman" w:hAnsi="Times New Roman"/>
          <w:sz w:val="24"/>
        </w:rPr>
        <w:t xml:space="preserve"> - часть поверхности земли (в том числе почвенный слой), границы которой описаны и удостоверены в установленном порядке;</w:t>
      </w:r>
    </w:p>
    <w:p w14:paraId="B9000000">
      <w:pPr>
        <w:ind w:firstLine="709" w:left="0"/>
        <w:jc w:val="both"/>
        <w:rPr>
          <w:rFonts w:ascii="Times New Roman" w:hAnsi="Times New Roman"/>
          <w:color w:val="1E1E1E"/>
          <w:sz w:val="24"/>
          <w:highlight w:val="white"/>
        </w:rPr>
      </w:pPr>
      <w:r>
        <w:rPr>
          <w:rFonts w:ascii="Times New Roman" w:hAnsi="Times New Roman"/>
          <w:b w:val="1"/>
          <w:color w:val="1E1E1E"/>
          <w:sz w:val="24"/>
          <w:highlight w:val="white"/>
        </w:rPr>
        <w:t>зоны санитарной охраны организуются в трех поясах</w:t>
      </w:r>
      <w:r>
        <w:rPr>
          <w:rFonts w:ascii="Times New Roman" w:hAnsi="Times New Roman"/>
          <w:color w:val="1E1E1E"/>
          <w:sz w:val="24"/>
          <w:highlight w:val="white"/>
        </w:rPr>
        <w:t xml:space="preserve"> – орга</w:t>
      </w:r>
      <w:r>
        <w:rPr>
          <w:rFonts w:ascii="Times New Roman" w:hAnsi="Times New Roman"/>
          <w:color w:val="1E1E1E"/>
          <w:sz w:val="24"/>
          <w:highlight w:val="white"/>
        </w:rPr>
        <w:t>низуются в составе трех поясов:</w:t>
      </w:r>
      <w:r>
        <w:rPr>
          <w:rFonts w:ascii="Times New Roman" w:hAnsi="Times New Roman"/>
          <w:color w:val="1E1E1E"/>
          <w:sz w:val="24"/>
          <w:highlight w:val="white"/>
        </w:rPr>
        <w:t xml:space="preserve"> первый пояс является поясом строго режима и включает территорию расположения заборов вдоль вод и площадок всех водопроводных сооружений. Главной целью его создания является защита охраняемого места от случайного (иногда умышленного) загрязнения и повреждения. Второй и третий пояса являются поясами ограничений и включают в себя территорию, которая предназначена для предупреждения загрязнения воды непосредственно источников водоснабжения;</w:t>
      </w:r>
    </w:p>
    <w:p w14:paraId="BA000000">
      <w:pPr>
        <w:ind w:firstLine="709" w:left="0"/>
        <w:jc w:val="both"/>
        <w:rPr>
          <w:rFonts w:ascii="Times New Roman" w:hAnsi="Times New Roman"/>
          <w:color w:val="000000"/>
          <w:sz w:val="24"/>
          <w:highlight w:val="white"/>
        </w:rPr>
      </w:pPr>
      <w:r>
        <w:rPr>
          <w:rFonts w:ascii="Times New Roman" w:hAnsi="Times New Roman"/>
          <w:b w:val="1"/>
          <w:color w:val="000000"/>
          <w:sz w:val="24"/>
          <w:highlight w:val="white"/>
        </w:rPr>
        <w:t>инженерные изыскания</w:t>
      </w:r>
      <w:r>
        <w:rPr>
          <w:rFonts w:ascii="Times New Roman" w:hAnsi="Times New Roman"/>
          <w:color w:val="000000"/>
          <w:sz w:val="24"/>
          <w:highlight w:val="white"/>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14:paraId="BB000000">
      <w:pPr>
        <w:ind w:firstLine="709" w:left="0"/>
        <w:jc w:val="both"/>
        <w:rPr>
          <w:rFonts w:ascii="Times New Roman" w:hAnsi="Times New Roman"/>
          <w:color w:val="000000"/>
          <w:sz w:val="24"/>
          <w:highlight w:val="white"/>
        </w:rPr>
      </w:pPr>
      <w:r>
        <w:rPr>
          <w:rFonts w:ascii="Times New Roman" w:hAnsi="Times New Roman"/>
          <w:b w:val="1"/>
          <w:color w:val="000000"/>
          <w:sz w:val="24"/>
          <w:highlight w:val="white"/>
        </w:rPr>
        <w:t>красные линии</w:t>
      </w:r>
      <w:r>
        <w:rPr>
          <w:rFonts w:ascii="Times New Roman" w:hAnsi="Times New Roman"/>
          <w:color w:val="000000"/>
          <w:sz w:val="24"/>
          <w:highlight w:val="white"/>
        </w:rPr>
        <w:t xml:space="preserve">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14:paraId="BC000000">
      <w:pPr>
        <w:ind w:firstLine="709" w:left="0"/>
        <w:jc w:val="both"/>
        <w:rPr>
          <w:rFonts w:ascii="Times New Roman" w:hAnsi="Times New Roman"/>
          <w:sz w:val="24"/>
        </w:rPr>
      </w:pPr>
      <w:r>
        <w:rPr>
          <w:rFonts w:ascii="Times New Roman" w:hAnsi="Times New Roman"/>
          <w:b w:val="1"/>
          <w:sz w:val="24"/>
        </w:rPr>
        <w:t>линии застройки</w:t>
      </w:r>
      <w:r>
        <w:rPr>
          <w:rFonts w:ascii="Times New Roman" w:hAnsi="Times New Roman"/>
          <w:sz w:val="24"/>
        </w:rPr>
        <w:t xml:space="preserve">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w:t>
      </w:r>
    </w:p>
    <w:p w14:paraId="BD000000">
      <w:pPr>
        <w:ind w:firstLine="709" w:left="0"/>
        <w:jc w:val="both"/>
        <w:rPr>
          <w:rFonts w:ascii="Times New Roman" w:hAnsi="Times New Roman"/>
          <w:sz w:val="24"/>
        </w:rPr>
      </w:pPr>
      <w:r>
        <w:rPr>
          <w:rFonts w:ascii="Times New Roman" w:hAnsi="Times New Roman"/>
          <w:b w:val="1"/>
          <w:sz w:val="24"/>
        </w:rPr>
        <w:t>микрорайон (квартал)</w:t>
      </w:r>
      <w:r>
        <w:rPr>
          <w:rFonts w:ascii="Times New Roman" w:hAnsi="Times New Roman"/>
          <w:sz w:val="24"/>
        </w:rPr>
        <w:t xml:space="preserve"> - структурный элемент жилой застройки;</w:t>
      </w:r>
    </w:p>
    <w:p w14:paraId="BE000000">
      <w:pPr>
        <w:ind w:firstLine="709" w:left="0"/>
        <w:jc w:val="both"/>
        <w:rPr>
          <w:rFonts w:ascii="Times New Roman" w:hAnsi="Times New Roman"/>
          <w:sz w:val="24"/>
        </w:rPr>
      </w:pPr>
      <w:r>
        <w:rPr>
          <w:rFonts w:ascii="Times New Roman" w:hAnsi="Times New Roman"/>
          <w:b w:val="1"/>
          <w:color w:val="000000"/>
          <w:sz w:val="24"/>
          <w:highlight w:val="white"/>
        </w:rPr>
        <w:t>объект капитального строительства</w:t>
      </w:r>
      <w:r>
        <w:rPr>
          <w:rFonts w:ascii="Times New Roman" w:hAnsi="Times New Roman"/>
          <w:color w:val="000000"/>
          <w:sz w:val="24"/>
          <w:highlight w:val="white"/>
        </w:rPr>
        <w:t xml:space="preserve"> -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14:paraId="BF000000">
      <w:pPr>
        <w:ind w:firstLine="709" w:left="0"/>
        <w:jc w:val="both"/>
        <w:rPr>
          <w:rFonts w:ascii="Times New Roman" w:hAnsi="Times New Roman"/>
          <w:sz w:val="24"/>
        </w:rPr>
      </w:pPr>
      <w:r>
        <w:rPr>
          <w:rFonts w:ascii="Times New Roman" w:hAnsi="Times New Roman"/>
          <w:b w:val="1"/>
          <w:sz w:val="24"/>
        </w:rPr>
        <w:t>обязательные нормативные требования</w:t>
      </w:r>
      <w:r>
        <w:rPr>
          <w:rFonts w:ascii="Times New Roman" w:hAnsi="Times New Roman"/>
          <w:sz w:val="24"/>
        </w:rPr>
        <w:t xml:space="preserve"> - положения, применение которых обязательно в соответствии с системой нормативных документов в строительстве;</w:t>
      </w:r>
    </w:p>
    <w:p w14:paraId="C0000000">
      <w:pPr>
        <w:ind w:firstLine="709" w:left="0"/>
        <w:jc w:val="both"/>
        <w:rPr>
          <w:rFonts w:ascii="Times New Roman" w:hAnsi="Times New Roman"/>
          <w:sz w:val="24"/>
        </w:rPr>
      </w:pPr>
      <w:r>
        <w:rPr>
          <w:rFonts w:ascii="Times New Roman" w:hAnsi="Times New Roman"/>
          <w:b w:val="1"/>
          <w:sz w:val="24"/>
        </w:rPr>
        <w:t>озелененные территории</w:t>
      </w:r>
      <w:r>
        <w:rPr>
          <w:rFonts w:ascii="Times New Roman" w:hAnsi="Times New Roman"/>
          <w:sz w:val="24"/>
        </w:rPr>
        <w:t xml:space="preserve"> - часть территории природного комплекса, на которой располагаются искусственно созданные садово-парковые комплексы и объекты - парк, сад, сквер, бульвар;</w:t>
      </w:r>
    </w:p>
    <w:p w14:paraId="C1000000">
      <w:pPr>
        <w:ind w:firstLine="709" w:left="0"/>
        <w:jc w:val="both"/>
        <w:rPr>
          <w:rFonts w:ascii="Times New Roman" w:hAnsi="Times New Roman"/>
          <w:sz w:val="24"/>
        </w:rPr>
      </w:pPr>
      <w:r>
        <w:rPr>
          <w:rFonts w:ascii="Times New Roman" w:hAnsi="Times New Roman"/>
          <w:b w:val="1"/>
          <w:sz w:val="24"/>
        </w:rPr>
        <w:t>отступ застройки</w:t>
      </w:r>
      <w:r>
        <w:rPr>
          <w:rFonts w:ascii="Times New Roman" w:hAnsi="Times New Roman"/>
          <w:sz w:val="24"/>
        </w:rPr>
        <w:t xml:space="preserve"> - расстояние между красной линией или границей земельного участка и стеной здания, строения, сооружения;</w:t>
      </w:r>
    </w:p>
    <w:p w14:paraId="C2000000">
      <w:pPr>
        <w:ind w:firstLine="709" w:left="0"/>
        <w:jc w:val="both"/>
        <w:rPr>
          <w:rFonts w:ascii="Times New Roman" w:hAnsi="Times New Roman"/>
          <w:sz w:val="24"/>
        </w:rPr>
      </w:pPr>
      <w:r>
        <w:rPr>
          <w:rFonts w:ascii="Times New Roman" w:hAnsi="Times New Roman"/>
          <w:color w:val="000000"/>
          <w:sz w:val="24"/>
          <w:highlight w:val="white"/>
        </w:rPr>
        <w:t>парковка (парковочное место)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14:paraId="C3000000">
      <w:pPr>
        <w:ind w:firstLine="709" w:left="0"/>
        <w:jc w:val="both"/>
        <w:rPr>
          <w:rFonts w:ascii="Times New Roman" w:hAnsi="Times New Roman"/>
          <w:sz w:val="24"/>
        </w:rPr>
      </w:pPr>
      <w:r>
        <w:rPr>
          <w:rFonts w:ascii="Times New Roman" w:hAnsi="Times New Roman"/>
          <w:b w:val="1"/>
          <w:sz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r>
        <w:rPr>
          <w:rFonts w:ascii="Times New Roman" w:hAnsi="Times New Roman"/>
          <w:sz w:val="24"/>
        </w:rPr>
        <w:t xml:space="preserve"> - предельные физические характеристики земельных участков и объектов капитального строительства (зданий, строений и сооружений), которые могут быть размещены на территории земельных участков в соответствии с градостроительным регламентом;</w:t>
      </w:r>
    </w:p>
    <w:p w14:paraId="C4000000">
      <w:pPr>
        <w:ind w:firstLine="709" w:left="0"/>
        <w:jc w:val="both"/>
        <w:rPr>
          <w:rFonts w:ascii="Times New Roman" w:hAnsi="Times New Roman"/>
          <w:color w:val="1E1E1E"/>
          <w:sz w:val="24"/>
          <w:highlight w:val="white"/>
        </w:rPr>
      </w:pPr>
      <w:r>
        <w:rPr>
          <w:rFonts w:ascii="Times New Roman" w:hAnsi="Times New Roman"/>
          <w:color w:val="000000"/>
          <w:sz w:val="24"/>
          <w:highlight w:val="white"/>
        </w:rPr>
        <w:t>реконструкция объектов капитального строительства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14:paraId="C5000000">
      <w:pPr>
        <w:ind w:firstLine="709" w:left="0"/>
        <w:jc w:val="both"/>
        <w:rPr>
          <w:rFonts w:ascii="Times New Roman" w:hAnsi="Times New Roman"/>
          <w:b w:val="1"/>
          <w:sz w:val="24"/>
        </w:rPr>
      </w:pPr>
      <w:r>
        <w:rPr>
          <w:rFonts w:ascii="Times New Roman" w:hAnsi="Times New Roman"/>
          <w:b w:val="1"/>
          <w:sz w:val="24"/>
        </w:rPr>
        <w:t xml:space="preserve">реконструкция линейных объектов - </w:t>
      </w:r>
      <w:r>
        <w:rPr>
          <w:rFonts w:ascii="Times New Roman" w:hAnsi="Times New Roman"/>
          <w:sz w:val="24"/>
        </w:rPr>
        <w:t>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14:paraId="C6000000">
      <w:pPr>
        <w:ind w:firstLine="709" w:left="0"/>
        <w:jc w:val="both"/>
        <w:rPr>
          <w:rFonts w:ascii="Times New Roman" w:hAnsi="Times New Roman"/>
          <w:color w:val="202122"/>
          <w:sz w:val="24"/>
          <w:highlight w:val="white"/>
        </w:rPr>
      </w:pPr>
      <w:r>
        <w:rPr>
          <w:rFonts w:ascii="Times New Roman" w:hAnsi="Times New Roman"/>
          <w:b w:val="1"/>
          <w:sz w:val="24"/>
        </w:rPr>
        <w:t>санитарно-защитные зоны</w:t>
      </w:r>
      <w:r>
        <w:rPr>
          <w:rFonts w:ascii="Times New Roman" w:hAnsi="Times New Roman"/>
          <w:sz w:val="24"/>
        </w:rPr>
        <w:t xml:space="preserve"> - </w:t>
      </w:r>
      <w:r>
        <w:rPr>
          <w:rFonts w:ascii="Times New Roman" w:hAnsi="Times New Roman"/>
          <w:color w:val="202122"/>
          <w:sz w:val="24"/>
          <w:highlight w:val="white"/>
        </w:rPr>
        <w:t> </w:t>
      </w:r>
      <w:r>
        <w:rPr>
          <w:rStyle w:val="Style_9_ch"/>
          <w:rFonts w:ascii="Times New Roman" w:hAnsi="Times New Roman"/>
          <w:color w:val="0B0080"/>
          <w:sz w:val="24"/>
          <w:highlight w:val="white"/>
        </w:rPr>
        <w:fldChar w:fldCharType="begin"/>
      </w:r>
      <w:r>
        <w:rPr>
          <w:rStyle w:val="Style_9_ch"/>
          <w:rFonts w:ascii="Times New Roman" w:hAnsi="Times New Roman"/>
          <w:color w:val="0B0080"/>
          <w:sz w:val="24"/>
          <w:highlight w:val="white"/>
        </w:rPr>
        <w:instrText>HYPERLINK "https://ru.wikipedia.org/wiki/%D0%97%D0%BE%D0%BD%D1%8B_%D1%81_%D0%BE%D1%81%D0%BE%D0%B1%D1%8B%D0%BC%D0%B8_%D1%83%D1%81%D0%BB%D0%BE%D0%B2%D0%B8%D1%8F%D0%BC%D0%B8_%D0%B8%D1%81%D0%BF%D0%BE%D0%BB%D1%8C%D0%B7%D0%BE%D0%B2%D0%B0%D0%BD%D0%B8%D1%8F_%D1%82%D0%B5%D1%80%D1%80%D0%B8%D1%82%D0%BE%D1%80%D0%B8%D0%B9" \o "Зоны с особыми условиями использования территорий"</w:instrText>
      </w:r>
      <w:r>
        <w:rPr>
          <w:rStyle w:val="Style_9_ch"/>
          <w:rFonts w:ascii="Times New Roman" w:hAnsi="Times New Roman"/>
          <w:color w:val="0B0080"/>
          <w:sz w:val="24"/>
          <w:highlight w:val="white"/>
        </w:rPr>
        <w:fldChar w:fldCharType="separate"/>
      </w:r>
      <w:r>
        <w:rPr>
          <w:rStyle w:val="Style_9_ch"/>
          <w:rFonts w:ascii="Times New Roman" w:hAnsi="Times New Roman"/>
          <w:color w:val="0B0080"/>
          <w:sz w:val="24"/>
          <w:highlight w:val="white"/>
        </w:rPr>
        <w:t>специальные территории с особым режимом использования</w:t>
      </w:r>
      <w:r>
        <w:rPr>
          <w:rStyle w:val="Style_9_ch"/>
          <w:rFonts w:ascii="Times New Roman" w:hAnsi="Times New Roman"/>
          <w:color w:val="0B0080"/>
          <w:sz w:val="24"/>
          <w:highlight w:val="white"/>
        </w:rPr>
        <w:fldChar w:fldCharType="end"/>
      </w:r>
      <w:r>
        <w:rPr>
          <w:rFonts w:ascii="Times New Roman" w:hAnsi="Times New Roman"/>
          <w:color w:val="202122"/>
          <w:sz w:val="24"/>
          <w:highlight w:val="white"/>
        </w:rPr>
        <w:t>, которые устанавливаются вокруг объектов и производств, являющихся источниками воздействия на </w:t>
      </w:r>
      <w:r>
        <w:rPr>
          <w:rStyle w:val="Style_9_ch"/>
          <w:rFonts w:ascii="Times New Roman" w:hAnsi="Times New Roman"/>
          <w:color w:val="0B0080"/>
          <w:sz w:val="24"/>
          <w:highlight w:val="white"/>
        </w:rPr>
        <w:fldChar w:fldCharType="begin"/>
      </w:r>
      <w:r>
        <w:rPr>
          <w:rStyle w:val="Style_9_ch"/>
          <w:rFonts w:ascii="Times New Roman" w:hAnsi="Times New Roman"/>
          <w:color w:val="0B0080"/>
          <w:sz w:val="24"/>
          <w:highlight w:val="white"/>
        </w:rPr>
        <w:instrText>HYPERLINK "https://ru.wikipedia.org/wiki/%D0%A1%D1%80%D0%B5%D0%B4%D0%B0_%D0%BE%D0%B1%D0%B8%D1%82%D0%B0%D0%BD%D0%B8%D1%8F" \o "Среда обитания"</w:instrText>
      </w:r>
      <w:r>
        <w:rPr>
          <w:rStyle w:val="Style_9_ch"/>
          <w:rFonts w:ascii="Times New Roman" w:hAnsi="Times New Roman"/>
          <w:color w:val="0B0080"/>
          <w:sz w:val="24"/>
          <w:highlight w:val="white"/>
        </w:rPr>
        <w:fldChar w:fldCharType="separate"/>
      </w:r>
      <w:r>
        <w:rPr>
          <w:rStyle w:val="Style_9_ch"/>
          <w:rFonts w:ascii="Times New Roman" w:hAnsi="Times New Roman"/>
          <w:color w:val="0B0080"/>
          <w:sz w:val="24"/>
          <w:highlight w:val="white"/>
        </w:rPr>
        <w:t>среду обитания</w:t>
      </w:r>
      <w:r>
        <w:rPr>
          <w:rStyle w:val="Style_9_ch"/>
          <w:rFonts w:ascii="Times New Roman" w:hAnsi="Times New Roman"/>
          <w:color w:val="0B0080"/>
          <w:sz w:val="24"/>
          <w:highlight w:val="white"/>
        </w:rPr>
        <w:fldChar w:fldCharType="end"/>
      </w:r>
      <w:r>
        <w:rPr>
          <w:rFonts w:ascii="Times New Roman" w:hAnsi="Times New Roman"/>
          <w:color w:val="202122"/>
          <w:sz w:val="24"/>
          <w:highlight w:val="white"/>
        </w:rPr>
        <w:t> и здоровье человека. Размер СЗЗ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w:t>
      </w:r>
    </w:p>
    <w:p w14:paraId="C7000000">
      <w:pPr>
        <w:ind w:firstLine="709" w:left="0"/>
        <w:jc w:val="both"/>
        <w:rPr>
          <w:rFonts w:ascii="Times New Roman" w:hAnsi="Times New Roman"/>
          <w:sz w:val="24"/>
        </w:rPr>
      </w:pPr>
      <w:r>
        <w:rPr>
          <w:rFonts w:ascii="Times New Roman" w:hAnsi="Times New Roman"/>
          <w:b w:val="1"/>
          <w:color w:val="000000"/>
          <w:sz w:val="24"/>
          <w:highlight w:val="white"/>
        </w:rPr>
        <w:t>строительство</w:t>
      </w:r>
      <w:r>
        <w:rPr>
          <w:rFonts w:ascii="Times New Roman" w:hAnsi="Times New Roman"/>
          <w:color w:val="000000"/>
          <w:sz w:val="24"/>
          <w:highlight w:val="white"/>
        </w:rPr>
        <w:t xml:space="preserve"> - создание зданий, строений, сооружений (в том числе на месте сносимых объектов капитального строительства);</w:t>
      </w:r>
    </w:p>
    <w:p w14:paraId="C8000000">
      <w:pPr>
        <w:ind w:firstLine="709" w:left="0"/>
        <w:jc w:val="both"/>
        <w:rPr>
          <w:rFonts w:ascii="Times New Roman" w:hAnsi="Times New Roman"/>
          <w:color w:val="000000"/>
          <w:sz w:val="24"/>
          <w:highlight w:val="white"/>
        </w:rPr>
      </w:pPr>
      <w:r>
        <w:rPr>
          <w:rFonts w:ascii="Times New Roman" w:hAnsi="Times New Roman"/>
          <w:b w:val="1"/>
          <w:color w:val="000000"/>
          <w:sz w:val="24"/>
          <w:highlight w:val="white"/>
        </w:rPr>
        <w:t>территории общего пользования</w:t>
      </w:r>
      <w:r>
        <w:rPr>
          <w:rFonts w:ascii="Times New Roman" w:hAnsi="Times New Roman"/>
          <w:color w:val="000000"/>
          <w:sz w:val="24"/>
          <w:highlight w:val="white"/>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14:paraId="C9000000">
      <w:pPr>
        <w:ind w:firstLine="709" w:left="0"/>
        <w:jc w:val="both"/>
        <w:rPr>
          <w:rFonts w:ascii="Times New Roman" w:hAnsi="Times New Roman"/>
          <w:color w:val="000000"/>
          <w:sz w:val="24"/>
          <w:highlight w:val="white"/>
        </w:rPr>
      </w:pPr>
      <w:r>
        <w:rPr>
          <w:rFonts w:ascii="Times New Roman" w:hAnsi="Times New Roman"/>
          <w:b w:val="1"/>
          <w:color w:val="000000"/>
          <w:sz w:val="24"/>
          <w:highlight w:val="white"/>
        </w:rPr>
        <w:t>территориальное планирование</w:t>
      </w:r>
      <w:r>
        <w:rPr>
          <w:rFonts w:ascii="Times New Roman" w:hAnsi="Times New Roman"/>
          <w:color w:val="000000"/>
          <w:sz w:val="24"/>
          <w:highlight w:val="white"/>
        </w:rPr>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14:paraId="CA000000">
      <w:pPr>
        <w:ind w:firstLine="709" w:left="0"/>
        <w:jc w:val="both"/>
        <w:rPr>
          <w:rFonts w:ascii="Times New Roman" w:hAnsi="Times New Roman"/>
          <w:color w:val="000000"/>
          <w:sz w:val="24"/>
          <w:highlight w:val="white"/>
        </w:rPr>
      </w:pPr>
      <w:r>
        <w:rPr>
          <w:rFonts w:ascii="Times New Roman" w:hAnsi="Times New Roman"/>
          <w:b w:val="1"/>
          <w:color w:val="000000"/>
          <w:sz w:val="24"/>
          <w:highlight w:val="white"/>
        </w:rPr>
        <w:t>территориальные зоны</w:t>
      </w:r>
      <w:r>
        <w:rPr>
          <w:rFonts w:ascii="Times New Roman" w:hAnsi="Times New Roman"/>
          <w:color w:val="000000"/>
          <w:sz w:val="24"/>
          <w:highlight w:val="white"/>
        </w:rPr>
        <w:t xml:space="preserve"> - зоны, для которых в правилах землепользования и застройки определены границы и установлены градостроительные регламенты;</w:t>
      </w:r>
    </w:p>
    <w:p w14:paraId="CB000000">
      <w:pPr>
        <w:ind w:firstLine="709" w:left="0"/>
        <w:jc w:val="both"/>
        <w:rPr>
          <w:rFonts w:ascii="Times New Roman" w:hAnsi="Times New Roman"/>
          <w:sz w:val="24"/>
        </w:rPr>
      </w:pPr>
      <w:r>
        <w:rPr>
          <w:rFonts w:ascii="Times New Roman" w:hAnsi="Times New Roman"/>
          <w:b w:val="1"/>
          <w:sz w:val="24"/>
        </w:rPr>
        <w:t>улица</w:t>
      </w:r>
      <w:r>
        <w:rPr>
          <w:rFonts w:ascii="Times New Roman" w:hAnsi="Times New Roman"/>
          <w:sz w:val="24"/>
        </w:rPr>
        <w:t xml:space="preserve"> - путь сообщения на территории населенного пункта, предназначенный преимущественно для общественного и индивидуального легкового транспорта, а также пешеходного движения, расположенный между кварталами застройки и ограниченный красными линиями улично-дорожной сети;</w:t>
      </w:r>
    </w:p>
    <w:p w14:paraId="CC000000">
      <w:pPr>
        <w:ind w:firstLine="709" w:left="0"/>
        <w:jc w:val="both"/>
        <w:rPr>
          <w:rFonts w:ascii="Times New Roman" w:hAnsi="Times New Roman"/>
          <w:color w:val="000000"/>
          <w:sz w:val="24"/>
          <w:highlight w:val="white"/>
        </w:rPr>
      </w:pPr>
      <w:r>
        <w:rPr>
          <w:rFonts w:ascii="Times New Roman" w:hAnsi="Times New Roman"/>
          <w:b w:val="1"/>
          <w:color w:val="000000"/>
          <w:sz w:val="24"/>
          <w:highlight w:val="white"/>
        </w:rPr>
        <w:t>функциональные зоны</w:t>
      </w:r>
      <w:r>
        <w:rPr>
          <w:rFonts w:ascii="Times New Roman" w:hAnsi="Times New Roman"/>
          <w:color w:val="000000"/>
          <w:sz w:val="24"/>
          <w:highlight w:val="white"/>
        </w:rPr>
        <w:t xml:space="preserve"> - зоны, для которых документами территориального планирования определены границы и функциональное назначение;</w:t>
      </w:r>
    </w:p>
    <w:p w14:paraId="CD000000">
      <w:pPr>
        <w:ind w:firstLine="709" w:left="0"/>
        <w:jc w:val="both"/>
        <w:rPr>
          <w:rFonts w:ascii="Times New Roman" w:hAnsi="Times New Roman"/>
          <w:sz w:val="24"/>
        </w:rPr>
      </w:pPr>
      <w:r>
        <w:rPr>
          <w:rFonts w:ascii="Times New Roman" w:hAnsi="Times New Roman"/>
          <w:b w:val="1"/>
          <w:sz w:val="24"/>
        </w:rPr>
        <w:t>функциональное зонирование территории</w:t>
      </w:r>
      <w:r>
        <w:rPr>
          <w:rFonts w:ascii="Times New Roman" w:hAnsi="Times New Roman"/>
          <w:sz w:val="24"/>
        </w:rPr>
        <w:t xml:space="preserve"> - деление территории на зоны при градостроительном планировании развития территорий и поселений с определением видов градостроительного использования установленных зон и ограничений на их использование;</w:t>
      </w:r>
    </w:p>
    <w:p w14:paraId="CE000000">
      <w:pPr>
        <w:ind w:firstLine="709" w:left="0"/>
        <w:jc w:val="both"/>
        <w:rPr>
          <w:rFonts w:ascii="Times New Roman" w:hAnsi="Times New Roman"/>
          <w:sz w:val="24"/>
        </w:rPr>
      </w:pPr>
      <w:r>
        <w:rPr>
          <w:rFonts w:ascii="Times New Roman" w:hAnsi="Times New Roman"/>
          <w:b w:val="1"/>
          <w:sz w:val="24"/>
        </w:rPr>
        <w:t>этаж</w:t>
      </w:r>
      <w:r>
        <w:rPr>
          <w:rFonts w:ascii="Times New Roman" w:hAnsi="Times New Roman"/>
          <w:sz w:val="24"/>
        </w:rPr>
        <w:t xml:space="preserve"> - пространство между поверхностями двух последовательно расположенных перекрытий в здании, строении, сооружении;</w:t>
      </w:r>
    </w:p>
    <w:p w14:paraId="CF000000">
      <w:pPr>
        <w:ind w:firstLine="709" w:left="0"/>
        <w:jc w:val="both"/>
        <w:rPr>
          <w:rFonts w:ascii="Times New Roman" w:hAnsi="Times New Roman"/>
          <w:sz w:val="24"/>
        </w:rPr>
      </w:pPr>
      <w:r>
        <w:rPr>
          <w:rFonts w:ascii="Times New Roman" w:hAnsi="Times New Roman"/>
          <w:b w:val="1"/>
          <w:sz w:val="24"/>
        </w:rPr>
        <w:t>этажность здания</w:t>
      </w:r>
      <w:r>
        <w:rPr>
          <w:rFonts w:ascii="Times New Roman" w:hAnsi="Times New Roman"/>
          <w:sz w:val="24"/>
        </w:rPr>
        <w:t xml:space="preserve"> - количество этажей, определяемое как сумма наземных этажей (в том числе мансардных) и цокольного этажа (в случае, если верх его перекрытия возвышается над уровнем тротуара или отмостки не менее чем на два метра).</w:t>
      </w:r>
    </w:p>
    <w:p w14:paraId="D0000000">
      <w:pPr>
        <w:keepNext w:val="1"/>
        <w:tabs>
          <w:tab w:leader="none" w:pos="0" w:val="left"/>
        </w:tabs>
        <w:ind/>
        <w:jc w:val="both"/>
        <w:outlineLvl w:val="2"/>
        <w:rPr>
          <w:rFonts w:ascii="Times New Roman" w:hAnsi="Times New Roman"/>
          <w:b w:val="1"/>
          <w:sz w:val="24"/>
        </w:rPr>
      </w:pPr>
    </w:p>
    <w:p w14:paraId="D1000000">
      <w:bookmarkStart w:id="7" w:name="__RefHeading___7"/>
      <w:bookmarkEnd w:id="7"/>
      <w:pPr>
        <w:keepNext w:val="1"/>
        <w:tabs>
          <w:tab w:leader="none" w:pos="0" w:val="left"/>
        </w:tabs>
        <w:ind/>
        <w:jc w:val="center"/>
        <w:outlineLvl w:val="2"/>
        <w:rPr>
          <w:rFonts w:ascii="Times New Roman" w:hAnsi="Times New Roman"/>
          <w:b w:val="1"/>
          <w:sz w:val="24"/>
        </w:rPr>
      </w:pPr>
      <w:r>
        <w:rPr>
          <w:rFonts w:ascii="Times New Roman" w:hAnsi="Times New Roman"/>
          <w:b w:val="1"/>
          <w:sz w:val="24"/>
        </w:rPr>
        <w:t>Статья 3. Полномочия органов местного самоуправления поселения в области регулирования отношений по вопросам землепользования и застройки</w:t>
      </w:r>
    </w:p>
    <w:p w14:paraId="D2000000">
      <w:pPr>
        <w:ind w:firstLine="709" w:left="0"/>
        <w:jc w:val="both"/>
        <w:rPr>
          <w:rFonts w:ascii="Times New Roman" w:hAnsi="Times New Roman"/>
          <w:sz w:val="24"/>
        </w:rPr>
      </w:pPr>
      <w:r>
        <w:rPr>
          <w:rFonts w:ascii="Times New Roman" w:hAnsi="Times New Roman"/>
          <w:sz w:val="24"/>
        </w:rPr>
        <w:t>1. К полномочиям Собрания депутатов Красносулинского района в области регулирования отношений по вопросам землепользования и застройки относятся:</w:t>
      </w:r>
    </w:p>
    <w:p w14:paraId="D3000000">
      <w:pPr>
        <w:ind w:firstLine="709" w:left="0"/>
        <w:jc w:val="both"/>
        <w:rPr>
          <w:rFonts w:ascii="Times New Roman" w:hAnsi="Times New Roman"/>
          <w:sz w:val="24"/>
        </w:rPr>
      </w:pPr>
      <w:r>
        <w:rPr>
          <w:rFonts w:ascii="Times New Roman" w:hAnsi="Times New Roman"/>
          <w:sz w:val="24"/>
        </w:rPr>
        <w:t>1) утверждение правил землепользования и застройки, утверждение внесения изменений в правила землепользования и застройки;</w:t>
      </w:r>
    </w:p>
    <w:p w14:paraId="D4000000">
      <w:pPr>
        <w:ind w:firstLine="709" w:left="0"/>
        <w:jc w:val="both"/>
        <w:rPr>
          <w:rFonts w:ascii="Times New Roman" w:hAnsi="Times New Roman"/>
          <w:sz w:val="24"/>
        </w:rPr>
      </w:pPr>
      <w:r>
        <w:rPr>
          <w:rFonts w:ascii="Times New Roman" w:hAnsi="Times New Roman"/>
          <w:sz w:val="24"/>
        </w:rPr>
        <w:t>2) утверждение районных и местных нормативов градостроительного проектирования;</w:t>
      </w:r>
    </w:p>
    <w:p w14:paraId="D5000000">
      <w:pPr>
        <w:ind w:firstLine="709" w:left="0"/>
        <w:jc w:val="both"/>
        <w:rPr>
          <w:rFonts w:ascii="Times New Roman" w:hAnsi="Times New Roman"/>
          <w:sz w:val="24"/>
        </w:rPr>
      </w:pPr>
      <w:r>
        <w:rPr>
          <w:rFonts w:ascii="Times New Roman" w:hAnsi="Times New Roman"/>
          <w:sz w:val="24"/>
        </w:rPr>
        <w:t>3) иные полномочия в соответствии с действующим законодательством.</w:t>
      </w:r>
    </w:p>
    <w:p w14:paraId="D6000000">
      <w:pPr>
        <w:ind w:firstLine="709" w:left="0"/>
        <w:jc w:val="both"/>
        <w:rPr>
          <w:rFonts w:ascii="Times New Roman" w:hAnsi="Times New Roman"/>
          <w:sz w:val="24"/>
        </w:rPr>
      </w:pPr>
      <w:r>
        <w:rPr>
          <w:rFonts w:ascii="Times New Roman" w:hAnsi="Times New Roman"/>
          <w:sz w:val="24"/>
        </w:rPr>
        <w:t>2. К полномочиям Администрации Красносулинского района (далее - администрация) в области регулирования отношений по вопросам землепользования и застройки относятся:</w:t>
      </w:r>
    </w:p>
    <w:p w14:paraId="D7000000">
      <w:pPr>
        <w:ind w:firstLine="709" w:left="0"/>
        <w:jc w:val="both"/>
        <w:rPr>
          <w:rFonts w:ascii="Times New Roman" w:hAnsi="Times New Roman"/>
          <w:sz w:val="24"/>
        </w:rPr>
      </w:pPr>
      <w:r>
        <w:rPr>
          <w:rFonts w:ascii="Times New Roman" w:hAnsi="Times New Roman"/>
          <w:sz w:val="24"/>
        </w:rPr>
        <w:t>1) принятие решения о подготовке проекта правил землепользования и застройки и внесения в них изменений;</w:t>
      </w:r>
    </w:p>
    <w:p w14:paraId="D8000000">
      <w:pPr>
        <w:ind w:firstLine="709" w:left="0"/>
        <w:jc w:val="both"/>
        <w:rPr>
          <w:rFonts w:ascii="Times New Roman" w:hAnsi="Times New Roman"/>
          <w:sz w:val="24"/>
        </w:rPr>
      </w:pPr>
      <w:r>
        <w:rPr>
          <w:rFonts w:ascii="Times New Roman" w:hAnsi="Times New Roman"/>
          <w:sz w:val="24"/>
        </w:rPr>
        <w:t>2) принятие решений о подготовке документации по планировке территорий;</w:t>
      </w:r>
    </w:p>
    <w:p w14:paraId="D9000000">
      <w:pPr>
        <w:ind w:firstLine="709" w:left="0"/>
        <w:jc w:val="both"/>
        <w:rPr>
          <w:rFonts w:ascii="Times New Roman" w:hAnsi="Times New Roman"/>
          <w:sz w:val="24"/>
        </w:rPr>
      </w:pPr>
      <w:r>
        <w:rPr>
          <w:rFonts w:ascii="Times New Roman" w:hAnsi="Times New Roman"/>
          <w:sz w:val="24"/>
        </w:rPr>
        <w:t>3) утверждение документации по планировке территорий;</w:t>
      </w:r>
    </w:p>
    <w:p w14:paraId="DA000000">
      <w:pPr>
        <w:ind w:firstLine="709" w:left="0"/>
        <w:jc w:val="both"/>
        <w:rPr>
          <w:rFonts w:ascii="Times New Roman" w:hAnsi="Times New Roman"/>
          <w:sz w:val="24"/>
        </w:rPr>
      </w:pPr>
      <w:r>
        <w:rPr>
          <w:rFonts w:ascii="Times New Roman" w:hAnsi="Times New Roman"/>
          <w:sz w:val="24"/>
        </w:rPr>
        <w:t>4) принятие решений о предоставлении разрешений на условно разрешенный вид использования объектов капитального строительства или земельного участка;</w:t>
      </w:r>
    </w:p>
    <w:p w14:paraId="DB000000">
      <w:pPr>
        <w:ind w:firstLine="709" w:left="0"/>
        <w:jc w:val="both"/>
        <w:rPr>
          <w:rFonts w:ascii="Times New Roman" w:hAnsi="Times New Roman"/>
          <w:sz w:val="24"/>
        </w:rPr>
      </w:pPr>
      <w:r>
        <w:rPr>
          <w:rFonts w:ascii="Times New Roman" w:hAnsi="Times New Roman"/>
          <w:sz w:val="24"/>
        </w:rPr>
        <w:t>5) принятие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14:paraId="DC000000">
      <w:pPr>
        <w:ind w:firstLine="709" w:left="0"/>
        <w:jc w:val="both"/>
        <w:rPr>
          <w:rFonts w:ascii="Times New Roman" w:hAnsi="Times New Roman"/>
          <w:sz w:val="24"/>
        </w:rPr>
      </w:pPr>
      <w:r>
        <w:rPr>
          <w:rFonts w:ascii="Times New Roman" w:hAnsi="Times New Roman"/>
          <w:sz w:val="24"/>
        </w:rPr>
        <w:t>6) принятие решений о развитии застроенных территорий;</w:t>
      </w:r>
    </w:p>
    <w:p w14:paraId="DD000000">
      <w:pPr>
        <w:ind w:firstLine="709" w:left="0"/>
        <w:jc w:val="both"/>
        <w:rPr>
          <w:rFonts w:ascii="Times New Roman" w:hAnsi="Times New Roman"/>
          <w:sz w:val="24"/>
        </w:rPr>
      </w:pPr>
      <w:r>
        <w:rPr>
          <w:rFonts w:ascii="Times New Roman" w:hAnsi="Times New Roman"/>
          <w:sz w:val="24"/>
        </w:rPr>
        <w:t>7) принятие решений о резервировании земельных участков для муниципальных нужд в порядке, установленном законодательством;</w:t>
      </w:r>
    </w:p>
    <w:p w14:paraId="DE000000">
      <w:pPr>
        <w:ind w:firstLine="709" w:left="0"/>
        <w:jc w:val="both"/>
        <w:rPr>
          <w:rFonts w:ascii="Times New Roman" w:hAnsi="Times New Roman"/>
          <w:sz w:val="24"/>
        </w:rPr>
      </w:pPr>
      <w:r>
        <w:rPr>
          <w:rFonts w:ascii="Times New Roman" w:hAnsi="Times New Roman"/>
          <w:sz w:val="24"/>
        </w:rPr>
        <w:t>8) иные вопросы землепользования и застройки, относящиеся к ведению исполнительных органов местного самоуправления района.</w:t>
      </w:r>
    </w:p>
    <w:p w14:paraId="DF000000">
      <w:pPr>
        <w:ind w:firstLine="709" w:left="0"/>
        <w:jc w:val="both"/>
        <w:rPr>
          <w:rFonts w:ascii="Times New Roman" w:hAnsi="Times New Roman"/>
          <w:sz w:val="24"/>
        </w:rPr>
      </w:pPr>
    </w:p>
    <w:p w14:paraId="E0000000">
      <w:bookmarkStart w:id="8" w:name="__RefHeading___8"/>
      <w:bookmarkEnd w:id="8"/>
      <w:pPr>
        <w:keepNext w:val="1"/>
        <w:tabs>
          <w:tab w:leader="none" w:pos="0" w:val="left"/>
        </w:tabs>
        <w:spacing w:before="120"/>
        <w:ind/>
        <w:jc w:val="center"/>
        <w:outlineLvl w:val="2"/>
        <w:rPr>
          <w:rFonts w:ascii="Times New Roman" w:hAnsi="Times New Roman"/>
          <w:b w:val="1"/>
          <w:sz w:val="24"/>
        </w:rPr>
      </w:pPr>
      <w:r>
        <w:rPr>
          <w:rFonts w:ascii="Times New Roman" w:hAnsi="Times New Roman"/>
          <w:b w:val="1"/>
          <w:sz w:val="24"/>
        </w:rPr>
        <w:t>Статья 4. Комиссия по подготовке проекта правил землепользования и застройки</w:t>
      </w:r>
    </w:p>
    <w:p w14:paraId="E1000000">
      <w:pPr>
        <w:ind w:firstLine="709" w:left="0"/>
        <w:jc w:val="both"/>
        <w:rPr>
          <w:rFonts w:ascii="Times New Roman" w:hAnsi="Times New Roman"/>
          <w:sz w:val="24"/>
        </w:rPr>
      </w:pPr>
      <w:r>
        <w:rPr>
          <w:rFonts w:ascii="Times New Roman" w:hAnsi="Times New Roman"/>
          <w:sz w:val="24"/>
        </w:rPr>
        <w:t xml:space="preserve">1. Комиссию по подготовке проекта решения о внесении изменений в правила землепользования и застройки на территории муниципального образования «Красносулинского район» при Администрации Красносулинского района (далее по тексту – Комиссия) является </w:t>
      </w:r>
      <w:r>
        <w:rPr>
          <w:rFonts w:ascii="Times New Roman" w:hAnsi="Times New Roman"/>
          <w:sz w:val="24"/>
        </w:rPr>
        <w:t>временно</w:t>
      </w:r>
      <w:r>
        <w:rPr>
          <w:rFonts w:ascii="Times New Roman" w:hAnsi="Times New Roman"/>
          <w:sz w:val="24"/>
        </w:rPr>
        <w:t xml:space="preserve"> действующим коллегиальным совещательным органом, созданным при Администрации Красносулинского района в целях организации решения вопросов, связанных с землепользованием и застройкой территории поселения,  осуществляющим свою деятельность согласно настоящим Правилам, а также согласно </w:t>
      </w:r>
      <w:r>
        <w:rPr>
          <w:rFonts w:ascii="Times New Roman" w:hAnsi="Times New Roman"/>
          <w:sz w:val="24"/>
        </w:rPr>
        <w:t>Градостроительного кодекса РФ.</w:t>
      </w:r>
    </w:p>
    <w:p w14:paraId="E2000000">
      <w:pPr>
        <w:ind w:firstLine="709" w:left="0"/>
        <w:jc w:val="both"/>
        <w:rPr>
          <w:rFonts w:ascii="Times New Roman" w:hAnsi="Times New Roman"/>
          <w:sz w:val="24"/>
        </w:rPr>
      </w:pPr>
      <w:r>
        <w:rPr>
          <w:rFonts w:ascii="Times New Roman" w:hAnsi="Times New Roman"/>
          <w:sz w:val="24"/>
        </w:rPr>
        <w:t>2. К полномочиям Комиссии в области регулирования отношений по вопросам землепользования и застройки относятся:</w:t>
      </w:r>
    </w:p>
    <w:p w14:paraId="E3000000">
      <w:pPr>
        <w:ind w:firstLine="709" w:left="0"/>
        <w:jc w:val="both"/>
        <w:rPr>
          <w:rFonts w:ascii="Times New Roman" w:hAnsi="Times New Roman"/>
          <w:sz w:val="24"/>
        </w:rPr>
      </w:pPr>
      <w:r>
        <w:rPr>
          <w:rFonts w:ascii="Times New Roman" w:hAnsi="Times New Roman"/>
          <w:sz w:val="24"/>
        </w:rPr>
        <w:t xml:space="preserve">1) рассмотрение заявок на предоставление разрешения на условно разрешенный вид использования земельного участка или объекта капитального строительства; </w:t>
      </w:r>
    </w:p>
    <w:p w14:paraId="E4000000">
      <w:pPr>
        <w:ind w:firstLine="709" w:left="0"/>
        <w:jc w:val="both"/>
        <w:rPr>
          <w:rFonts w:ascii="Times New Roman" w:hAnsi="Times New Roman"/>
          <w:sz w:val="24"/>
        </w:rPr>
      </w:pPr>
      <w:r>
        <w:rPr>
          <w:rFonts w:ascii="Times New Roman" w:hAnsi="Times New Roman"/>
          <w:sz w:val="24"/>
        </w:rPr>
        <w:t>2) рассмотрение заявок на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14:paraId="E5000000">
      <w:pPr>
        <w:ind w:firstLine="709" w:left="0"/>
        <w:jc w:val="both"/>
        <w:rPr>
          <w:rFonts w:ascii="Times New Roman" w:hAnsi="Times New Roman"/>
          <w:sz w:val="24"/>
        </w:rPr>
      </w:pPr>
      <w:r>
        <w:rPr>
          <w:rFonts w:ascii="Times New Roman" w:hAnsi="Times New Roman"/>
          <w:sz w:val="24"/>
        </w:rPr>
        <w:t>3) проведение публичных слушаний по вопросам землепользования и застройки;</w:t>
      </w:r>
    </w:p>
    <w:p w14:paraId="E6000000">
      <w:pPr>
        <w:ind w:firstLine="709" w:left="0"/>
        <w:jc w:val="both"/>
        <w:rPr>
          <w:rFonts w:ascii="Times New Roman" w:hAnsi="Times New Roman"/>
          <w:sz w:val="24"/>
        </w:rPr>
      </w:pPr>
      <w:r>
        <w:rPr>
          <w:rFonts w:ascii="Times New Roman" w:hAnsi="Times New Roman"/>
          <w:sz w:val="24"/>
        </w:rPr>
        <w:t>4) подготовка заключений по результатам публичных слушаний;</w:t>
      </w:r>
    </w:p>
    <w:p w14:paraId="E7000000">
      <w:pPr>
        <w:ind w:firstLine="709" w:left="0"/>
        <w:jc w:val="both"/>
        <w:rPr>
          <w:rFonts w:ascii="Times New Roman" w:hAnsi="Times New Roman"/>
          <w:sz w:val="24"/>
        </w:rPr>
      </w:pPr>
      <w:r>
        <w:rPr>
          <w:rFonts w:ascii="Times New Roman" w:hAnsi="Times New Roman"/>
          <w:sz w:val="24"/>
        </w:rPr>
        <w:t>5) подготовка рекомендаций для принятия Главой Администрации решений о предоставлении разрешения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w:t>
      </w:r>
    </w:p>
    <w:p w14:paraId="E8000000">
      <w:pPr>
        <w:ind w:firstLine="709" w:left="0"/>
        <w:jc w:val="both"/>
        <w:rPr>
          <w:rFonts w:ascii="Times New Roman" w:hAnsi="Times New Roman"/>
          <w:sz w:val="24"/>
        </w:rPr>
      </w:pPr>
      <w:r>
        <w:rPr>
          <w:rFonts w:ascii="Times New Roman" w:hAnsi="Times New Roman"/>
          <w:sz w:val="24"/>
        </w:rPr>
        <w:t xml:space="preserve">6) подготовка заключения о необходимости внесения изменений в Правила; </w:t>
      </w:r>
    </w:p>
    <w:p w14:paraId="E9000000">
      <w:pPr>
        <w:ind w:firstLine="709" w:left="0"/>
        <w:jc w:val="both"/>
        <w:rPr>
          <w:rFonts w:ascii="Times New Roman" w:hAnsi="Times New Roman"/>
          <w:sz w:val="24"/>
        </w:rPr>
      </w:pPr>
      <w:r>
        <w:rPr>
          <w:rFonts w:ascii="Times New Roman" w:hAnsi="Times New Roman"/>
          <w:sz w:val="24"/>
        </w:rPr>
        <w:t>7) осуществление процедур, по подготовке проекта изменений в Правила.</w:t>
      </w:r>
    </w:p>
    <w:p w14:paraId="EA000000">
      <w:pPr>
        <w:ind w:firstLine="709" w:left="0"/>
        <w:jc w:val="both"/>
        <w:rPr>
          <w:rFonts w:ascii="Times New Roman" w:hAnsi="Times New Roman"/>
          <w:sz w:val="24"/>
        </w:rPr>
      </w:pPr>
      <w:r>
        <w:rPr>
          <w:rFonts w:ascii="Times New Roman" w:hAnsi="Times New Roman"/>
          <w:sz w:val="24"/>
        </w:rPr>
        <w:t>8) осуществление иных функций в соответствии с настоящими Правилами и иными правовыми актами органов местного самоуправления поселения.</w:t>
      </w:r>
    </w:p>
    <w:p w14:paraId="EB000000">
      <w:pPr>
        <w:ind w:firstLine="709" w:left="0"/>
        <w:jc w:val="both"/>
        <w:rPr>
          <w:rFonts w:ascii="Times New Roman" w:hAnsi="Times New Roman"/>
          <w:sz w:val="24"/>
        </w:rPr>
      </w:pPr>
      <w:r>
        <w:rPr>
          <w:rFonts w:ascii="Times New Roman" w:hAnsi="Times New Roman"/>
          <w:sz w:val="24"/>
        </w:rPr>
        <w:t>3. В состав Комиссии входят представители органов местного самоуправления Красносулинского района, представители территориальных органов местного самоуправления района; представители общественных организаций, расположенных на территории района; представители организаций, осуществляющих на территории района хозяйственную деятельность, иные компетентные лица.</w:t>
      </w:r>
    </w:p>
    <w:p w14:paraId="EC000000">
      <w:pPr>
        <w:ind w:firstLine="709" w:left="0"/>
        <w:jc w:val="both"/>
        <w:rPr>
          <w:rFonts w:ascii="Times New Roman" w:hAnsi="Times New Roman"/>
          <w:sz w:val="24"/>
        </w:rPr>
      </w:pPr>
      <w:r>
        <w:rPr>
          <w:rFonts w:ascii="Times New Roman" w:hAnsi="Times New Roman"/>
          <w:sz w:val="24"/>
        </w:rPr>
        <w:t>В состав Комиссии по согласованию могут входить представители территориальных федеральных органов исполнительной власти, органов исполнительной власти Ростовской области, иных органов и организаций.</w:t>
      </w:r>
    </w:p>
    <w:p w14:paraId="ED000000">
      <w:pPr>
        <w:ind w:firstLine="709" w:left="0"/>
        <w:jc w:val="both"/>
        <w:rPr>
          <w:rFonts w:ascii="Times New Roman" w:hAnsi="Times New Roman"/>
          <w:sz w:val="24"/>
        </w:rPr>
      </w:pPr>
      <w:r>
        <w:rPr>
          <w:rFonts w:ascii="Times New Roman" w:hAnsi="Times New Roman"/>
          <w:sz w:val="24"/>
        </w:rPr>
        <w:t>4. Персональный состав членов Комиссии, положение о Комиссии и порядке ее деятельности утверждается Главой района.</w:t>
      </w:r>
    </w:p>
    <w:p w14:paraId="EE000000">
      <w:pPr>
        <w:ind w:firstLine="709" w:left="0"/>
        <w:jc w:val="both"/>
        <w:rPr>
          <w:rFonts w:ascii="Times New Roman" w:hAnsi="Times New Roman"/>
          <w:sz w:val="24"/>
        </w:rPr>
      </w:pPr>
    </w:p>
    <w:p w14:paraId="EF000000">
      <w:bookmarkStart w:id="9" w:name="__RefHeading___9"/>
      <w:bookmarkEnd w:id="9"/>
      <w:pPr>
        <w:keepNext w:val="1"/>
        <w:tabs>
          <w:tab w:leader="none" w:pos="0" w:val="left"/>
        </w:tabs>
        <w:ind/>
        <w:jc w:val="center"/>
        <w:outlineLvl w:val="2"/>
        <w:rPr>
          <w:rFonts w:ascii="Times New Roman" w:hAnsi="Times New Roman"/>
          <w:b w:val="1"/>
          <w:sz w:val="24"/>
        </w:rPr>
      </w:pPr>
      <w:r>
        <w:rPr>
          <w:rFonts w:ascii="Times New Roman" w:hAnsi="Times New Roman"/>
          <w:b w:val="1"/>
          <w:sz w:val="24"/>
        </w:rPr>
        <w:t>Статья 5. Общие положения о градостроительном зонировании территории поселения</w:t>
      </w:r>
    </w:p>
    <w:p w14:paraId="F0000000">
      <w:bookmarkStart w:id="10" w:name="__RefHeading___10"/>
      <w:bookmarkEnd w:id="10"/>
      <w:pPr>
        <w:keepNext w:val="1"/>
        <w:tabs>
          <w:tab w:leader="none" w:pos="0" w:val="left"/>
        </w:tabs>
        <w:ind w:firstLine="709" w:left="0"/>
        <w:jc w:val="center"/>
        <w:outlineLvl w:val="2"/>
        <w:rPr>
          <w:rFonts w:ascii="Times New Roman" w:hAnsi="Times New Roman"/>
          <w:sz w:val="24"/>
        </w:rPr>
      </w:pPr>
      <w:r>
        <w:rPr>
          <w:rFonts w:ascii="Times New Roman" w:hAnsi="Times New Roman"/>
          <w:sz w:val="24"/>
        </w:rPr>
        <w:t>Номера участков градостроительного зонирования состоят из следующих элементов:</w:t>
      </w:r>
    </w:p>
    <w:p w14:paraId="F1000000">
      <w:bookmarkStart w:id="11" w:name="__RefHeading___11"/>
      <w:bookmarkEnd w:id="11"/>
      <w:pPr>
        <w:pStyle w:val="Style_5"/>
        <w:keepNext w:val="1"/>
        <w:numPr>
          <w:ilvl w:val="0"/>
          <w:numId w:val="2"/>
        </w:numPr>
        <w:tabs>
          <w:tab w:leader="none" w:pos="0" w:val="left"/>
        </w:tabs>
        <w:ind/>
        <w:outlineLvl w:val="2"/>
        <w:rPr>
          <w:rFonts w:ascii="Times New Roman" w:hAnsi="Times New Roman"/>
          <w:sz w:val="24"/>
        </w:rPr>
      </w:pPr>
      <w:r>
        <w:rPr>
          <w:rFonts w:ascii="Times New Roman" w:hAnsi="Times New Roman"/>
          <w:sz w:val="24"/>
        </w:rPr>
        <w:t>Буквенного кода территориальной зоны в соответствии с пунктом 1 настоящих правил;</w:t>
      </w:r>
    </w:p>
    <w:p w14:paraId="F2000000">
      <w:bookmarkStart w:id="12" w:name="__RefHeading___12"/>
      <w:bookmarkEnd w:id="12"/>
      <w:pPr>
        <w:pStyle w:val="Style_5"/>
        <w:keepNext w:val="1"/>
        <w:numPr>
          <w:ilvl w:val="0"/>
          <w:numId w:val="2"/>
        </w:numPr>
        <w:tabs>
          <w:tab w:leader="none" w:pos="0" w:val="left"/>
        </w:tabs>
        <w:ind/>
        <w:outlineLvl w:val="2"/>
        <w:rPr>
          <w:rFonts w:ascii="Times New Roman" w:hAnsi="Times New Roman"/>
          <w:sz w:val="24"/>
        </w:rPr>
      </w:pPr>
      <w:r>
        <w:rPr>
          <w:rFonts w:ascii="Times New Roman" w:hAnsi="Times New Roman"/>
          <w:sz w:val="24"/>
        </w:rPr>
        <w:t>Цифорового кода территориальной подзоны в соответствии с пунктом 1 настоящих правил;</w:t>
      </w:r>
    </w:p>
    <w:p w14:paraId="F3000000">
      <w:bookmarkStart w:id="13" w:name="__RefHeading___13"/>
      <w:bookmarkEnd w:id="13"/>
      <w:pPr>
        <w:pStyle w:val="Style_5"/>
        <w:keepNext w:val="1"/>
        <w:numPr>
          <w:ilvl w:val="0"/>
          <w:numId w:val="2"/>
        </w:numPr>
        <w:tabs>
          <w:tab w:leader="none" w:pos="0" w:val="left"/>
        </w:tabs>
        <w:ind/>
        <w:outlineLvl w:val="2"/>
        <w:rPr>
          <w:rFonts w:ascii="Times New Roman" w:hAnsi="Times New Roman"/>
          <w:sz w:val="24"/>
        </w:rPr>
      </w:pPr>
      <w:r>
        <w:rPr>
          <w:rFonts w:ascii="Times New Roman" w:hAnsi="Times New Roman"/>
          <w:sz w:val="24"/>
        </w:rPr>
        <w:t xml:space="preserve">Цифрового обозначения населенного пункта, отделенного от </w:t>
      </w:r>
      <w:r>
        <w:rPr>
          <w:rFonts w:ascii="Times New Roman" w:hAnsi="Times New Roman"/>
          <w:sz w:val="24"/>
        </w:rPr>
        <w:t>цифрового кода территориальной подзоны</w:t>
      </w:r>
      <w:r>
        <w:rPr>
          <w:rFonts w:ascii="Times New Roman" w:hAnsi="Times New Roman"/>
          <w:sz w:val="24"/>
        </w:rPr>
        <w:t xml:space="preserve"> косой чертой.</w:t>
      </w:r>
    </w:p>
    <w:p w14:paraId="F4000000">
      <w:bookmarkStart w:id="14" w:name="__RefHeading___14"/>
      <w:bookmarkEnd w:id="14"/>
      <w:pPr>
        <w:pStyle w:val="Style_5"/>
        <w:keepNext w:val="1"/>
        <w:tabs>
          <w:tab w:leader="none" w:pos="0" w:val="left"/>
        </w:tabs>
        <w:ind w:firstLine="0" w:left="1069"/>
        <w:outlineLvl w:val="2"/>
        <w:rPr>
          <w:rFonts w:ascii="Times New Roman" w:hAnsi="Times New Roman"/>
          <w:sz w:val="24"/>
        </w:rPr>
      </w:pPr>
      <w:r>
        <w:rPr>
          <w:rFonts w:ascii="Times New Roman" w:hAnsi="Times New Roman"/>
          <w:sz w:val="24"/>
        </w:rPr>
        <w:t xml:space="preserve">(Например: Ж-1/1: зона малоэтажной жилой застройки в х. </w:t>
      </w:r>
      <w:r>
        <w:rPr>
          <w:rFonts w:ascii="Times New Roman" w:hAnsi="Times New Roman"/>
          <w:sz w:val="24"/>
        </w:rPr>
        <w:t>Михайловка</w:t>
      </w:r>
      <w:r>
        <w:rPr>
          <w:rFonts w:ascii="Times New Roman" w:hAnsi="Times New Roman"/>
          <w:sz w:val="24"/>
        </w:rPr>
        <w:t>,</w:t>
      </w:r>
    </w:p>
    <w:p w14:paraId="F5000000">
      <w:bookmarkStart w:id="15" w:name="__RefHeading___15"/>
      <w:bookmarkEnd w:id="15"/>
      <w:pPr>
        <w:pStyle w:val="Style_5"/>
        <w:keepNext w:val="1"/>
        <w:tabs>
          <w:tab w:leader="none" w:pos="0" w:val="left"/>
        </w:tabs>
        <w:ind w:firstLine="0" w:left="1069"/>
        <w:outlineLvl w:val="2"/>
        <w:rPr>
          <w:rFonts w:ascii="Times New Roman" w:hAnsi="Times New Roman"/>
          <w:sz w:val="24"/>
        </w:rPr>
      </w:pPr>
      <w:r>
        <w:rPr>
          <w:rFonts w:ascii="Times New Roman" w:hAnsi="Times New Roman"/>
          <w:sz w:val="24"/>
        </w:rPr>
        <w:t xml:space="preserve">Ж-1/2: зона малоэтажной жилой застройки в х. </w:t>
      </w:r>
      <w:r>
        <w:rPr>
          <w:rFonts w:ascii="Times New Roman" w:hAnsi="Times New Roman"/>
          <w:sz w:val="24"/>
        </w:rPr>
        <w:t>Грачев</w:t>
      </w:r>
      <w:r>
        <w:rPr>
          <w:rFonts w:ascii="Times New Roman" w:hAnsi="Times New Roman"/>
          <w:sz w:val="24"/>
        </w:rPr>
        <w:t>,</w:t>
      </w:r>
    </w:p>
    <w:p w14:paraId="F6000000">
      <w:bookmarkStart w:id="16" w:name="__RefHeading___16"/>
      <w:bookmarkEnd w:id="16"/>
      <w:pPr>
        <w:pStyle w:val="Style_5"/>
        <w:keepNext w:val="1"/>
        <w:tabs>
          <w:tab w:leader="none" w:pos="0" w:val="left"/>
        </w:tabs>
        <w:ind w:firstLine="0" w:left="1069"/>
        <w:outlineLvl w:val="2"/>
        <w:rPr>
          <w:rFonts w:ascii="Times New Roman" w:hAnsi="Times New Roman"/>
          <w:sz w:val="24"/>
        </w:rPr>
      </w:pPr>
      <w:r>
        <w:rPr>
          <w:rFonts w:ascii="Times New Roman" w:hAnsi="Times New Roman"/>
          <w:sz w:val="24"/>
        </w:rPr>
        <w:t>Ж-1/3: зона малоэт</w:t>
      </w:r>
      <w:r>
        <w:rPr>
          <w:rFonts w:ascii="Times New Roman" w:hAnsi="Times New Roman"/>
          <w:sz w:val="24"/>
        </w:rPr>
        <w:t>ажной жилой застройки в п. Молодежный</w:t>
      </w:r>
      <w:r>
        <w:rPr>
          <w:rFonts w:ascii="Times New Roman" w:hAnsi="Times New Roman"/>
          <w:sz w:val="24"/>
        </w:rPr>
        <w:t>,</w:t>
      </w:r>
    </w:p>
    <w:p w14:paraId="F7000000">
      <w:bookmarkStart w:id="17" w:name="__RefHeading___17"/>
      <w:bookmarkEnd w:id="17"/>
      <w:pPr>
        <w:pStyle w:val="Style_5"/>
        <w:keepNext w:val="1"/>
        <w:tabs>
          <w:tab w:leader="none" w:pos="0" w:val="left"/>
        </w:tabs>
        <w:ind w:firstLine="0" w:left="1069"/>
        <w:outlineLvl w:val="2"/>
        <w:rPr>
          <w:rFonts w:ascii="Times New Roman" w:hAnsi="Times New Roman"/>
          <w:sz w:val="24"/>
        </w:rPr>
      </w:pPr>
      <w:r>
        <w:rPr>
          <w:rFonts w:ascii="Times New Roman" w:hAnsi="Times New Roman"/>
          <w:sz w:val="24"/>
        </w:rPr>
        <w:t xml:space="preserve">Ж-1/4: зона малоэтажной жилой застройки в х. </w:t>
      </w:r>
      <w:r>
        <w:rPr>
          <w:rFonts w:ascii="Times New Roman" w:hAnsi="Times New Roman"/>
          <w:sz w:val="24"/>
        </w:rPr>
        <w:t>Холодный Плес</w:t>
      </w:r>
      <w:r>
        <w:rPr>
          <w:rFonts w:ascii="Times New Roman" w:hAnsi="Times New Roman"/>
          <w:sz w:val="24"/>
        </w:rPr>
        <w:t>,</w:t>
      </w:r>
    </w:p>
    <w:p w14:paraId="F8000000">
      <w:pPr>
        <w:ind w:firstLine="709" w:left="0"/>
        <w:jc w:val="both"/>
        <w:rPr>
          <w:rFonts w:ascii="Times New Roman" w:hAnsi="Times New Roman"/>
          <w:sz w:val="24"/>
        </w:rPr>
      </w:pPr>
      <w:r>
        <w:rPr>
          <w:rFonts w:ascii="Times New Roman" w:hAnsi="Times New Roman"/>
          <w:sz w:val="24"/>
        </w:rPr>
        <w:t xml:space="preserve">1. Настоящими Правилами на территории </w:t>
      </w:r>
      <w:r>
        <w:rPr>
          <w:rFonts w:ascii="Times New Roman" w:hAnsi="Times New Roman"/>
          <w:sz w:val="24"/>
        </w:rPr>
        <w:t>Михайловского</w:t>
      </w:r>
      <w:r>
        <w:rPr>
          <w:rFonts w:ascii="Times New Roman" w:hAnsi="Times New Roman"/>
          <w:sz w:val="24"/>
        </w:rPr>
        <w:t xml:space="preserve"> сельского поселения Красносулинского района устанавливаются следующие территориальные зоны: </w:t>
      </w:r>
    </w:p>
    <w:p w14:paraId="F9000000">
      <w:pPr>
        <w:ind w:firstLine="709" w:left="0"/>
        <w:jc w:val="both"/>
        <w:rPr>
          <w:rFonts w:ascii="Times New Roman" w:hAnsi="Times New Roman"/>
          <w:sz w:val="24"/>
        </w:rPr>
      </w:pPr>
      <w:r>
        <w:rPr>
          <w:rFonts w:ascii="Times New Roman" w:hAnsi="Times New Roman"/>
          <w:sz w:val="24"/>
        </w:rPr>
        <w:t>1.1. Жилые зоны:</w:t>
      </w:r>
    </w:p>
    <w:p w14:paraId="FA000000">
      <w:pPr>
        <w:ind w:firstLine="425" w:left="709"/>
        <w:jc w:val="both"/>
        <w:rPr>
          <w:rFonts w:ascii="Times New Roman" w:hAnsi="Times New Roman"/>
          <w:sz w:val="24"/>
        </w:rPr>
      </w:pPr>
      <w:r>
        <w:rPr>
          <w:rFonts w:ascii="Times New Roman" w:hAnsi="Times New Roman"/>
          <w:sz w:val="24"/>
        </w:rPr>
        <w:t xml:space="preserve">- </w:t>
      </w:r>
      <w:r>
        <w:rPr>
          <w:rFonts w:ascii="Times New Roman" w:hAnsi="Times New Roman"/>
          <w:sz w:val="24"/>
        </w:rPr>
        <w:t xml:space="preserve">Зона малоэтажной жилой застройки </w:t>
      </w:r>
      <w:r>
        <w:rPr>
          <w:rFonts w:ascii="Times New Roman" w:hAnsi="Times New Roman"/>
          <w:sz w:val="24"/>
        </w:rPr>
        <w:t>– Ж-1/1, Ж-1/2, Ж-1/3, Ж-1/4</w:t>
      </w:r>
      <w:r>
        <w:rPr>
          <w:rFonts w:ascii="Times New Roman" w:hAnsi="Times New Roman"/>
          <w:sz w:val="24"/>
        </w:rPr>
        <w:t>;</w:t>
      </w:r>
    </w:p>
    <w:p w14:paraId="FB000000">
      <w:pPr>
        <w:ind w:firstLine="425" w:left="709"/>
        <w:jc w:val="both"/>
        <w:rPr>
          <w:rFonts w:ascii="Times New Roman" w:hAnsi="Times New Roman"/>
          <w:sz w:val="24"/>
        </w:rPr>
      </w:pPr>
      <w:r>
        <w:rPr>
          <w:rFonts w:ascii="Times New Roman" w:hAnsi="Times New Roman"/>
          <w:sz w:val="24"/>
        </w:rPr>
        <w:t xml:space="preserve">- Зона </w:t>
      </w:r>
      <w:r>
        <w:rPr>
          <w:rFonts w:ascii="Times New Roman" w:hAnsi="Times New Roman"/>
          <w:sz w:val="24"/>
        </w:rPr>
        <w:t>среднеэтажной</w:t>
      </w:r>
      <w:r>
        <w:rPr>
          <w:rFonts w:ascii="Times New Roman" w:hAnsi="Times New Roman"/>
          <w:sz w:val="24"/>
        </w:rPr>
        <w:t xml:space="preserve"> жилой застройки – Ж-2/3;</w:t>
      </w:r>
    </w:p>
    <w:p w14:paraId="FC000000">
      <w:pPr>
        <w:ind w:firstLine="709" w:left="0"/>
        <w:jc w:val="both"/>
        <w:rPr>
          <w:rFonts w:ascii="Times New Roman" w:hAnsi="Times New Roman"/>
          <w:sz w:val="24"/>
        </w:rPr>
      </w:pPr>
      <w:r>
        <w:rPr>
          <w:rFonts w:ascii="Times New Roman" w:hAnsi="Times New Roman"/>
          <w:sz w:val="24"/>
        </w:rPr>
        <w:t>1.2. Общественно-деловые зоны:</w:t>
      </w:r>
    </w:p>
    <w:p w14:paraId="FD000000">
      <w:pPr>
        <w:ind w:firstLine="1134" w:left="0"/>
        <w:jc w:val="both"/>
        <w:rPr>
          <w:rFonts w:ascii="Times New Roman" w:hAnsi="Times New Roman"/>
          <w:sz w:val="24"/>
        </w:rPr>
      </w:pPr>
      <w:r>
        <w:rPr>
          <w:rFonts w:ascii="Times New Roman" w:hAnsi="Times New Roman"/>
          <w:sz w:val="24"/>
        </w:rPr>
        <w:t xml:space="preserve">- </w:t>
      </w:r>
      <w:r>
        <w:rPr>
          <w:rFonts w:ascii="Times New Roman" w:hAnsi="Times New Roman"/>
          <w:sz w:val="24"/>
        </w:rPr>
        <w:t>Зона размещения объектов социального назначения (здравоохранения, образования, культуры</w:t>
      </w:r>
      <w:r>
        <w:rPr>
          <w:rFonts w:ascii="Times New Roman" w:hAnsi="Times New Roman"/>
          <w:sz w:val="24"/>
        </w:rPr>
        <w:t>, физкультуры и спорта) – ОД-1/1, ОД-1/2, ОД-1/4</w:t>
      </w:r>
      <w:r>
        <w:rPr>
          <w:rFonts w:ascii="Times New Roman" w:hAnsi="Times New Roman"/>
          <w:sz w:val="24"/>
        </w:rPr>
        <w:t>, ОД-2/3</w:t>
      </w:r>
      <w:r>
        <w:rPr>
          <w:rFonts w:ascii="Times New Roman" w:hAnsi="Times New Roman"/>
          <w:sz w:val="24"/>
        </w:rPr>
        <w:t>;</w:t>
      </w:r>
    </w:p>
    <w:p w14:paraId="FE000000">
      <w:pPr>
        <w:ind w:firstLine="1134" w:left="0"/>
        <w:jc w:val="both"/>
        <w:rPr>
          <w:rFonts w:ascii="Times New Roman" w:hAnsi="Times New Roman"/>
          <w:sz w:val="24"/>
        </w:rPr>
      </w:pPr>
      <w:r>
        <w:rPr>
          <w:rFonts w:ascii="Times New Roman" w:hAnsi="Times New Roman"/>
          <w:sz w:val="24"/>
        </w:rPr>
        <w:t xml:space="preserve">- </w:t>
      </w:r>
      <w:r>
        <w:rPr>
          <w:rFonts w:ascii="Times New Roman" w:hAnsi="Times New Roman"/>
          <w:sz w:val="24"/>
        </w:rPr>
        <w:t xml:space="preserve">Зона размещения объектов общественно-делового </w:t>
      </w:r>
      <w:r>
        <w:rPr>
          <w:rFonts w:ascii="Times New Roman" w:hAnsi="Times New Roman"/>
          <w:sz w:val="24"/>
        </w:rPr>
        <w:t>на</w:t>
      </w:r>
      <w:r>
        <w:rPr>
          <w:rFonts w:ascii="Times New Roman" w:hAnsi="Times New Roman"/>
          <w:sz w:val="24"/>
        </w:rPr>
        <w:t xml:space="preserve">значения </w:t>
      </w:r>
      <w:r>
        <w:rPr>
          <w:rFonts w:ascii="Times New Roman" w:hAnsi="Times New Roman"/>
          <w:sz w:val="24"/>
        </w:rPr>
        <w:t>–</w:t>
      </w:r>
      <w:r>
        <w:rPr>
          <w:rFonts w:ascii="Times New Roman" w:hAnsi="Times New Roman"/>
          <w:sz w:val="24"/>
        </w:rPr>
        <w:t>ОД-2/1, ОД-2/2</w:t>
      </w:r>
      <w:r>
        <w:rPr>
          <w:rFonts w:ascii="Times New Roman" w:hAnsi="Times New Roman"/>
          <w:sz w:val="24"/>
        </w:rPr>
        <w:t>;</w:t>
      </w:r>
    </w:p>
    <w:p w14:paraId="FF000000">
      <w:pPr>
        <w:ind w:firstLine="709" w:left="0"/>
        <w:jc w:val="both"/>
        <w:rPr>
          <w:rFonts w:ascii="Times New Roman" w:hAnsi="Times New Roman"/>
          <w:sz w:val="24"/>
        </w:rPr>
      </w:pPr>
      <w:r>
        <w:rPr>
          <w:rFonts w:ascii="Times New Roman" w:hAnsi="Times New Roman"/>
          <w:sz w:val="24"/>
        </w:rPr>
        <w:t>1.3. Производственные зоны:</w:t>
      </w:r>
    </w:p>
    <w:p w14:paraId="00010000">
      <w:pPr>
        <w:ind w:firstLine="1134" w:left="0"/>
        <w:jc w:val="both"/>
        <w:rPr>
          <w:rFonts w:ascii="Times New Roman" w:hAnsi="Times New Roman"/>
          <w:sz w:val="24"/>
        </w:rPr>
      </w:pPr>
      <w:r>
        <w:rPr>
          <w:rFonts w:ascii="Times New Roman" w:hAnsi="Times New Roman"/>
          <w:sz w:val="24"/>
        </w:rPr>
        <w:t xml:space="preserve">- </w:t>
      </w:r>
      <w:r>
        <w:rPr>
          <w:rFonts w:ascii="Times New Roman" w:hAnsi="Times New Roman"/>
          <w:sz w:val="24"/>
        </w:rPr>
        <w:t xml:space="preserve">Производственная зона с размером санитарно-защитной зоны не более 100 м </w:t>
      </w:r>
      <w:r>
        <w:rPr>
          <w:rFonts w:ascii="Times New Roman" w:hAnsi="Times New Roman"/>
          <w:sz w:val="24"/>
        </w:rPr>
        <w:t xml:space="preserve">– </w:t>
      </w:r>
      <w:r>
        <w:rPr>
          <w:rFonts w:ascii="Times New Roman" w:hAnsi="Times New Roman"/>
          <w:sz w:val="24"/>
        </w:rPr>
        <w:t>П-1, П-1/1, П-1/2,</w:t>
      </w:r>
      <w:r>
        <w:rPr>
          <w:rFonts w:ascii="Times New Roman" w:hAnsi="Times New Roman"/>
          <w:sz w:val="24"/>
        </w:rPr>
        <w:t xml:space="preserve"> П-1/3</w:t>
      </w:r>
      <w:r>
        <w:rPr>
          <w:rFonts w:ascii="Times New Roman" w:hAnsi="Times New Roman"/>
          <w:sz w:val="24"/>
        </w:rPr>
        <w:t>;</w:t>
      </w:r>
    </w:p>
    <w:p w14:paraId="01010000">
      <w:pPr>
        <w:ind w:firstLine="1134" w:left="0"/>
        <w:jc w:val="both"/>
        <w:rPr>
          <w:rFonts w:ascii="Times New Roman" w:hAnsi="Times New Roman"/>
          <w:sz w:val="24"/>
        </w:rPr>
      </w:pPr>
      <w:r>
        <w:rPr>
          <w:rFonts w:ascii="Times New Roman" w:hAnsi="Times New Roman"/>
          <w:sz w:val="24"/>
        </w:rPr>
        <w:t xml:space="preserve">- </w:t>
      </w:r>
      <w:r>
        <w:rPr>
          <w:rFonts w:ascii="Times New Roman" w:hAnsi="Times New Roman"/>
          <w:sz w:val="24"/>
        </w:rPr>
        <w:t xml:space="preserve">Производственная зона с размером санитарно-защитной зоны более 100 м </w:t>
      </w:r>
      <w:r>
        <w:rPr>
          <w:rFonts w:ascii="Times New Roman" w:hAnsi="Times New Roman"/>
          <w:sz w:val="24"/>
        </w:rPr>
        <w:t>– П-2;</w:t>
      </w:r>
    </w:p>
    <w:p w14:paraId="02010000">
      <w:pPr>
        <w:ind w:firstLine="709" w:left="0"/>
        <w:jc w:val="both"/>
        <w:rPr>
          <w:rFonts w:ascii="Times New Roman" w:hAnsi="Times New Roman"/>
          <w:sz w:val="24"/>
        </w:rPr>
      </w:pPr>
      <w:r>
        <w:rPr>
          <w:rFonts w:ascii="Times New Roman" w:hAnsi="Times New Roman"/>
          <w:sz w:val="24"/>
        </w:rPr>
        <w:t>1.4. Зоны инженерной и транспортной инфраструктуры:</w:t>
      </w:r>
    </w:p>
    <w:p w14:paraId="03010000">
      <w:pPr>
        <w:ind w:firstLine="1134" w:left="0"/>
        <w:jc w:val="both"/>
        <w:rPr>
          <w:rFonts w:ascii="Times New Roman" w:hAnsi="Times New Roman"/>
          <w:sz w:val="24"/>
        </w:rPr>
      </w:pPr>
      <w:r>
        <w:rPr>
          <w:rFonts w:ascii="Times New Roman" w:hAnsi="Times New Roman"/>
          <w:sz w:val="24"/>
        </w:rPr>
        <w:t xml:space="preserve">- </w:t>
      </w:r>
      <w:r>
        <w:rPr>
          <w:rFonts w:ascii="Times New Roman" w:hAnsi="Times New Roman"/>
          <w:sz w:val="24"/>
        </w:rPr>
        <w:t xml:space="preserve">Зона инженерной и транспортной инфраструктуры </w:t>
      </w:r>
      <w:r>
        <w:rPr>
          <w:rFonts w:ascii="Times New Roman" w:hAnsi="Times New Roman"/>
          <w:sz w:val="24"/>
        </w:rPr>
        <w:t xml:space="preserve">– </w:t>
      </w:r>
      <w:r>
        <w:rPr>
          <w:rFonts w:ascii="Times New Roman" w:hAnsi="Times New Roman"/>
          <w:sz w:val="24"/>
        </w:rPr>
        <w:t>И.</w:t>
      </w:r>
    </w:p>
    <w:p w14:paraId="04010000">
      <w:pPr>
        <w:ind w:firstLine="709" w:left="0"/>
        <w:jc w:val="both"/>
        <w:rPr>
          <w:rFonts w:ascii="Times New Roman" w:hAnsi="Times New Roman"/>
          <w:sz w:val="24"/>
        </w:rPr>
      </w:pPr>
      <w:r>
        <w:rPr>
          <w:rFonts w:ascii="Times New Roman" w:hAnsi="Times New Roman"/>
          <w:sz w:val="24"/>
        </w:rPr>
        <w:t>1.5. Рекреационные зоны:</w:t>
      </w:r>
    </w:p>
    <w:p w14:paraId="05010000">
      <w:pPr>
        <w:ind w:firstLine="1134" w:left="0"/>
        <w:jc w:val="both"/>
        <w:rPr>
          <w:rFonts w:ascii="Times New Roman" w:hAnsi="Times New Roman"/>
          <w:sz w:val="24"/>
        </w:rPr>
      </w:pPr>
      <w:r>
        <w:rPr>
          <w:rFonts w:ascii="Times New Roman" w:hAnsi="Times New Roman"/>
          <w:sz w:val="24"/>
        </w:rPr>
        <w:t xml:space="preserve">- </w:t>
      </w:r>
      <w:r>
        <w:rPr>
          <w:rFonts w:ascii="Times New Roman" w:hAnsi="Times New Roman"/>
          <w:sz w:val="24"/>
        </w:rPr>
        <w:t>Зона рекреации и природных комплексов</w:t>
      </w:r>
      <w:r>
        <w:rPr>
          <w:rFonts w:ascii="Times New Roman" w:hAnsi="Times New Roman"/>
          <w:sz w:val="24"/>
        </w:rPr>
        <w:t xml:space="preserve"> (скверы, парки, объекты отдыха, физкультуры и спорта)</w:t>
      </w:r>
      <w:r>
        <w:rPr>
          <w:rFonts w:ascii="Times New Roman" w:hAnsi="Times New Roman"/>
          <w:sz w:val="24"/>
        </w:rPr>
        <w:t>– Р-1/1, Р-1/2, Р-1/</w:t>
      </w:r>
      <w:r>
        <w:rPr>
          <w:rFonts w:ascii="Times New Roman" w:hAnsi="Times New Roman"/>
          <w:sz w:val="24"/>
        </w:rPr>
        <w:t>4</w:t>
      </w:r>
      <w:r>
        <w:rPr>
          <w:rFonts w:ascii="Times New Roman" w:hAnsi="Times New Roman"/>
          <w:sz w:val="24"/>
        </w:rPr>
        <w:t>.</w:t>
      </w:r>
    </w:p>
    <w:p w14:paraId="06010000">
      <w:pPr>
        <w:ind w:firstLine="1134" w:left="0"/>
        <w:jc w:val="both"/>
        <w:rPr>
          <w:rFonts w:ascii="Times New Roman" w:hAnsi="Times New Roman"/>
          <w:sz w:val="24"/>
        </w:rPr>
      </w:pPr>
      <w:r>
        <w:rPr>
          <w:rFonts w:ascii="Times New Roman" w:hAnsi="Times New Roman"/>
          <w:sz w:val="24"/>
        </w:rPr>
        <w:t xml:space="preserve">- </w:t>
      </w:r>
      <w:r>
        <w:rPr>
          <w:rFonts w:ascii="Times New Roman" w:hAnsi="Times New Roman"/>
          <w:sz w:val="24"/>
        </w:rPr>
        <w:t xml:space="preserve">Зона зеленых насаждений специального назначения </w:t>
      </w:r>
      <w:r>
        <w:rPr>
          <w:rFonts w:ascii="Times New Roman" w:hAnsi="Times New Roman"/>
          <w:sz w:val="24"/>
        </w:rPr>
        <w:t>– Р-2/1, Р-2/2, Р-2/3, Р-2/4</w:t>
      </w:r>
      <w:r>
        <w:rPr>
          <w:rFonts w:ascii="Times New Roman" w:hAnsi="Times New Roman"/>
          <w:sz w:val="24"/>
        </w:rPr>
        <w:t>.</w:t>
      </w:r>
    </w:p>
    <w:p w14:paraId="07010000">
      <w:pPr>
        <w:ind w:firstLine="1134" w:left="0"/>
        <w:jc w:val="both"/>
        <w:rPr>
          <w:rFonts w:ascii="Times New Roman" w:hAnsi="Times New Roman"/>
          <w:sz w:val="24"/>
        </w:rPr>
      </w:pPr>
      <w:r>
        <w:rPr>
          <w:rFonts w:ascii="Times New Roman" w:hAnsi="Times New Roman"/>
          <w:sz w:val="24"/>
        </w:rPr>
        <w:t xml:space="preserve">- </w:t>
      </w:r>
      <w:r>
        <w:rPr>
          <w:rFonts w:ascii="Times New Roman" w:hAnsi="Times New Roman"/>
          <w:sz w:val="24"/>
        </w:rPr>
        <w:t xml:space="preserve">Зона природных ландшафтов, неудобий, городских лесов </w:t>
      </w:r>
      <w:r>
        <w:rPr>
          <w:rFonts w:ascii="Times New Roman" w:hAnsi="Times New Roman"/>
          <w:sz w:val="24"/>
        </w:rPr>
        <w:t xml:space="preserve">– </w:t>
      </w:r>
      <w:r>
        <w:rPr>
          <w:rFonts w:ascii="Times New Roman" w:hAnsi="Times New Roman"/>
          <w:sz w:val="24"/>
        </w:rPr>
        <w:t xml:space="preserve">Р-3, </w:t>
      </w:r>
      <w:r>
        <w:rPr>
          <w:rFonts w:ascii="Times New Roman" w:hAnsi="Times New Roman"/>
          <w:sz w:val="24"/>
        </w:rPr>
        <w:t>Р-3/1,</w:t>
      </w:r>
      <w:r>
        <w:rPr>
          <w:rFonts w:ascii="Times New Roman" w:hAnsi="Times New Roman"/>
          <w:sz w:val="24"/>
        </w:rPr>
        <w:t xml:space="preserve"> Р-3/2,</w:t>
      </w:r>
      <w:bookmarkStart w:id="18" w:name="_GoBack"/>
      <w:bookmarkEnd w:id="18"/>
      <w:r>
        <w:rPr>
          <w:rFonts w:ascii="Times New Roman" w:hAnsi="Times New Roman"/>
          <w:sz w:val="24"/>
        </w:rPr>
        <w:t>Р-3/4.</w:t>
      </w:r>
    </w:p>
    <w:p w14:paraId="08010000">
      <w:pPr>
        <w:ind w:firstLine="709" w:left="0"/>
        <w:jc w:val="both"/>
        <w:rPr>
          <w:rFonts w:ascii="Times New Roman" w:hAnsi="Times New Roman"/>
          <w:sz w:val="24"/>
        </w:rPr>
      </w:pPr>
      <w:r>
        <w:rPr>
          <w:rFonts w:ascii="Times New Roman" w:hAnsi="Times New Roman"/>
          <w:sz w:val="24"/>
        </w:rPr>
        <w:t>1.6. Зоны специального назначения:</w:t>
      </w:r>
    </w:p>
    <w:p w14:paraId="09010000">
      <w:pPr>
        <w:ind w:firstLine="1134" w:left="0"/>
        <w:jc w:val="both"/>
        <w:rPr>
          <w:rFonts w:ascii="Times New Roman" w:hAnsi="Times New Roman"/>
          <w:sz w:val="24"/>
        </w:rPr>
      </w:pPr>
      <w:r>
        <w:rPr>
          <w:rFonts w:ascii="Times New Roman" w:hAnsi="Times New Roman"/>
          <w:sz w:val="24"/>
        </w:rPr>
        <w:t xml:space="preserve">- Зона размещения объектов захоронения– </w:t>
      </w:r>
      <w:r>
        <w:rPr>
          <w:rFonts w:ascii="Times New Roman" w:hAnsi="Times New Roman"/>
          <w:sz w:val="24"/>
        </w:rPr>
        <w:t>С-1, С-1/1, С-1/4</w:t>
      </w:r>
      <w:r>
        <w:rPr>
          <w:rFonts w:ascii="Times New Roman" w:hAnsi="Times New Roman"/>
          <w:sz w:val="24"/>
        </w:rPr>
        <w:t>;</w:t>
      </w:r>
    </w:p>
    <w:p w14:paraId="0A010000">
      <w:pPr>
        <w:ind w:firstLine="1134" w:left="0"/>
        <w:jc w:val="both"/>
        <w:rPr>
          <w:rFonts w:ascii="Times New Roman" w:hAnsi="Times New Roman"/>
          <w:sz w:val="24"/>
        </w:rPr>
      </w:pPr>
      <w:r>
        <w:rPr>
          <w:rFonts w:ascii="Times New Roman" w:hAnsi="Times New Roman"/>
          <w:sz w:val="24"/>
        </w:rPr>
        <w:t>- Зона карьеров – К-1</w:t>
      </w:r>
      <w:r>
        <w:rPr>
          <w:rFonts w:ascii="Times New Roman" w:hAnsi="Times New Roman"/>
          <w:sz w:val="24"/>
        </w:rPr>
        <w:t>, К-1/1</w:t>
      </w:r>
      <w:r>
        <w:rPr>
          <w:rFonts w:ascii="Times New Roman" w:hAnsi="Times New Roman"/>
          <w:sz w:val="24"/>
        </w:rPr>
        <w:t>;</w:t>
      </w:r>
    </w:p>
    <w:p w14:paraId="0B010000">
      <w:pPr>
        <w:ind w:firstLine="709" w:left="0"/>
        <w:jc w:val="both"/>
        <w:rPr>
          <w:rFonts w:ascii="Times New Roman" w:hAnsi="Times New Roman"/>
          <w:sz w:val="24"/>
        </w:rPr>
      </w:pPr>
      <w:r>
        <w:rPr>
          <w:rFonts w:ascii="Times New Roman" w:hAnsi="Times New Roman"/>
          <w:sz w:val="24"/>
        </w:rPr>
        <w:t>1.7. Зона сельскохозяйственного использования:</w:t>
      </w:r>
    </w:p>
    <w:p w14:paraId="0C010000">
      <w:pPr>
        <w:ind w:firstLine="1134" w:left="0"/>
        <w:jc w:val="both"/>
        <w:rPr>
          <w:rFonts w:ascii="Times New Roman" w:hAnsi="Times New Roman"/>
          <w:sz w:val="24"/>
        </w:rPr>
      </w:pPr>
      <w:r>
        <w:rPr>
          <w:rFonts w:ascii="Times New Roman" w:hAnsi="Times New Roman"/>
          <w:sz w:val="24"/>
        </w:rPr>
        <w:t xml:space="preserve">– </w:t>
      </w:r>
      <w:r>
        <w:rPr>
          <w:rFonts w:ascii="Times New Roman" w:hAnsi="Times New Roman"/>
          <w:sz w:val="24"/>
        </w:rPr>
        <w:t xml:space="preserve">Зона сельскохозяйственного использования </w:t>
      </w:r>
      <w:r>
        <w:rPr>
          <w:rFonts w:ascii="Times New Roman" w:hAnsi="Times New Roman"/>
          <w:sz w:val="24"/>
        </w:rPr>
        <w:t>–</w:t>
      </w:r>
      <w:r>
        <w:rPr>
          <w:rFonts w:ascii="Times New Roman" w:hAnsi="Times New Roman"/>
          <w:sz w:val="24"/>
        </w:rPr>
        <w:t xml:space="preserve">СХ-1, </w:t>
      </w:r>
      <w:r>
        <w:rPr>
          <w:rFonts w:ascii="Times New Roman" w:hAnsi="Times New Roman"/>
          <w:sz w:val="24"/>
        </w:rPr>
        <w:t>СХ-1/1</w:t>
      </w:r>
      <w:r>
        <w:rPr>
          <w:rFonts w:ascii="Times New Roman" w:hAnsi="Times New Roman"/>
          <w:sz w:val="24"/>
        </w:rPr>
        <w:t>, СХ-1/4</w:t>
      </w:r>
      <w:r>
        <w:rPr>
          <w:rFonts w:ascii="Times New Roman" w:hAnsi="Times New Roman"/>
          <w:sz w:val="24"/>
        </w:rPr>
        <w:t>.</w:t>
      </w:r>
    </w:p>
    <w:p w14:paraId="0D010000">
      <w:pPr>
        <w:ind w:firstLine="1134" w:left="0"/>
        <w:jc w:val="both"/>
        <w:rPr>
          <w:rFonts w:ascii="Times New Roman" w:hAnsi="Times New Roman"/>
          <w:sz w:val="24"/>
        </w:rPr>
      </w:pPr>
      <w:r>
        <w:rPr>
          <w:rFonts w:ascii="Times New Roman" w:hAnsi="Times New Roman"/>
          <w:sz w:val="24"/>
        </w:rPr>
        <w:t xml:space="preserve">Зона сельскохозяйственных предприятий </w:t>
      </w:r>
      <w:r>
        <w:rPr>
          <w:rFonts w:ascii="Times New Roman" w:hAnsi="Times New Roman"/>
          <w:sz w:val="24"/>
        </w:rPr>
        <w:t xml:space="preserve">- </w:t>
      </w:r>
      <w:r>
        <w:rPr>
          <w:rFonts w:ascii="Times New Roman" w:hAnsi="Times New Roman"/>
          <w:sz w:val="24"/>
        </w:rPr>
        <w:t>СХ-2.</w:t>
      </w:r>
    </w:p>
    <w:p w14:paraId="0E010000">
      <w:pPr>
        <w:ind w:firstLine="1134" w:left="0"/>
        <w:jc w:val="both"/>
        <w:rPr>
          <w:rFonts w:ascii="Times New Roman" w:hAnsi="Times New Roman"/>
          <w:sz w:val="24"/>
        </w:rPr>
      </w:pPr>
      <w:r>
        <w:rPr>
          <w:rFonts w:ascii="Times New Roman" w:hAnsi="Times New Roman"/>
          <w:sz w:val="24"/>
        </w:rPr>
        <w:t xml:space="preserve">Зона дачного хозяйства и садоводства </w:t>
      </w:r>
      <w:r>
        <w:rPr>
          <w:rFonts w:ascii="Times New Roman" w:hAnsi="Times New Roman"/>
          <w:sz w:val="24"/>
        </w:rPr>
        <w:t xml:space="preserve">– </w:t>
      </w:r>
      <w:r>
        <w:rPr>
          <w:rFonts w:ascii="Times New Roman" w:hAnsi="Times New Roman"/>
          <w:sz w:val="24"/>
        </w:rPr>
        <w:t>СХ-3.</w:t>
      </w:r>
    </w:p>
    <w:p w14:paraId="0F010000">
      <w:pPr>
        <w:ind w:firstLine="709" w:left="0"/>
        <w:jc w:val="both"/>
        <w:rPr>
          <w:rFonts w:ascii="Times New Roman" w:hAnsi="Times New Roman"/>
          <w:sz w:val="24"/>
        </w:rPr>
      </w:pPr>
      <w:r>
        <w:rPr>
          <w:rFonts w:ascii="Times New Roman" w:hAnsi="Times New Roman"/>
          <w:sz w:val="24"/>
        </w:rPr>
        <w:t xml:space="preserve">2. Территориальные зоны подразделяются на подзоны, в зависимости от параметров разрешенного использования и специфики объектов капитального строительства и земельных участков. </w:t>
      </w:r>
    </w:p>
    <w:p w14:paraId="10010000">
      <w:pPr>
        <w:ind w:firstLine="709" w:left="0"/>
        <w:jc w:val="both"/>
        <w:rPr>
          <w:rFonts w:ascii="Times New Roman" w:hAnsi="Times New Roman"/>
          <w:sz w:val="24"/>
        </w:rPr>
      </w:pPr>
      <w:r>
        <w:rPr>
          <w:rFonts w:ascii="Times New Roman" w:hAnsi="Times New Roman"/>
          <w:sz w:val="24"/>
        </w:rPr>
        <w:t>3. Границы территориальных зон установлены по красным линиям, линиям магистралей, улиц, проездов, разделяющим транспортные потоки противоположных направлений, границам земельных участков, границам населенных пунктов, границам поселения, естественным границам природных объектов, иным границам.</w:t>
      </w:r>
    </w:p>
    <w:p w14:paraId="11010000">
      <w:pPr>
        <w:ind w:firstLine="709" w:left="0"/>
        <w:jc w:val="both"/>
        <w:rPr>
          <w:rFonts w:ascii="Times New Roman" w:hAnsi="Times New Roman"/>
          <w:sz w:val="24"/>
        </w:rPr>
      </w:pPr>
      <w:r>
        <w:rPr>
          <w:rFonts w:ascii="Times New Roman" w:hAnsi="Times New Roman"/>
          <w:sz w:val="24"/>
        </w:rPr>
        <w:t>4.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14:paraId="12010000">
      <w:pPr>
        <w:ind w:firstLine="709" w:left="0"/>
        <w:jc w:val="both"/>
        <w:rPr>
          <w:rFonts w:ascii="Times New Roman" w:hAnsi="Times New Roman"/>
          <w:sz w:val="24"/>
        </w:rPr>
      </w:pPr>
      <w:r>
        <w:rPr>
          <w:rFonts w:ascii="Times New Roman" w:hAnsi="Times New Roman"/>
          <w:sz w:val="24"/>
        </w:rPr>
        <w:t>5. Градостроительные регламенты установлены с учетом:</w:t>
      </w:r>
    </w:p>
    <w:p w14:paraId="13010000">
      <w:pPr>
        <w:ind w:firstLine="709" w:left="0"/>
        <w:jc w:val="both"/>
        <w:rPr>
          <w:rFonts w:ascii="Times New Roman" w:hAnsi="Times New Roman"/>
          <w:sz w:val="24"/>
        </w:rPr>
      </w:pPr>
      <w:r>
        <w:rPr>
          <w:rFonts w:ascii="Times New Roman" w:hAnsi="Times New Roman"/>
          <w:sz w:val="24"/>
        </w:rPr>
        <w:t>1) фактического использования земельных участков и объектов капитального строительства в границах территориальной зоны;</w:t>
      </w:r>
    </w:p>
    <w:p w14:paraId="14010000">
      <w:pPr>
        <w:ind w:firstLine="709" w:left="0"/>
        <w:jc w:val="both"/>
        <w:rPr>
          <w:rFonts w:ascii="Times New Roman" w:hAnsi="Times New Roman"/>
          <w:sz w:val="24"/>
        </w:rPr>
      </w:pPr>
      <w:r>
        <w:rPr>
          <w:rFonts w:ascii="Times New Roman" w:hAnsi="Times New Roman"/>
          <w:sz w:val="24"/>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14:paraId="15010000">
      <w:pPr>
        <w:ind w:firstLine="709" w:left="0"/>
        <w:jc w:val="both"/>
        <w:rPr>
          <w:rFonts w:ascii="Times New Roman" w:hAnsi="Times New Roman"/>
          <w:sz w:val="24"/>
        </w:rPr>
      </w:pPr>
      <w:r>
        <w:rPr>
          <w:rFonts w:ascii="Times New Roman" w:hAnsi="Times New Roman"/>
          <w:sz w:val="24"/>
        </w:rPr>
        <w:t>3) функциональных зон и характеристик их планируемого развития, определенных генеральным планом поселения, с учетом утвержденных в составе схемы территориального планирования Красносулинского района зон планируемого размещения объектов капитального строительства районного значения и утвержденных в составе схемы территориального Ростовской области зон планируемого размещения объектов регионального значения;</w:t>
      </w:r>
    </w:p>
    <w:p w14:paraId="16010000">
      <w:pPr>
        <w:ind w:firstLine="709" w:left="0"/>
        <w:jc w:val="both"/>
        <w:rPr>
          <w:rFonts w:ascii="Times New Roman" w:hAnsi="Times New Roman"/>
          <w:sz w:val="24"/>
        </w:rPr>
      </w:pPr>
      <w:r>
        <w:rPr>
          <w:rFonts w:ascii="Times New Roman" w:hAnsi="Times New Roman"/>
          <w:sz w:val="24"/>
        </w:rPr>
        <w:t>4) видов территориальных зон;</w:t>
      </w:r>
    </w:p>
    <w:p w14:paraId="17010000">
      <w:pPr>
        <w:ind w:firstLine="709" w:left="0"/>
        <w:jc w:val="both"/>
        <w:rPr>
          <w:rFonts w:ascii="Times New Roman" w:hAnsi="Times New Roman"/>
          <w:sz w:val="24"/>
        </w:rPr>
      </w:pPr>
      <w:r>
        <w:rPr>
          <w:rFonts w:ascii="Times New Roman" w:hAnsi="Times New Roman"/>
          <w:sz w:val="24"/>
        </w:rPr>
        <w:t>5) требований охраны объектов культурного наследия, а также особо охраняемых природных территорий, иных природных объектов.</w:t>
      </w:r>
    </w:p>
    <w:p w14:paraId="18010000">
      <w:pPr>
        <w:ind w:firstLine="540" w:left="0"/>
        <w:jc w:val="both"/>
        <w:rPr>
          <w:rFonts w:ascii="Times New Roman" w:hAnsi="Times New Roman"/>
          <w:sz w:val="24"/>
        </w:rPr>
      </w:pPr>
      <w:r>
        <w:rPr>
          <w:rFonts w:ascii="Times New Roman" w:hAnsi="Times New Roman"/>
          <w:sz w:val="24"/>
        </w:rPr>
        <w:t>6.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14:paraId="19010000">
      <w:pPr>
        <w:ind w:firstLine="709" w:left="0"/>
        <w:jc w:val="both"/>
        <w:rPr>
          <w:rFonts w:ascii="Times New Roman" w:hAnsi="Times New Roman"/>
          <w:sz w:val="24"/>
        </w:rPr>
      </w:pPr>
      <w:r>
        <w:rPr>
          <w:rFonts w:ascii="Times New Roman" w:hAnsi="Times New Roman"/>
          <w:sz w:val="24"/>
        </w:rPr>
        <w:t xml:space="preserve">7. На земельные участки в границах территорий памятников и ансамблей, а также в границах выявленных объектов культурного наследия (памятников и ансамблей); в границах территорий общего пользования; занятые линейными объектами; предоставленные для добычи полезных ископаемых действие градостроительного регламента не распространяется. </w:t>
      </w:r>
    </w:p>
    <w:p w14:paraId="1A010000">
      <w:pPr>
        <w:ind w:firstLine="709" w:left="0"/>
        <w:jc w:val="both"/>
        <w:rPr>
          <w:rFonts w:ascii="Times New Roman" w:hAnsi="Times New Roman"/>
          <w:sz w:val="24"/>
        </w:rPr>
      </w:pPr>
      <w:r>
        <w:rPr>
          <w:rFonts w:ascii="Times New Roman" w:hAnsi="Times New Roman"/>
          <w:sz w:val="24"/>
        </w:rPr>
        <w:t xml:space="preserve">Использование указанных земельных участков определяется уполномоченными федеральными органами исполнительной власти, уполномоченными органами исполнительной власти Ростовской области или уполномоченными органами местного самоуправления муниципального района или поселения, в соответствии с федеральными законами. </w:t>
      </w:r>
    </w:p>
    <w:p w14:paraId="1B010000">
      <w:pPr>
        <w:ind w:firstLine="709" w:left="0"/>
        <w:jc w:val="both"/>
        <w:rPr>
          <w:rFonts w:ascii="Times New Roman" w:hAnsi="Times New Roman"/>
          <w:sz w:val="24"/>
        </w:rPr>
      </w:pPr>
      <w:r>
        <w:rPr>
          <w:rFonts w:ascii="Times New Roman" w:hAnsi="Times New Roman"/>
          <w:sz w:val="24"/>
        </w:rPr>
        <w:t>Решения о режиме содержания территорий объектов культурного наследия, параметрах их реставрации, консервации, воссоздания, ремонта и приспособлении принимаются в порядке, установленном законодательством Российской Федерации об охране объектов культурного наследия, а именно: по объектам культурного наследия федерального значения - уполномоченным федеральным органом, по объектам регионального значения - уполномоченным органом исполнительной власти Ростовской области.</w:t>
      </w:r>
    </w:p>
    <w:p w14:paraId="1C010000">
      <w:pPr>
        <w:ind w:firstLine="709" w:left="0"/>
        <w:jc w:val="both"/>
        <w:rPr>
          <w:rFonts w:ascii="Times New Roman" w:hAnsi="Times New Roman"/>
          <w:sz w:val="24"/>
        </w:rPr>
      </w:pPr>
      <w:r>
        <w:rPr>
          <w:rFonts w:ascii="Times New Roman" w:hAnsi="Times New Roman"/>
          <w:sz w:val="24"/>
        </w:rPr>
        <w:t>8. Для земель лесного фонда, земель, покрытых поверхностными водами, земель запаса, земель особо охраняемых природных территорий, сельскохозяйственных угодий в составе земель сельскохозяйственного назначения градостроительные регламенты не устанавливаются.</w:t>
      </w:r>
    </w:p>
    <w:p w14:paraId="1D010000">
      <w:pPr>
        <w:ind w:firstLine="709" w:left="0"/>
        <w:jc w:val="both"/>
        <w:rPr>
          <w:rFonts w:ascii="Times New Roman" w:hAnsi="Times New Roman"/>
          <w:sz w:val="24"/>
        </w:rPr>
      </w:pPr>
      <w:r>
        <w:rPr>
          <w:rFonts w:ascii="Times New Roman" w:hAnsi="Times New Roman"/>
          <w:sz w:val="24"/>
        </w:rPr>
        <w:t>Использование земельных участков,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p w14:paraId="1E010000">
      <w:pPr>
        <w:ind w:firstLine="709" w:left="0"/>
        <w:jc w:val="both"/>
        <w:rPr>
          <w:rFonts w:ascii="Times New Roman" w:hAnsi="Times New Roman"/>
          <w:sz w:val="24"/>
        </w:rPr>
      </w:pPr>
      <w:r>
        <w:rPr>
          <w:rFonts w:ascii="Times New Roman" w:hAnsi="Times New Roman"/>
          <w:sz w:val="24"/>
        </w:rPr>
        <w:t>9. Градостроительные регламенты устанавливаются в соответствии с законодательством Российской Федерации.</w:t>
      </w:r>
    </w:p>
    <w:p w14:paraId="1F010000">
      <w:pPr>
        <w:ind w:firstLine="709" w:left="0"/>
        <w:jc w:val="both"/>
        <w:rPr>
          <w:rFonts w:ascii="Times New Roman" w:hAnsi="Times New Roman"/>
          <w:sz w:val="24"/>
        </w:rPr>
      </w:pPr>
    </w:p>
    <w:p w14:paraId="20010000">
      <w:pPr>
        <w:ind w:firstLine="709" w:left="0"/>
        <w:jc w:val="both"/>
        <w:rPr>
          <w:rFonts w:ascii="Times New Roman" w:hAnsi="Times New Roman"/>
          <w:sz w:val="24"/>
        </w:rPr>
      </w:pPr>
      <w:r>
        <w:rPr>
          <w:rFonts w:ascii="Times New Roman" w:hAnsi="Times New Roman"/>
          <w:sz w:val="24"/>
        </w:rPr>
        <w:t>В том числе:</w:t>
      </w:r>
    </w:p>
    <w:p w14:paraId="21010000">
      <w:pPr>
        <w:ind w:firstLine="709" w:left="0"/>
        <w:jc w:val="both"/>
        <w:rPr>
          <w:rFonts w:ascii="Times New Roman" w:hAnsi="Times New Roman"/>
          <w:sz w:val="24"/>
        </w:rPr>
      </w:pPr>
      <w:r>
        <w:rPr>
          <w:rFonts w:ascii="Times New Roman" w:hAnsi="Times New Roman"/>
          <w:sz w:val="24"/>
        </w:rPr>
        <w:t>а) градостроительные регламенты на территориях достопримечательных мест (характер использования достопримечательного места) устанавливаются уполномоченным органом исполнительной власти Ростовской области в сфере охраны объектов культурного наследия;</w:t>
      </w:r>
    </w:p>
    <w:p w14:paraId="22010000">
      <w:pPr>
        <w:ind w:firstLine="709" w:left="0"/>
        <w:jc w:val="both"/>
        <w:rPr>
          <w:rFonts w:ascii="Times New Roman" w:hAnsi="Times New Roman"/>
          <w:sz w:val="24"/>
        </w:rPr>
      </w:pPr>
      <w:r>
        <w:rPr>
          <w:rFonts w:ascii="Times New Roman" w:hAnsi="Times New Roman"/>
          <w:sz w:val="24"/>
        </w:rPr>
        <w:t>б) градостроительные регламенты на территориях зон охраны объектов культурного наследия устанавливаются в соответствии с утвержденным проектом зон охраны объектов культурного наследия;</w:t>
      </w:r>
    </w:p>
    <w:p w14:paraId="23010000">
      <w:pPr>
        <w:ind w:firstLine="709" w:left="0"/>
        <w:jc w:val="both"/>
        <w:rPr>
          <w:rFonts w:ascii="Times New Roman" w:hAnsi="Times New Roman"/>
          <w:sz w:val="24"/>
        </w:rPr>
      </w:pPr>
      <w:r>
        <w:rPr>
          <w:rFonts w:ascii="Times New Roman" w:hAnsi="Times New Roman"/>
          <w:sz w:val="24"/>
        </w:rPr>
        <w:t>в) градостроительный регламент в границах водоохранных зон устанавливается в соответствии с Водным кодексом Российской Федерации и нормативными правовыми актами Российской Федерации и Ростовской области;</w:t>
      </w:r>
    </w:p>
    <w:p w14:paraId="24010000">
      <w:pPr>
        <w:ind w:firstLine="709" w:left="0"/>
        <w:jc w:val="both"/>
        <w:rPr>
          <w:rFonts w:ascii="Times New Roman" w:hAnsi="Times New Roman"/>
          <w:sz w:val="24"/>
        </w:rPr>
      </w:pPr>
      <w:r>
        <w:rPr>
          <w:rFonts w:ascii="Times New Roman" w:hAnsi="Times New Roman"/>
          <w:sz w:val="24"/>
        </w:rPr>
        <w:t xml:space="preserve">г) градостроительный регламент в границах санитарно-защитных зон устанавливается в соответствии с утвержденным проектом таких зон. </w:t>
      </w:r>
    </w:p>
    <w:p w14:paraId="25010000">
      <w:pPr>
        <w:ind w:firstLine="709" w:left="0"/>
        <w:jc w:val="both"/>
        <w:rPr>
          <w:rFonts w:ascii="Times New Roman" w:hAnsi="Times New Roman"/>
          <w:sz w:val="24"/>
        </w:rPr>
      </w:pPr>
      <w:r>
        <w:rPr>
          <w:rFonts w:ascii="Times New Roman" w:hAnsi="Times New Roman"/>
          <w:sz w:val="24"/>
        </w:rPr>
        <w:t>д) градостроительные регламенты в границах зон охраняемых объектов устанавливаются на основании предложений уполномоченных федеральных органов об установлении особых условий использования территории зоны охраняемых объектов;</w:t>
      </w:r>
    </w:p>
    <w:p w14:paraId="26010000">
      <w:pPr>
        <w:ind w:firstLine="709" w:left="0"/>
        <w:jc w:val="both"/>
        <w:rPr>
          <w:rFonts w:ascii="Times New Roman" w:hAnsi="Times New Roman"/>
          <w:sz w:val="24"/>
        </w:rPr>
      </w:pPr>
      <w:r>
        <w:rPr>
          <w:rFonts w:ascii="Times New Roman" w:hAnsi="Times New Roman"/>
          <w:sz w:val="24"/>
        </w:rPr>
        <w:t>е) градостроительный регламент в границах земель лечебно-оздоровительных местностей и курортов устанавливается в соответствии с утвержденным проектом округов санитарной охраны лечебно-оздоровительных местностей и курортов.</w:t>
      </w:r>
    </w:p>
    <w:p w14:paraId="27010000">
      <w:pPr>
        <w:ind w:firstLine="709" w:left="0"/>
        <w:jc w:val="both"/>
        <w:rPr>
          <w:rFonts w:ascii="Times New Roman" w:hAnsi="Times New Roman"/>
          <w:sz w:val="24"/>
        </w:rPr>
      </w:pPr>
      <w:r>
        <w:rPr>
          <w:rFonts w:ascii="Times New Roman" w:hAnsi="Times New Roman"/>
          <w:sz w:val="24"/>
        </w:rPr>
        <w:t>10. Изменение установленного уполномоченными органами градостроительного регламента (режима использования) территорий на которые действие градостроительного регламентов не распространяется, зон с особыми условиями использования территорий осуществляется установившим регламент уполномоченным органом, путем внесения изменения в правовой акт, в соответствии с действующим законодательством. В настоящие Правила в таких случаях вносятся соответствующие изменения.</w:t>
      </w:r>
    </w:p>
    <w:p w14:paraId="28010000">
      <w:pPr>
        <w:ind w:firstLine="540" w:left="0"/>
        <w:jc w:val="both"/>
        <w:rPr>
          <w:rFonts w:ascii="Times New Roman" w:hAnsi="Times New Roman"/>
          <w:sz w:val="24"/>
        </w:rPr>
      </w:pPr>
      <w:r>
        <w:rPr>
          <w:rFonts w:ascii="Times New Roman" w:hAnsi="Times New Roman"/>
          <w:sz w:val="24"/>
        </w:rPr>
        <w:t>11. Границы территорий, на которые действие градостроительного регламентов не распространяется, границы территорий, на которые градостроительные регламенты не устанавливаются, границы зон с особыми условиями использования территорий, наносятся на карты градостроительного зонирования в соответствии с нормативными правовыми актами уполномоченных органов исполнительной власти или местного самоуправления; содержащими описание границ; в соответствии с установленными законодательством параметрами таких территорий и зон; на основании документов кадастрового учета; материалов генерального плана поселения, иных документов, содержащих описания местоположения границ указанных территорий и зон.</w:t>
      </w:r>
    </w:p>
    <w:p w14:paraId="29010000">
      <w:pPr>
        <w:ind w:firstLine="709" w:left="0"/>
        <w:jc w:val="both"/>
        <w:rPr>
          <w:rFonts w:ascii="Times New Roman" w:hAnsi="Times New Roman"/>
          <w:sz w:val="24"/>
        </w:rPr>
      </w:pPr>
      <w:r>
        <w:rPr>
          <w:rFonts w:ascii="Times New Roman" w:hAnsi="Times New Roman"/>
          <w:sz w:val="24"/>
        </w:rPr>
        <w:t>12. Изменение установленных уполномоченными органами границ территорий, на которые действие градостроительного регламентов не распространяется, границ территорий, на которые градостроительные регламенты не устанавливаются, границ зон с особыми условиями использования территорий осуществляется установившим такие границы уполномоченным органом. В настоящих Правилах отображаются внесенные изменения.</w:t>
      </w:r>
    </w:p>
    <w:p w14:paraId="2A010000">
      <w:pPr>
        <w:ind w:firstLine="709" w:left="0"/>
        <w:jc w:val="both"/>
        <w:rPr>
          <w:rFonts w:ascii="Times New Roman" w:hAnsi="Times New Roman"/>
          <w:sz w:val="24"/>
        </w:rPr>
      </w:pPr>
    </w:p>
    <w:p w14:paraId="2B010000">
      <w:bookmarkStart w:id="19" w:name="__RefHeading___18"/>
      <w:bookmarkEnd w:id="19"/>
      <w:pPr>
        <w:keepNext w:val="1"/>
        <w:tabs>
          <w:tab w:leader="none" w:pos="0" w:val="left"/>
        </w:tabs>
        <w:ind/>
        <w:jc w:val="center"/>
        <w:outlineLvl w:val="2"/>
        <w:rPr>
          <w:rFonts w:ascii="Times New Roman" w:hAnsi="Times New Roman"/>
          <w:b w:val="1"/>
          <w:sz w:val="24"/>
        </w:rPr>
      </w:pPr>
      <w:r>
        <w:rPr>
          <w:rFonts w:ascii="Times New Roman" w:hAnsi="Times New Roman"/>
          <w:b w:val="1"/>
          <w:sz w:val="24"/>
        </w:rPr>
        <w:t>Статья 6. Использование земельных участков, на которые распространяется действие градостроительных регламентов</w:t>
      </w:r>
    </w:p>
    <w:p w14:paraId="2C010000">
      <w:pPr>
        <w:ind w:firstLine="709" w:left="0"/>
        <w:jc w:val="both"/>
        <w:rPr>
          <w:rFonts w:ascii="Times New Roman" w:hAnsi="Times New Roman"/>
          <w:sz w:val="24"/>
        </w:rPr>
      </w:pPr>
      <w:r>
        <w:rPr>
          <w:rFonts w:ascii="Times New Roman" w:hAnsi="Times New Roman"/>
          <w:sz w:val="24"/>
        </w:rPr>
        <w:t xml:space="preserve">1. Использование и застройка земельных участков на территории </w:t>
      </w:r>
      <w:r>
        <w:rPr>
          <w:rFonts w:ascii="Times New Roman" w:hAnsi="Times New Roman"/>
          <w:sz w:val="24"/>
        </w:rPr>
        <w:t>Михайловского</w:t>
      </w:r>
      <w:r>
        <w:rPr>
          <w:rFonts w:ascii="Times New Roman" w:hAnsi="Times New Roman"/>
          <w:sz w:val="24"/>
        </w:rPr>
        <w:t xml:space="preserve"> сельского поселения, на которые распространяется действие градостроительных регламентов, может осуществляться правообладателями земельных участков, объектов капитального строительства только с соблюдением разрешенного использования земельных участков и объектов капитального строительства, разрешенных предельных размеров земельных участков и предельных параметров объектов капитального строительства; соблюдением ограничений использования земельных участков и объектов капитального строительства, установленных в соответствии с законодательством и настоящими Правилами.</w:t>
      </w:r>
    </w:p>
    <w:p w14:paraId="2D010000">
      <w:pPr>
        <w:ind w:firstLine="540" w:left="0"/>
        <w:jc w:val="both"/>
        <w:rPr>
          <w:rFonts w:ascii="Times New Roman" w:hAnsi="Times New Roman"/>
          <w:sz w:val="24"/>
        </w:rPr>
      </w:pPr>
      <w:r>
        <w:rPr>
          <w:rFonts w:ascii="Times New Roman" w:hAnsi="Times New Roman"/>
          <w:sz w:val="24"/>
        </w:rPr>
        <w:t>2. Применительно к каждой территориальной зоне устанавливаются следующие виды разрешенного использования земельных участков и объектов капитального строительства:</w:t>
      </w:r>
    </w:p>
    <w:p w14:paraId="2E010000">
      <w:pPr>
        <w:ind w:firstLine="709" w:left="0"/>
        <w:jc w:val="both"/>
        <w:rPr>
          <w:rFonts w:ascii="Times New Roman" w:hAnsi="Times New Roman"/>
          <w:sz w:val="24"/>
        </w:rPr>
      </w:pPr>
      <w:r>
        <w:rPr>
          <w:rFonts w:ascii="Times New Roman" w:hAnsi="Times New Roman"/>
          <w:sz w:val="24"/>
        </w:rPr>
        <w:t>1) основные виды разрешенного использования земельных участков и объектов капитального строительства - виды деятельности, объекты капитального строительства, осуществлять и размещать которые на земельных участках разрешено применительно к соответствующей территориальной зоне при соблюдении требований технических регламентов, строительных, экологических, санитарно-гигиенических, противопожарных и иных правил, стандартов и нормативов. Основные виды разрешенного использования при условии соблюдения вышеназванных требований не могут быть запрещены;</w:t>
      </w:r>
    </w:p>
    <w:p w14:paraId="2F010000">
      <w:pPr>
        <w:ind w:firstLine="709" w:left="0"/>
        <w:jc w:val="both"/>
        <w:rPr>
          <w:rFonts w:ascii="Times New Roman" w:hAnsi="Times New Roman"/>
          <w:sz w:val="24"/>
        </w:rPr>
      </w:pPr>
      <w:r>
        <w:rPr>
          <w:rFonts w:ascii="Times New Roman" w:hAnsi="Times New Roman"/>
          <w:sz w:val="24"/>
        </w:rPr>
        <w:t>2) условно разрешенные виды разрешенного использования земельных участков и объектов капитального строительства - виды деятельности, объекты капитального строительства, осуществлять и размещать которые на земельных участках разрешено в силу перечисления этих видов деятельности и объектов в составе градостроительных регламентов применительно к соответствующей территориальной зоне, при условии получения разрешения в порядке, определенном статьей 39 Градостроительного кодекса Российской Федерации, настоящими Правилами, иными муниципальными правовыми актами, при условии обязательного соблюдения требований технических регламентов;</w:t>
      </w:r>
    </w:p>
    <w:p w14:paraId="30010000">
      <w:pPr>
        <w:ind w:firstLine="709" w:left="0"/>
        <w:jc w:val="both"/>
        <w:rPr>
          <w:rFonts w:ascii="Times New Roman" w:hAnsi="Times New Roman"/>
          <w:sz w:val="24"/>
        </w:rPr>
      </w:pPr>
      <w:r>
        <w:rPr>
          <w:rFonts w:ascii="Times New Roman" w:hAnsi="Times New Roman"/>
          <w:sz w:val="24"/>
        </w:rPr>
        <w:t>3) вспомогательные виды разрешенного использования земельных участков и объектов капитального строительства - виды деятельности и объекты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разрешенного использования и осуществляемые совместные с ними. В случае если основной или условно разрешенный вид использования земельного участка и объекта капитального строительства не установлены, вспомогательный не считается разрешенным.</w:t>
      </w:r>
    </w:p>
    <w:p w14:paraId="31010000">
      <w:pPr>
        <w:keepNext w:val="1"/>
        <w:tabs>
          <w:tab w:leader="none" w:pos="0" w:val="left"/>
        </w:tabs>
        <w:ind/>
        <w:jc w:val="both"/>
        <w:outlineLvl w:val="2"/>
        <w:rPr>
          <w:rFonts w:ascii="Times New Roman" w:hAnsi="Times New Roman"/>
          <w:b w:val="1"/>
          <w:sz w:val="24"/>
        </w:rPr>
      </w:pPr>
    </w:p>
    <w:p w14:paraId="32010000">
      <w:bookmarkStart w:id="20" w:name="__RefHeading___19"/>
      <w:bookmarkEnd w:id="20"/>
      <w:pPr>
        <w:keepNext w:val="1"/>
        <w:tabs>
          <w:tab w:leader="none" w:pos="0" w:val="left"/>
        </w:tabs>
        <w:ind/>
        <w:jc w:val="center"/>
        <w:outlineLvl w:val="2"/>
        <w:rPr>
          <w:rFonts w:ascii="Times New Roman" w:hAnsi="Times New Roman"/>
          <w:b w:val="1"/>
          <w:sz w:val="24"/>
        </w:rPr>
      </w:pPr>
      <w:r>
        <w:rPr>
          <w:rFonts w:ascii="Times New Roman" w:hAnsi="Times New Roman"/>
          <w:b w:val="1"/>
          <w:sz w:val="24"/>
        </w:rPr>
        <w:t>Статья 7. Особенности использования и застройки земельных участков, расположенных на территориях, отнесенных Правилами к различным территориальным зонам</w:t>
      </w:r>
    </w:p>
    <w:p w14:paraId="33010000">
      <w:pPr>
        <w:ind w:firstLine="709" w:left="0"/>
        <w:jc w:val="both"/>
        <w:rPr>
          <w:rFonts w:ascii="Times New Roman" w:hAnsi="Times New Roman"/>
          <w:sz w:val="24"/>
        </w:rPr>
      </w:pPr>
      <w:r>
        <w:rPr>
          <w:rFonts w:ascii="Times New Roman" w:hAnsi="Times New Roman"/>
          <w:sz w:val="24"/>
        </w:rPr>
        <w:t>1. Земельные участки, сформированные в установленном порядке до вступления в силу настоящих Правил, и расположенные на территориях, отнесенных Правилами к различным территориальным зонам, используются правообладателями таких земельных участков в соответствии с целями их предоставления, за исключением случаев, предусмотренных пунктом 2 настоящей статьи.</w:t>
      </w:r>
    </w:p>
    <w:p w14:paraId="34010000">
      <w:pPr>
        <w:ind w:firstLine="709" w:left="0"/>
        <w:jc w:val="both"/>
        <w:rPr>
          <w:rFonts w:ascii="Times New Roman" w:hAnsi="Times New Roman"/>
          <w:sz w:val="24"/>
        </w:rPr>
      </w:pPr>
      <w:r>
        <w:rPr>
          <w:rFonts w:ascii="Times New Roman" w:hAnsi="Times New Roman"/>
          <w:sz w:val="24"/>
        </w:rPr>
        <w:t>2. После вступления в силу настоящих Правил разделение, объединение, изменение границ, вида разрешенного использования земельных участков, указанных в пункте 1 настоящей статьи осуществляется при условии формирования земельных участков в пределах границ соответствующей территориальной зоны.</w:t>
      </w:r>
    </w:p>
    <w:p w14:paraId="35010000">
      <w:pPr>
        <w:ind w:firstLine="708" w:left="0"/>
        <w:jc w:val="both"/>
        <w:rPr>
          <w:rFonts w:ascii="Times New Roman" w:hAnsi="Times New Roman"/>
          <w:sz w:val="24"/>
        </w:rPr>
      </w:pPr>
      <w:r>
        <w:rPr>
          <w:rFonts w:ascii="Times New Roman" w:hAnsi="Times New Roman"/>
          <w:sz w:val="24"/>
        </w:rPr>
        <w:t>3.Разрешения на строительство, реконструкцию, выданные физическим и юридическим лицам, до вступления в силу настоящих Правил, являются действительными.</w:t>
      </w:r>
    </w:p>
    <w:p w14:paraId="36010000">
      <w:pPr>
        <w:ind w:firstLine="708" w:left="0"/>
        <w:jc w:val="both"/>
        <w:rPr>
          <w:rFonts w:ascii="Times New Roman" w:hAnsi="Times New Roman"/>
          <w:sz w:val="24"/>
        </w:rPr>
      </w:pPr>
    </w:p>
    <w:p w14:paraId="37010000">
      <w:bookmarkStart w:id="21" w:name="__RefHeading___20"/>
      <w:bookmarkEnd w:id="21"/>
      <w:pPr>
        <w:keepNext w:val="1"/>
        <w:tabs>
          <w:tab w:leader="none" w:pos="0" w:val="left"/>
        </w:tabs>
        <w:ind/>
        <w:jc w:val="center"/>
        <w:outlineLvl w:val="2"/>
        <w:rPr>
          <w:rFonts w:ascii="Times New Roman" w:hAnsi="Times New Roman"/>
          <w:b w:val="1"/>
          <w:sz w:val="24"/>
        </w:rPr>
      </w:pPr>
      <w:r>
        <w:rPr>
          <w:rFonts w:ascii="Times New Roman" w:hAnsi="Times New Roman"/>
          <w:b w:val="1"/>
          <w:sz w:val="24"/>
        </w:rPr>
        <w:t>Статья 8. Особенности использования земельных участков и объектов капитального строительства, не соответствующих градостроительным регламентам</w:t>
      </w:r>
    </w:p>
    <w:p w14:paraId="38010000">
      <w:pPr>
        <w:ind w:firstLine="709" w:left="0"/>
        <w:jc w:val="both"/>
        <w:rPr>
          <w:rFonts w:ascii="Times New Roman" w:hAnsi="Times New Roman"/>
          <w:sz w:val="24"/>
        </w:rPr>
      </w:pPr>
      <w:r>
        <w:rPr>
          <w:rFonts w:ascii="Times New Roman" w:hAnsi="Times New Roman"/>
          <w:sz w:val="24"/>
        </w:rPr>
        <w:t>1. Земельные участки, объекты капитального строительства, существовавшие на законных основаниях до введения в действие настоящих Правил или до внесения изменений в настоящие Правила, и расположенные на территориях, для которых установлены градостроительные регламенты и на которые действие этих градостроительных регламентов распространяется, являются не соответствующими градостроительным регламентам в случаях, когда:</w:t>
      </w:r>
    </w:p>
    <w:p w14:paraId="39010000">
      <w:pPr>
        <w:ind w:firstLine="709" w:left="0"/>
        <w:jc w:val="both"/>
        <w:rPr>
          <w:rFonts w:ascii="Times New Roman" w:hAnsi="Times New Roman"/>
          <w:sz w:val="24"/>
        </w:rPr>
      </w:pPr>
      <w:r>
        <w:rPr>
          <w:rFonts w:ascii="Times New Roman" w:hAnsi="Times New Roman"/>
          <w:sz w:val="24"/>
        </w:rPr>
        <w:t>- существующие виды использования земельных участков, объектов капитального строительства не соответствует видам разрешенного использования соответствующей территориальной зоны;</w:t>
      </w:r>
    </w:p>
    <w:p w14:paraId="3A010000">
      <w:pPr>
        <w:ind w:firstLine="709" w:left="0"/>
        <w:jc w:val="both"/>
        <w:rPr>
          <w:rFonts w:ascii="Times New Roman" w:hAnsi="Times New Roman"/>
          <w:sz w:val="24"/>
        </w:rPr>
      </w:pPr>
      <w:r>
        <w:rPr>
          <w:rFonts w:ascii="Times New Roman" w:hAnsi="Times New Roman"/>
          <w:sz w:val="24"/>
        </w:rPr>
        <w:t>- существующие размеры земельных участков и параметры объектов капитального строительства не соответствуют предельным размерам земельных участков и предельным параметрам разрешенного строительства, реконструкции объектов капитального строительства, установленным для соответствующей территориальной зоны, в том числе установленным режимам охранных зон объектов культурного наследия;</w:t>
      </w:r>
    </w:p>
    <w:p w14:paraId="3B010000">
      <w:pPr>
        <w:ind w:firstLine="709" w:left="0"/>
        <w:jc w:val="both"/>
        <w:rPr>
          <w:rFonts w:ascii="Times New Roman" w:hAnsi="Times New Roman"/>
          <w:sz w:val="24"/>
        </w:rPr>
      </w:pPr>
      <w:r>
        <w:rPr>
          <w:rFonts w:ascii="Times New Roman" w:hAnsi="Times New Roman"/>
          <w:sz w:val="24"/>
        </w:rPr>
        <w:t>- расположенные на указанных земельных участках производственные и иные объекты капитального строительства требуют установления санитарно-защитных зон, охранных зон, выходящих за границы территориальной зоны расположения этих объектов.</w:t>
      </w:r>
    </w:p>
    <w:p w14:paraId="3C010000">
      <w:pPr>
        <w:ind w:firstLine="709" w:left="0"/>
        <w:jc w:val="both"/>
        <w:rPr>
          <w:rFonts w:ascii="Times New Roman" w:hAnsi="Times New Roman"/>
          <w:sz w:val="24"/>
        </w:rPr>
      </w:pPr>
      <w:r>
        <w:rPr>
          <w:rFonts w:ascii="Times New Roman" w:hAnsi="Times New Roman"/>
          <w:sz w:val="24"/>
        </w:rPr>
        <w:t>2. Земельные участки, объекты капитального строительства, существовавшие до вступления в силу настоящих Правил и не соответствующие градостроительным регламентам, могут использоваться без установления срока приведения их в соответствие градостроительному регламенту, за исключением случаев, когда использование этих объектов представляет опасность для жизни и здоровья людей, окружающей среды, объектов культурного наследия (памятников истории и культуры), что установлено уполномоченными органами в соответствии с действующим законодательством, нормами и техническими регламентами. Для объектов, представляющих опасность, уполномоченными органами устанавливается срок приведения их в соответствие градостроительному регламенту, нормативами и техническими регламентами или накладывается запрет на использование таких объектов до приведения их в соответствие с градостроительным регламентом, нормативами и техническими регламентами.</w:t>
      </w:r>
    </w:p>
    <w:p w14:paraId="3D010000">
      <w:pPr>
        <w:ind w:firstLine="709" w:left="0"/>
        <w:jc w:val="both"/>
        <w:rPr>
          <w:rFonts w:ascii="Times New Roman" w:hAnsi="Times New Roman"/>
          <w:sz w:val="24"/>
        </w:rPr>
      </w:pPr>
      <w:r>
        <w:rPr>
          <w:rFonts w:ascii="Times New Roman" w:hAnsi="Times New Roman"/>
          <w:sz w:val="24"/>
        </w:rPr>
        <w:t>3. Изменение вида разрешенного использования земельных участков, изменение вида и реконструкция объектов капитального строительства, указанных в пункте 1 настоящей статьи, может осуществляться путем приведения их в соответствие установленным градостроительным регламентам.</w:t>
      </w:r>
    </w:p>
    <w:p w14:paraId="3E010000">
      <w:pPr>
        <w:ind w:firstLine="709" w:left="0"/>
        <w:jc w:val="both"/>
        <w:rPr>
          <w:rFonts w:ascii="Times New Roman" w:hAnsi="Times New Roman"/>
          <w:sz w:val="24"/>
        </w:rPr>
      </w:pPr>
      <w:r>
        <w:rPr>
          <w:rFonts w:ascii="Times New Roman" w:hAnsi="Times New Roman"/>
          <w:sz w:val="24"/>
        </w:rPr>
        <w:t>4. Перечень объектов, не соответствующих градостроительным регламентам, а также сроки приведения этих объектов в соответствие с градостроительным регламентом, устанавлива</w:t>
      </w:r>
      <w:r>
        <w:rPr>
          <w:rFonts w:ascii="Times New Roman" w:hAnsi="Times New Roman"/>
          <w:sz w:val="24"/>
        </w:rPr>
        <w:t>ю</w:t>
      </w:r>
      <w:r>
        <w:rPr>
          <w:rFonts w:ascii="Times New Roman" w:hAnsi="Times New Roman"/>
          <w:sz w:val="24"/>
        </w:rPr>
        <w:t>тся правовым актом Администрации поселения.</w:t>
      </w:r>
    </w:p>
    <w:p w14:paraId="3F010000">
      <w:pPr>
        <w:ind w:firstLine="709" w:left="0"/>
        <w:jc w:val="both"/>
        <w:rPr>
          <w:rFonts w:ascii="Times New Roman" w:hAnsi="Times New Roman"/>
          <w:sz w:val="24"/>
        </w:rPr>
      </w:pPr>
    </w:p>
    <w:p w14:paraId="40010000">
      <w:bookmarkStart w:id="22" w:name="__RefHeading___21"/>
      <w:bookmarkEnd w:id="22"/>
      <w:pPr>
        <w:keepNext w:val="1"/>
        <w:tabs>
          <w:tab w:leader="none" w:pos="0" w:val="left"/>
        </w:tabs>
        <w:ind/>
        <w:jc w:val="center"/>
        <w:outlineLvl w:val="2"/>
        <w:rPr>
          <w:rFonts w:ascii="Times New Roman" w:hAnsi="Times New Roman"/>
          <w:b w:val="1"/>
          <w:sz w:val="24"/>
        </w:rPr>
      </w:pPr>
      <w:r>
        <w:rPr>
          <w:rFonts w:ascii="Times New Roman" w:hAnsi="Times New Roman"/>
          <w:b w:val="1"/>
          <w:sz w:val="24"/>
        </w:rPr>
        <w:t>Статья 9. Осуществление строительства, реконструкции объектов капитального строительства</w:t>
      </w:r>
    </w:p>
    <w:p w14:paraId="41010000">
      <w:pPr>
        <w:ind w:firstLine="709" w:left="0"/>
        <w:jc w:val="both"/>
        <w:rPr>
          <w:rFonts w:ascii="Times New Roman" w:hAnsi="Times New Roman"/>
          <w:sz w:val="24"/>
        </w:rPr>
      </w:pPr>
      <w:r>
        <w:rPr>
          <w:rFonts w:ascii="Times New Roman" w:hAnsi="Times New Roman"/>
          <w:sz w:val="24"/>
        </w:rPr>
        <w:t xml:space="preserve">1. Строительство, реконструкция объектов капитального строительства на территории </w:t>
      </w:r>
      <w:r>
        <w:rPr>
          <w:rFonts w:ascii="Times New Roman" w:hAnsi="Times New Roman"/>
          <w:sz w:val="24"/>
        </w:rPr>
        <w:t>Михайловского</w:t>
      </w:r>
      <w:r>
        <w:rPr>
          <w:rFonts w:ascii="Times New Roman" w:hAnsi="Times New Roman"/>
          <w:sz w:val="24"/>
        </w:rPr>
        <w:t xml:space="preserve"> сельского поселения осуществляется правообладателями земельных участков, объектов капитального строительства в границах объектов их прав в соответствии с требованиями, установленными Градостроительным кодексом Российской Федерации, другими федеральными законами, законодательством Ростовской области и принятыми в соответствии с ними правовыми актами Администрации  Красносулинского района, устанавливающими особенности осуществления указанной деятельности на территории поселения.</w:t>
      </w:r>
    </w:p>
    <w:p w14:paraId="42010000">
      <w:pPr>
        <w:ind w:firstLine="709" w:left="0"/>
        <w:jc w:val="both"/>
        <w:rPr>
          <w:rFonts w:ascii="Times New Roman" w:hAnsi="Times New Roman"/>
          <w:sz w:val="24"/>
        </w:rPr>
      </w:pPr>
      <w:r>
        <w:rPr>
          <w:rFonts w:ascii="Times New Roman" w:hAnsi="Times New Roman"/>
          <w:sz w:val="24"/>
        </w:rPr>
        <w:t>2.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перечень которых может быть установлен органами местного самоуправления,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Указанное разрешение может быть выдано только для отдельного земельного участка в порядке, установленном Градостроительным кодексом Российской Федерации и настоящими Правилами (статья 1</w:t>
      </w:r>
      <w:r>
        <w:rPr>
          <w:rFonts w:ascii="Times New Roman" w:hAnsi="Times New Roman"/>
          <w:sz w:val="24"/>
        </w:rPr>
        <w:t>2</w:t>
      </w:r>
      <w:r>
        <w:rPr>
          <w:rFonts w:ascii="Times New Roman" w:hAnsi="Times New Roman"/>
          <w:sz w:val="24"/>
        </w:rPr>
        <w:t>).</w:t>
      </w:r>
    </w:p>
    <w:p w14:paraId="43010000">
      <w:pPr>
        <w:ind w:firstLine="709" w:left="0"/>
        <w:jc w:val="both"/>
        <w:rPr>
          <w:rFonts w:ascii="Times New Roman" w:hAnsi="Times New Roman"/>
          <w:sz w:val="24"/>
        </w:rPr>
      </w:pPr>
    </w:p>
    <w:p w14:paraId="44010000">
      <w:bookmarkStart w:id="23" w:name="__RefHeading___22"/>
      <w:bookmarkEnd w:id="23"/>
      <w:pPr>
        <w:keepNext w:val="1"/>
        <w:keepLines w:val="1"/>
        <w:tabs>
          <w:tab w:leader="none" w:pos="0" w:val="left"/>
        </w:tabs>
        <w:spacing w:before="200"/>
        <w:ind/>
        <w:jc w:val="center"/>
        <w:outlineLvl w:val="1"/>
        <w:rPr>
          <w:rFonts w:ascii="Times New Roman" w:hAnsi="Times New Roman"/>
          <w:sz w:val="24"/>
        </w:rPr>
      </w:pPr>
      <w:r>
        <w:rPr>
          <w:rFonts w:ascii="Times New Roman" w:hAnsi="Times New Roman"/>
          <w:sz w:val="24"/>
        </w:rPr>
        <w:t>2.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p>
    <w:p w14:paraId="45010000">
      <w:pPr>
        <w:rPr>
          <w:rFonts w:ascii="Times New Roman" w:hAnsi="Times New Roman"/>
          <w:sz w:val="24"/>
        </w:rPr>
      </w:pPr>
    </w:p>
    <w:p w14:paraId="46010000">
      <w:bookmarkStart w:id="24" w:name="__RefHeading___23"/>
      <w:bookmarkEnd w:id="24"/>
      <w:pPr>
        <w:keepNext w:val="1"/>
        <w:tabs>
          <w:tab w:leader="none" w:pos="0" w:val="left"/>
        </w:tabs>
        <w:ind/>
        <w:jc w:val="center"/>
        <w:outlineLvl w:val="2"/>
        <w:rPr>
          <w:rFonts w:ascii="Times New Roman" w:hAnsi="Times New Roman"/>
          <w:b w:val="1"/>
          <w:sz w:val="24"/>
        </w:rPr>
      </w:pPr>
      <w:r>
        <w:rPr>
          <w:rFonts w:ascii="Times New Roman" w:hAnsi="Times New Roman"/>
          <w:b w:val="1"/>
          <w:sz w:val="24"/>
        </w:rPr>
        <w:t>Статья 10. Порядок изменения видов разрешенного использования земельных участков и объектов капитального строительства</w:t>
      </w:r>
    </w:p>
    <w:p w14:paraId="47010000">
      <w:pPr>
        <w:ind w:firstLine="709" w:left="0"/>
        <w:jc w:val="both"/>
        <w:rPr>
          <w:rFonts w:ascii="Times New Roman" w:hAnsi="Times New Roman"/>
          <w:sz w:val="24"/>
        </w:rPr>
      </w:pPr>
      <w:r>
        <w:rPr>
          <w:rFonts w:ascii="Times New Roman" w:hAnsi="Times New Roman"/>
          <w:sz w:val="24"/>
        </w:rPr>
        <w:t>1. Изменение видов разрешенного использования земельных участков и объектов капитального строительства на территории поселения осуществляется в соответствии с градостроительными регламентами при условии соблюдения требований технических регламентов и иных требований в соответствии с действующим законодательством. Изменение видов разрешенного использования земельных участков и объектов капитального строительства, установленных в соответствии с документацией по планировке территории, допускается только при условии внесения изменений в соответствующую документацию по планировке территории в порядке, установленном статьями 45, 46 Градостроительного кодекса Российской Федерации.</w:t>
      </w:r>
    </w:p>
    <w:p w14:paraId="48010000">
      <w:pPr>
        <w:ind w:firstLine="709" w:left="0"/>
        <w:jc w:val="both"/>
        <w:rPr>
          <w:rFonts w:ascii="Times New Roman" w:hAnsi="Times New Roman"/>
          <w:sz w:val="24"/>
        </w:rPr>
      </w:pPr>
      <w:r>
        <w:rPr>
          <w:rFonts w:ascii="Times New Roman" w:hAnsi="Times New Roman"/>
          <w:sz w:val="24"/>
        </w:rPr>
        <w:t>2. Правообладатели земельных участков и объектов капитального строительства вправе по своему усмотрению выбирать и менять вид (виды) использования земельных участков и объектов капитального строительства, разрешенные как основные и вспомогательные для соответствующих территориальных зон, при условии соблюдения требований технических регламентов, нормативов градостроительного проектирования и иных обязательных требований, установленных в соответствии с законодательством Российской Федерации.</w:t>
      </w:r>
    </w:p>
    <w:p w14:paraId="49010000">
      <w:pPr>
        <w:ind w:firstLine="709" w:left="0"/>
        <w:jc w:val="both"/>
        <w:rPr>
          <w:rFonts w:ascii="Times New Roman" w:hAnsi="Times New Roman"/>
          <w:sz w:val="24"/>
        </w:rPr>
      </w:pPr>
      <w:r>
        <w:rPr>
          <w:rFonts w:ascii="Times New Roman" w:hAnsi="Times New Roman"/>
          <w:sz w:val="24"/>
        </w:rPr>
        <w:t>Порядок действий по реализации приведенного выше права устанавливается законодательством, настоящими Правилами и иными правовыми актами Администрации Красносулинского района.</w:t>
      </w:r>
    </w:p>
    <w:p w14:paraId="4A010000">
      <w:pPr>
        <w:ind w:firstLine="709" w:left="0"/>
        <w:jc w:val="both"/>
        <w:rPr>
          <w:rFonts w:ascii="Times New Roman" w:hAnsi="Times New Roman"/>
          <w:sz w:val="24"/>
        </w:rPr>
      </w:pPr>
      <w:r>
        <w:rPr>
          <w:rFonts w:ascii="Times New Roman" w:hAnsi="Times New Roman"/>
          <w:sz w:val="24"/>
        </w:rPr>
        <w:t>3.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 принимается в порядке, установленном Градостроительным кодексом Российской Федерации и настоящими Правилами (статья 11).</w:t>
      </w:r>
    </w:p>
    <w:p w14:paraId="4B010000">
      <w:pPr>
        <w:ind w:firstLine="709" w:left="0"/>
        <w:jc w:val="both"/>
        <w:rPr>
          <w:rFonts w:ascii="Times New Roman" w:hAnsi="Times New Roman"/>
          <w:sz w:val="24"/>
        </w:rPr>
      </w:pPr>
      <w:r>
        <w:rPr>
          <w:rFonts w:ascii="Times New Roman" w:hAnsi="Times New Roman"/>
          <w:sz w:val="24"/>
        </w:rPr>
        <w:t>4. В случаях если земельный участок и объект капитального строительства расположен на землях, на которые действие градостроительных регламентов не распространяется или для которых градостроительные регламенты не устанавливаются, решение о возможности изменения вида его разрешенного использования принимается в соответствии с законодательством Российской Федерации.</w:t>
      </w:r>
    </w:p>
    <w:p w14:paraId="4C010000">
      <w:pPr>
        <w:ind w:firstLine="540" w:left="0"/>
        <w:jc w:val="both"/>
        <w:rPr>
          <w:rFonts w:ascii="Times New Roman" w:hAnsi="Times New Roman"/>
          <w:sz w:val="24"/>
        </w:rPr>
      </w:pPr>
      <w:r>
        <w:rPr>
          <w:rFonts w:ascii="Times New Roman" w:hAnsi="Times New Roman"/>
          <w:sz w:val="24"/>
        </w:rPr>
        <w:t xml:space="preserve">5. Образование новых земельных участков путем разделения или выдела допускается при условии сохранения установленных настоящими Правилами разрешенного использования, минимальных параметров земельных участков, обеспечения требований технических регламентов, градостроительных нормативов, в том числе, обеспечение свободного доступа ко вновь образованным земельным участкам с улицы, переулка, проезда. </w:t>
      </w:r>
    </w:p>
    <w:p w14:paraId="4D010000">
      <w:pPr>
        <w:ind w:firstLine="540" w:left="0"/>
        <w:jc w:val="both"/>
        <w:rPr>
          <w:rFonts w:ascii="Times New Roman" w:hAnsi="Times New Roman"/>
          <w:sz w:val="24"/>
        </w:rPr>
      </w:pPr>
      <w:r>
        <w:rPr>
          <w:rFonts w:ascii="Times New Roman" w:hAnsi="Times New Roman"/>
          <w:sz w:val="24"/>
        </w:rPr>
        <w:t xml:space="preserve">Образование нового земельного участка путем объединения земельных участков допускается при условии принадлежности преобразуемых земельных участков к одной территориальной зоне, установленных настоящими Правилами параметров земельных участков, обеспечения требований технических регламентов, градостроительных нормативов. </w:t>
      </w:r>
    </w:p>
    <w:p w14:paraId="4E010000">
      <w:pPr>
        <w:ind w:firstLine="540" w:left="0"/>
        <w:jc w:val="both"/>
        <w:rPr>
          <w:rFonts w:ascii="Times New Roman" w:hAnsi="Times New Roman"/>
          <w:sz w:val="24"/>
        </w:rPr>
      </w:pPr>
    </w:p>
    <w:p w14:paraId="4F010000">
      <w:bookmarkStart w:id="25" w:name="__RefHeading___24"/>
      <w:bookmarkEnd w:id="25"/>
      <w:pPr>
        <w:keepNext w:val="1"/>
        <w:tabs>
          <w:tab w:leader="none" w:pos="0" w:val="left"/>
        </w:tabs>
        <w:ind/>
        <w:jc w:val="center"/>
        <w:outlineLvl w:val="2"/>
        <w:rPr>
          <w:rFonts w:ascii="Times New Roman" w:hAnsi="Times New Roman"/>
          <w:b w:val="1"/>
          <w:sz w:val="24"/>
        </w:rPr>
      </w:pPr>
      <w:r>
        <w:rPr>
          <w:rFonts w:ascii="Times New Roman" w:hAnsi="Times New Roman"/>
          <w:b w:val="1"/>
          <w:sz w:val="24"/>
        </w:rPr>
        <w:t>Статья 11. Порядок предоставления разрешения на условно разрешенный вид использования земельного участка или объекта капитального строительства</w:t>
      </w:r>
    </w:p>
    <w:p w14:paraId="50010000">
      <w:pPr>
        <w:ind w:firstLine="709" w:left="0"/>
        <w:jc w:val="both"/>
        <w:rPr>
          <w:rFonts w:ascii="Times New Roman" w:hAnsi="Times New Roman"/>
          <w:sz w:val="24"/>
        </w:rPr>
      </w:pPr>
      <w:r>
        <w:rPr>
          <w:rFonts w:ascii="Times New Roman" w:hAnsi="Times New Roman"/>
          <w:sz w:val="24"/>
        </w:rPr>
        <w:t>1. Физическое или юридическое лицо, заинтересованное в получении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14:paraId="51010000">
      <w:pPr>
        <w:ind w:firstLine="709" w:left="0"/>
        <w:jc w:val="both"/>
        <w:rPr>
          <w:rFonts w:ascii="Times New Roman" w:hAnsi="Times New Roman"/>
          <w:sz w:val="24"/>
        </w:rPr>
      </w:pPr>
      <w:r>
        <w:rPr>
          <w:rFonts w:ascii="Times New Roman" w:hAnsi="Times New Roman"/>
          <w:sz w:val="24"/>
        </w:rPr>
        <w:t>Заявление о выдаче разрешения на условно разрешенный вид использования может подаваться:</w:t>
      </w:r>
    </w:p>
    <w:p w14:paraId="52010000">
      <w:pPr>
        <w:ind w:firstLine="709" w:left="0"/>
        <w:jc w:val="both"/>
        <w:rPr>
          <w:rFonts w:ascii="Times New Roman" w:hAnsi="Times New Roman"/>
          <w:sz w:val="24"/>
        </w:rPr>
      </w:pPr>
      <w:r>
        <w:rPr>
          <w:rFonts w:ascii="Times New Roman" w:hAnsi="Times New Roman"/>
          <w:sz w:val="24"/>
        </w:rPr>
        <w:t>- при подготовке документации по планировке территории;</w:t>
      </w:r>
    </w:p>
    <w:p w14:paraId="53010000">
      <w:pPr>
        <w:ind w:firstLine="709" w:left="0"/>
        <w:jc w:val="both"/>
        <w:rPr>
          <w:rFonts w:ascii="Times New Roman" w:hAnsi="Times New Roman"/>
          <w:sz w:val="24"/>
        </w:rPr>
      </w:pPr>
      <w:r>
        <w:rPr>
          <w:rFonts w:ascii="Times New Roman" w:hAnsi="Times New Roman"/>
          <w:sz w:val="24"/>
        </w:rPr>
        <w:t>- при планировании строительства (реконструкции) капитальных зданий и сооружений;</w:t>
      </w:r>
    </w:p>
    <w:p w14:paraId="54010000">
      <w:pPr>
        <w:ind w:firstLine="709" w:left="0"/>
        <w:jc w:val="both"/>
        <w:rPr>
          <w:rFonts w:ascii="Times New Roman" w:hAnsi="Times New Roman"/>
          <w:sz w:val="24"/>
        </w:rPr>
      </w:pPr>
      <w:r>
        <w:rPr>
          <w:rFonts w:ascii="Times New Roman" w:hAnsi="Times New Roman"/>
          <w:sz w:val="24"/>
        </w:rPr>
        <w:t>- при планировании изменения вида использования земельных участков, объектов капитального строительства в процессе их использования.</w:t>
      </w:r>
    </w:p>
    <w:p w14:paraId="55010000">
      <w:pPr>
        <w:ind w:firstLine="709" w:left="0"/>
        <w:jc w:val="both"/>
        <w:rPr>
          <w:rFonts w:ascii="Times New Roman" w:hAnsi="Times New Roman"/>
          <w:sz w:val="24"/>
        </w:rPr>
      </w:pPr>
      <w:r>
        <w:rPr>
          <w:rFonts w:ascii="Times New Roman" w:hAnsi="Times New Roman"/>
          <w:sz w:val="24"/>
        </w:rPr>
        <w:t>2. При рассмотрении заявления Комиссия может запросить заключения уполномоченных органов в сфере архитектуры и градостроительства, охраны окружающей среды, санитарно-эпидемиологического надзора, охраны и использования объектов культурного наследия, иных органов, в компетенцию которых входит принятие решений по предмету заявления. Письменные заключения указанных уполномоченных органов представляются в Комиссию в установленный законом срок.</w:t>
      </w:r>
    </w:p>
    <w:p w14:paraId="56010000">
      <w:pPr>
        <w:ind w:firstLine="709" w:left="0"/>
        <w:jc w:val="both"/>
        <w:rPr>
          <w:rFonts w:ascii="Times New Roman" w:hAnsi="Times New Roman"/>
          <w:sz w:val="24"/>
        </w:rPr>
      </w:pPr>
      <w:r>
        <w:rPr>
          <w:rFonts w:ascii="Times New Roman" w:hAnsi="Times New Roman"/>
          <w:sz w:val="24"/>
        </w:rPr>
        <w:t>В заключениях характеризуется возможность и условия соблюдения заявителем технических регламентов и нормативов, установленных в целях охраны окружающей природной и объектов культурного наследия, здоровья, безопасности проживания и жизнедеятельности людей, соблюдения прав и интересов владельцев смежно расположенных земельных участков и объектов недвижимости, иных физических и юридических лиц в результате применения указанного в заявлении вида разрешенного использования.</w:t>
      </w:r>
    </w:p>
    <w:p w14:paraId="57010000">
      <w:pPr>
        <w:ind w:firstLine="709" w:left="0"/>
        <w:jc w:val="both"/>
        <w:rPr>
          <w:rFonts w:ascii="Times New Roman" w:hAnsi="Times New Roman"/>
          <w:sz w:val="24"/>
        </w:rPr>
      </w:pPr>
      <w:r>
        <w:rPr>
          <w:rFonts w:ascii="Times New Roman" w:hAnsi="Times New Roman"/>
          <w:sz w:val="24"/>
        </w:rPr>
        <w:t>3. Вопрос о предоставлении разрешения на условно разрешенный вид использования подлежит обсуждению на публичных слушаниях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14:paraId="58010000">
      <w:pPr>
        <w:ind w:firstLine="709" w:left="0"/>
        <w:jc w:val="both"/>
        <w:rPr>
          <w:rFonts w:ascii="Times New Roman" w:hAnsi="Times New Roman"/>
          <w:sz w:val="24"/>
        </w:rPr>
      </w:pPr>
      <w:r>
        <w:rPr>
          <w:rFonts w:ascii="Times New Roman" w:hAnsi="Times New Roman"/>
          <w:sz w:val="24"/>
        </w:rPr>
        <w:t>4. На основании результатов публичных слушаний Комиссия подготавливает заключение о проведении публичных слушаний, подлежащее опубликованию, и рекомендации для Главы Администрации Красносулинского района о предоставлении разрешения или об отказе в предоставлении такого разрешения с указанием причин принятого решения.</w:t>
      </w:r>
    </w:p>
    <w:p w14:paraId="59010000">
      <w:pPr>
        <w:ind w:firstLine="709" w:left="0"/>
        <w:jc w:val="both"/>
        <w:rPr>
          <w:rFonts w:ascii="Times New Roman" w:hAnsi="Times New Roman"/>
          <w:sz w:val="24"/>
        </w:rPr>
      </w:pPr>
      <w:r>
        <w:rPr>
          <w:rFonts w:ascii="Times New Roman" w:hAnsi="Times New Roman"/>
          <w:sz w:val="24"/>
        </w:rPr>
        <w:t>5. Решение о предоставлении разрешения на условно разрешенный вид использования или об отказе в предоставлении такого разрешения принимается Главой Красносулинского района.</w:t>
      </w:r>
    </w:p>
    <w:p w14:paraId="5A010000">
      <w:pPr>
        <w:ind w:firstLine="709" w:left="0"/>
        <w:jc w:val="both"/>
        <w:rPr>
          <w:rFonts w:ascii="Times New Roman" w:hAnsi="Times New Roman"/>
          <w:sz w:val="24"/>
        </w:rPr>
      </w:pPr>
      <w:r>
        <w:rPr>
          <w:rFonts w:ascii="Times New Roman" w:hAnsi="Times New Roman"/>
          <w:sz w:val="24"/>
        </w:rPr>
        <w:t>Разрешение на условно разрешенный вид использования может быть предоставлено с условиями, которые определяют пределы его реализации во избежание ущерба соседним землепользователям и с целью недопущения существенного снижения стоимости соседних объектов недвижимости.</w:t>
      </w:r>
    </w:p>
    <w:p w14:paraId="5B010000">
      <w:pPr>
        <w:keepNext w:val="1"/>
        <w:tabs>
          <w:tab w:leader="none" w:pos="0" w:val="left"/>
        </w:tabs>
        <w:ind/>
        <w:jc w:val="both"/>
        <w:outlineLvl w:val="2"/>
        <w:rPr>
          <w:rFonts w:ascii="Times New Roman" w:hAnsi="Times New Roman"/>
          <w:b w:val="1"/>
          <w:sz w:val="24"/>
        </w:rPr>
      </w:pPr>
    </w:p>
    <w:p w14:paraId="5C010000">
      <w:bookmarkStart w:id="26" w:name="__RefHeading___25"/>
      <w:bookmarkEnd w:id="26"/>
      <w:pPr>
        <w:keepNext w:val="1"/>
        <w:tabs>
          <w:tab w:leader="none" w:pos="0" w:val="left"/>
        </w:tabs>
        <w:ind/>
        <w:jc w:val="center"/>
        <w:outlineLvl w:val="2"/>
        <w:rPr>
          <w:rFonts w:ascii="Times New Roman" w:hAnsi="Times New Roman"/>
          <w:b w:val="1"/>
          <w:sz w:val="24"/>
        </w:rPr>
      </w:pPr>
      <w:r>
        <w:rPr>
          <w:rFonts w:ascii="Times New Roman" w:hAnsi="Times New Roman"/>
          <w:b w:val="1"/>
          <w:sz w:val="24"/>
        </w:rPr>
        <w:t>Статья 12. 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w:t>
      </w:r>
    </w:p>
    <w:p w14:paraId="5D010000">
      <w:pPr>
        <w:ind w:firstLine="540" w:left="0"/>
        <w:jc w:val="both"/>
        <w:rPr>
          <w:rFonts w:ascii="Times New Roman" w:hAnsi="Times New Roman"/>
          <w:sz w:val="24"/>
        </w:rPr>
      </w:pPr>
      <w:r>
        <w:rPr>
          <w:rFonts w:ascii="Times New Roman" w:hAnsi="Times New Roman"/>
          <w:sz w:val="24"/>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14:paraId="5E010000">
      <w:pPr>
        <w:ind w:firstLine="540" w:left="0"/>
        <w:jc w:val="both"/>
        <w:rPr>
          <w:rFonts w:ascii="Times New Roman" w:hAnsi="Times New Roman"/>
          <w:sz w:val="24"/>
        </w:rPr>
      </w:pPr>
      <w:r>
        <w:rPr>
          <w:rFonts w:ascii="Times New Roman" w:hAnsi="Times New Roman"/>
          <w:sz w:val="24"/>
        </w:rPr>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14:paraId="5F010000">
      <w:pPr>
        <w:ind w:firstLine="709" w:left="0"/>
        <w:jc w:val="both"/>
        <w:rPr>
          <w:rFonts w:ascii="Times New Roman" w:hAnsi="Times New Roman"/>
          <w:sz w:val="24"/>
        </w:rPr>
      </w:pPr>
      <w:r>
        <w:rPr>
          <w:rFonts w:ascii="Times New Roman" w:hAnsi="Times New Roman"/>
          <w:sz w:val="24"/>
        </w:rPr>
        <w:t>2. Физическое или юридическое лицо, заинтересованное в получении разрешения на отклонение от предельных параметров разрешенного строительства, реконструкции объекта капитального строительства, направляет заявление об его предоставлении в Комиссию.</w:t>
      </w:r>
    </w:p>
    <w:p w14:paraId="60010000">
      <w:pPr>
        <w:ind w:firstLine="709" w:left="0"/>
        <w:jc w:val="both"/>
        <w:rPr>
          <w:rFonts w:ascii="Times New Roman" w:hAnsi="Times New Roman"/>
          <w:sz w:val="24"/>
        </w:rPr>
      </w:pPr>
      <w:r>
        <w:rPr>
          <w:rFonts w:ascii="Times New Roman" w:hAnsi="Times New Roman"/>
          <w:sz w:val="24"/>
        </w:rPr>
        <w:t>К заявлению прилагаются материалы, подтверждающие наличие у земельного участка характеристик из числа указанных в пункте 2 статьи 9 настоящих Правил, которые препятствуют эффективному использованию земельного участка без отклонения от предельных параметров разрешенного строительства, реконструкции объектов капитального строительства.</w:t>
      </w:r>
    </w:p>
    <w:p w14:paraId="61010000">
      <w:pPr>
        <w:ind w:firstLine="709" w:left="0"/>
        <w:jc w:val="both"/>
        <w:rPr>
          <w:rFonts w:ascii="Times New Roman" w:hAnsi="Times New Roman"/>
          <w:sz w:val="24"/>
        </w:rPr>
      </w:pPr>
      <w:r>
        <w:rPr>
          <w:rFonts w:ascii="Times New Roman" w:hAnsi="Times New Roman"/>
          <w:sz w:val="24"/>
        </w:rPr>
        <w:t>3. При рассмотрении заявления Комиссия может запросить заключения уполномоченных органов в сфере архитектуры и градостроительства, охраны окружающей среды, санитарно-эпидемиологического надзора, охраны и использования объектов культурного наследия, иных органов, в компетенцию которых входит принятие решений по предмету заявления. Письменные заключения указанных уполномоченных органов представляются в Комиссию в установленный законом срок.</w:t>
      </w:r>
    </w:p>
    <w:p w14:paraId="62010000">
      <w:pPr>
        <w:ind w:firstLine="709" w:left="0"/>
        <w:jc w:val="both"/>
        <w:rPr>
          <w:rFonts w:ascii="Times New Roman" w:hAnsi="Times New Roman"/>
          <w:sz w:val="24"/>
        </w:rPr>
      </w:pPr>
      <w:r>
        <w:rPr>
          <w:rFonts w:ascii="Times New Roman" w:hAnsi="Times New Roman"/>
          <w:sz w:val="24"/>
        </w:rPr>
        <w:t>В заключениях дается оценка соответствия намерений заявителя настоящим Правилам, характеризуется возможность и условия соблюдения заявителем технических регламентов, градостроительных и иных нормативов, установленных в целях охраны окружающей природной среды, объектов культурного наследия, здоровья, безопасности проживания и жизнедеятельности людей, соблюдения прав и интересов владельцев смежно расположенных земельных участков и объектов недвижимости, иных физических и юридических лиц, интересы которых могут быть нарушены в результате отклонения от предельных параметров разрешенного строительства, реконструкции объекта капитального строительства.</w:t>
      </w:r>
    </w:p>
    <w:p w14:paraId="63010000">
      <w:pPr>
        <w:ind w:firstLine="709" w:left="0"/>
        <w:jc w:val="both"/>
        <w:rPr>
          <w:rFonts w:ascii="Times New Roman" w:hAnsi="Times New Roman"/>
          <w:sz w:val="24"/>
        </w:rPr>
      </w:pPr>
      <w:r>
        <w:rPr>
          <w:rFonts w:ascii="Times New Roman" w:hAnsi="Times New Roman"/>
          <w:sz w:val="24"/>
        </w:rPr>
        <w:t>4. Вопрос о предоставлении разрешения на отклонение от предельных параметров разрешенного строительства, реконструкции объекта капитального строительства подлежит обсуждению на публичных слушаниях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В случае если отклонение от предельных параметров разрешенного строительства, реконструкции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14:paraId="64010000">
      <w:pPr>
        <w:ind w:firstLine="709" w:left="0"/>
        <w:jc w:val="both"/>
        <w:rPr>
          <w:rFonts w:ascii="Times New Roman" w:hAnsi="Times New Roman"/>
          <w:sz w:val="24"/>
        </w:rPr>
      </w:pPr>
      <w:r>
        <w:rPr>
          <w:rFonts w:ascii="Times New Roman" w:hAnsi="Times New Roman"/>
          <w:sz w:val="24"/>
        </w:rPr>
        <w:t>5. На основании результатов публичных слушаний Комиссия подготавливает и направляет Главе Администрации Красносулинского района рекомендации о возможности предоставлении разрешения или об отказе в предоставлении такого разрешения с указанием причин принятого решения.</w:t>
      </w:r>
    </w:p>
    <w:p w14:paraId="65010000">
      <w:pPr>
        <w:ind w:firstLine="709" w:left="0"/>
        <w:jc w:val="both"/>
        <w:rPr>
          <w:rFonts w:ascii="Times New Roman" w:hAnsi="Times New Roman"/>
          <w:sz w:val="24"/>
        </w:rPr>
      </w:pPr>
      <w:r>
        <w:rPr>
          <w:rFonts w:ascii="Times New Roman" w:hAnsi="Times New Roman"/>
          <w:sz w:val="24"/>
        </w:rPr>
        <w:t>6. Решение о предоставлении разрешения на отклонение от предельных параметров разрешенного строительства, реконструкции объекта капитального строительства или об отказе в предоставлении такого разрешения принимается Главой Администрации Красносулинского района.</w:t>
      </w:r>
    </w:p>
    <w:p w14:paraId="66010000">
      <w:pPr>
        <w:ind w:firstLine="709" w:left="0"/>
        <w:jc w:val="both"/>
        <w:rPr>
          <w:rFonts w:ascii="Times New Roman" w:hAnsi="Times New Roman"/>
          <w:sz w:val="24"/>
        </w:rPr>
      </w:pPr>
      <w:r>
        <w:rPr>
          <w:rFonts w:ascii="Times New Roman" w:hAnsi="Times New Roman"/>
          <w:sz w:val="24"/>
        </w:rPr>
        <w:t>7. Разрешение на отклонение от предельных параметров разрешенного строительства, реконструкции объекта капитального строительства является обязательным документом для подготовки градостроительного плана земельного участка и выдачи разрешения на строительство, реконструкцию объектов капитального строительства.</w:t>
      </w:r>
    </w:p>
    <w:p w14:paraId="67010000">
      <w:pPr>
        <w:ind w:firstLine="709" w:left="0"/>
        <w:jc w:val="both"/>
        <w:rPr>
          <w:rFonts w:ascii="Times New Roman" w:hAnsi="Times New Roman"/>
          <w:sz w:val="24"/>
        </w:rPr>
      </w:pPr>
    </w:p>
    <w:p w14:paraId="68010000">
      <w:bookmarkStart w:id="27" w:name="__RefHeading___26"/>
      <w:bookmarkEnd w:id="27"/>
      <w:pPr>
        <w:keepNext w:val="1"/>
        <w:keepLines w:val="1"/>
        <w:tabs>
          <w:tab w:leader="none" w:pos="0" w:val="left"/>
        </w:tabs>
        <w:ind/>
        <w:jc w:val="center"/>
        <w:outlineLvl w:val="1"/>
        <w:rPr>
          <w:rFonts w:ascii="Times New Roman" w:hAnsi="Times New Roman"/>
          <w:sz w:val="24"/>
        </w:rPr>
      </w:pPr>
      <w:r>
        <w:rPr>
          <w:rFonts w:ascii="Times New Roman" w:hAnsi="Times New Roman"/>
          <w:sz w:val="24"/>
        </w:rPr>
        <w:t>3. ПОЛОЖЕНИЕ О ПОДГОТОВКЕ ДОКУМЕНТАЦИИ</w:t>
      </w:r>
    </w:p>
    <w:p w14:paraId="69010000">
      <w:bookmarkStart w:id="28" w:name="__RefHeading___27"/>
      <w:bookmarkEnd w:id="28"/>
      <w:pPr>
        <w:keepNext w:val="1"/>
        <w:keepLines w:val="1"/>
        <w:tabs>
          <w:tab w:leader="none" w:pos="0" w:val="left"/>
        </w:tabs>
        <w:ind/>
        <w:jc w:val="center"/>
        <w:outlineLvl w:val="1"/>
        <w:rPr>
          <w:rFonts w:ascii="Times New Roman" w:hAnsi="Times New Roman"/>
          <w:sz w:val="24"/>
        </w:rPr>
      </w:pPr>
      <w:r>
        <w:rPr>
          <w:rFonts w:ascii="Times New Roman" w:hAnsi="Times New Roman"/>
          <w:sz w:val="24"/>
        </w:rPr>
        <w:t>ПО ПЛАНИРОВКЕ ТЕРРИТОРИИ</w:t>
      </w:r>
    </w:p>
    <w:p w14:paraId="6A010000">
      <w:bookmarkStart w:id="29" w:name="__RefHeading___28"/>
      <w:bookmarkEnd w:id="29"/>
      <w:pPr>
        <w:keepNext w:val="1"/>
        <w:tabs>
          <w:tab w:leader="none" w:pos="0" w:val="left"/>
        </w:tabs>
        <w:ind/>
        <w:jc w:val="center"/>
        <w:outlineLvl w:val="2"/>
        <w:rPr>
          <w:rFonts w:ascii="Times New Roman" w:hAnsi="Times New Roman"/>
          <w:b w:val="1"/>
          <w:sz w:val="24"/>
        </w:rPr>
      </w:pPr>
      <w:r>
        <w:rPr>
          <w:rFonts w:ascii="Times New Roman" w:hAnsi="Times New Roman"/>
          <w:b w:val="1"/>
          <w:sz w:val="24"/>
        </w:rPr>
        <w:t>Статья 13. Общие положения о подготовке документации по планировке территории</w:t>
      </w:r>
    </w:p>
    <w:p w14:paraId="6B010000">
      <w:pPr>
        <w:ind w:firstLine="709" w:left="0"/>
        <w:jc w:val="both"/>
        <w:rPr>
          <w:rFonts w:ascii="Times New Roman" w:hAnsi="Times New Roman"/>
          <w:sz w:val="24"/>
        </w:rPr>
      </w:pPr>
      <w:r>
        <w:rPr>
          <w:rFonts w:ascii="Times New Roman" w:hAnsi="Times New Roman"/>
          <w:sz w:val="24"/>
        </w:rPr>
        <w:t>1. Решения о подготовке документации по планировке территории (проектов планировки территории и проектов межевания территории) принимаются Администрацией Красносулинского района по собственной инициативе в целях реализации генерального плана поселения, либо на основании предложений физических или юридических лиц о подготовке документации по планировке территории.</w:t>
      </w:r>
    </w:p>
    <w:p w14:paraId="6C010000">
      <w:pPr>
        <w:ind w:firstLine="540" w:left="0"/>
        <w:jc w:val="both"/>
        <w:rPr>
          <w:rFonts w:ascii="Times New Roman" w:hAnsi="Times New Roman"/>
          <w:sz w:val="24"/>
        </w:rPr>
      </w:pPr>
      <w:r>
        <w:rPr>
          <w:rFonts w:ascii="Times New Roman" w:hAnsi="Times New Roman"/>
          <w:sz w:val="24"/>
        </w:rPr>
        <w:t xml:space="preserve">2. Подготовка документации по планировке территории осуществляется на основании документов территориального планирования (схемы территориального планирования Ростовской области, схемы территориального планирования Красносулинского муниципального района, генерального плана </w:t>
      </w:r>
      <w:r>
        <w:rPr>
          <w:rFonts w:ascii="Times New Roman" w:hAnsi="Times New Roman"/>
          <w:sz w:val="24"/>
        </w:rPr>
        <w:t>Михайловского</w:t>
      </w:r>
      <w:r>
        <w:rPr>
          <w:rFonts w:ascii="Times New Roman" w:hAnsi="Times New Roman"/>
          <w:sz w:val="24"/>
        </w:rPr>
        <w:t xml:space="preserve"> сельского поселения), настоящих Правил, в соответствии с требованиями технических регламентов, градостроительных регламентов, региональных и местных нормативов градостроительного проектирования, с учетом границ территорий объектов культурного наследия, выявленных объектов культурного наследия, границ зон с особыми условиями использования территорий.</w:t>
      </w:r>
    </w:p>
    <w:p w14:paraId="6D010000">
      <w:pPr>
        <w:ind w:firstLine="540" w:left="0"/>
        <w:jc w:val="both"/>
        <w:rPr>
          <w:rFonts w:ascii="Times New Roman" w:hAnsi="Times New Roman"/>
          <w:sz w:val="24"/>
        </w:rPr>
      </w:pPr>
      <w:r>
        <w:rPr>
          <w:rFonts w:ascii="Times New Roman" w:hAnsi="Times New Roman"/>
          <w:sz w:val="24"/>
        </w:rPr>
        <w:t>3. Состав и содержание документации по планировке территории определяются Градостроительным кодексом Российской Федерации, законодательством Ростовской области и правовыми актами Красносулинского района.</w:t>
      </w:r>
    </w:p>
    <w:p w14:paraId="6E010000">
      <w:pPr>
        <w:ind w:firstLine="540" w:left="0"/>
        <w:jc w:val="both"/>
        <w:rPr>
          <w:rFonts w:ascii="Times New Roman" w:hAnsi="Times New Roman"/>
          <w:sz w:val="24"/>
        </w:rPr>
      </w:pPr>
      <w:r>
        <w:rPr>
          <w:rFonts w:ascii="Times New Roman" w:hAnsi="Times New Roman"/>
          <w:sz w:val="24"/>
        </w:rPr>
        <w:t>4. Проекты планировки территории и проекты межевания территории, подготовленные в составе документации по планировке территории на основании решения Администрации Красносулинского района, до их утверждения подлежат обязательному рассмотрению на публичных слушаниях.</w:t>
      </w:r>
    </w:p>
    <w:p w14:paraId="6F010000">
      <w:pPr>
        <w:ind w:firstLine="540" w:left="0"/>
        <w:jc w:val="both"/>
        <w:rPr>
          <w:rFonts w:ascii="Times New Roman" w:hAnsi="Times New Roman"/>
          <w:sz w:val="24"/>
        </w:rPr>
      </w:pPr>
      <w:r>
        <w:rPr>
          <w:rFonts w:ascii="Times New Roman" w:hAnsi="Times New Roman"/>
          <w:sz w:val="24"/>
        </w:rPr>
        <w:t>5. 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14:paraId="70010000">
      <w:pPr>
        <w:ind w:firstLine="540" w:left="0"/>
        <w:jc w:val="both"/>
        <w:rPr>
          <w:rFonts w:ascii="Times New Roman" w:hAnsi="Times New Roman"/>
          <w:sz w:val="24"/>
        </w:rPr>
      </w:pPr>
      <w:r>
        <w:rPr>
          <w:rFonts w:ascii="Times New Roman" w:hAnsi="Times New Roman"/>
          <w:sz w:val="24"/>
        </w:rPr>
        <w:t xml:space="preserve">6. Документации по планировке территории утверждается правовым актом Администрации района. </w:t>
      </w:r>
    </w:p>
    <w:p w14:paraId="71010000">
      <w:pPr>
        <w:ind w:firstLine="540" w:left="0"/>
        <w:jc w:val="both"/>
        <w:rPr>
          <w:rFonts w:ascii="Times New Roman" w:hAnsi="Times New Roman"/>
          <w:sz w:val="24"/>
        </w:rPr>
      </w:pPr>
      <w:r>
        <w:rPr>
          <w:rFonts w:ascii="Times New Roman" w:hAnsi="Times New Roman"/>
          <w:sz w:val="24"/>
        </w:rPr>
        <w:t xml:space="preserve">7.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 размещается на официальном сайте муниципального образования </w:t>
      </w:r>
      <w:r>
        <w:rPr>
          <w:rFonts w:ascii="Times New Roman" w:hAnsi="Times New Roman"/>
          <w:sz w:val="24"/>
        </w:rPr>
        <w:t>в сети «Интернет»</w:t>
      </w:r>
      <w:r>
        <w:rPr>
          <w:rFonts w:ascii="Times New Roman" w:hAnsi="Times New Roman"/>
          <w:sz w:val="24"/>
        </w:rPr>
        <w:t>.</w:t>
      </w:r>
    </w:p>
    <w:p w14:paraId="72010000">
      <w:pPr>
        <w:ind w:firstLine="540" w:left="0"/>
        <w:jc w:val="both"/>
        <w:rPr>
          <w:rFonts w:ascii="Times New Roman" w:hAnsi="Times New Roman"/>
          <w:sz w:val="24"/>
        </w:rPr>
      </w:pPr>
      <w:r>
        <w:rPr>
          <w:rFonts w:ascii="Times New Roman" w:hAnsi="Times New Roman"/>
          <w:sz w:val="24"/>
        </w:rPr>
        <w:t>8. На основании документации по планировке территории, утвержденной правовым актом Администрации района, Собрание депутатов Красносулинского района вправе вносить изменения в настоящие Правила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14:paraId="73010000">
      <w:pPr>
        <w:ind w:firstLine="540" w:left="0"/>
        <w:jc w:val="both"/>
        <w:rPr>
          <w:rFonts w:ascii="Times New Roman" w:hAnsi="Times New Roman"/>
          <w:sz w:val="24"/>
        </w:rPr>
      </w:pPr>
    </w:p>
    <w:p w14:paraId="74010000">
      <w:bookmarkStart w:id="30" w:name="__RefHeading___29"/>
      <w:bookmarkEnd w:id="30"/>
      <w:pPr>
        <w:keepNext w:val="1"/>
        <w:keepLines w:val="1"/>
        <w:tabs>
          <w:tab w:leader="none" w:pos="0" w:val="left"/>
        </w:tabs>
        <w:spacing w:before="200"/>
        <w:ind/>
        <w:jc w:val="center"/>
        <w:outlineLvl w:val="1"/>
        <w:rPr>
          <w:rFonts w:ascii="Times New Roman" w:hAnsi="Times New Roman"/>
          <w:sz w:val="24"/>
        </w:rPr>
      </w:pPr>
      <w:r>
        <w:rPr>
          <w:rFonts w:ascii="Times New Roman" w:hAnsi="Times New Roman"/>
          <w:sz w:val="24"/>
        </w:rPr>
        <w:t>4. ПОЛОЖЕНИЕ О ПРОВЕДЕНИИ ПУБЛИЧНЫХ СЛУШАНИЙ ПО ВОПРОСАМ ЗЕМЛЕПОЛЬЗОВАНИЯ И ЗАСТРОЙКИ</w:t>
      </w:r>
    </w:p>
    <w:p w14:paraId="75010000">
      <w:pPr>
        <w:keepNext w:val="1"/>
        <w:keepLines w:val="1"/>
        <w:tabs>
          <w:tab w:leader="none" w:pos="0" w:val="left"/>
        </w:tabs>
        <w:spacing w:before="200"/>
        <w:ind/>
        <w:jc w:val="center"/>
        <w:outlineLvl w:val="1"/>
        <w:rPr>
          <w:rFonts w:ascii="Times New Roman" w:hAnsi="Times New Roman"/>
          <w:sz w:val="24"/>
        </w:rPr>
      </w:pPr>
    </w:p>
    <w:p w14:paraId="76010000">
      <w:bookmarkStart w:id="31" w:name="__RefHeading___30"/>
      <w:bookmarkEnd w:id="31"/>
      <w:pPr>
        <w:keepNext w:val="1"/>
        <w:tabs>
          <w:tab w:leader="none" w:pos="0" w:val="left"/>
        </w:tabs>
        <w:spacing w:before="120"/>
        <w:ind/>
        <w:jc w:val="center"/>
        <w:outlineLvl w:val="2"/>
        <w:rPr>
          <w:rFonts w:ascii="Times New Roman" w:hAnsi="Times New Roman"/>
          <w:b w:val="1"/>
          <w:sz w:val="24"/>
        </w:rPr>
      </w:pPr>
      <w:r>
        <w:rPr>
          <w:rFonts w:ascii="Times New Roman" w:hAnsi="Times New Roman"/>
          <w:b w:val="1"/>
          <w:sz w:val="24"/>
        </w:rPr>
        <w:t>Статья 14. Общие положения о порядке проведения публичных слушаний по вопросам землепользования и застройки</w:t>
      </w:r>
    </w:p>
    <w:p w14:paraId="77010000">
      <w:pPr>
        <w:ind w:firstLine="709" w:left="0"/>
        <w:jc w:val="both"/>
        <w:rPr>
          <w:rFonts w:ascii="Times New Roman" w:hAnsi="Times New Roman"/>
          <w:sz w:val="24"/>
        </w:rPr>
      </w:pPr>
      <w:r>
        <w:rPr>
          <w:rFonts w:ascii="Times New Roman" w:hAnsi="Times New Roman"/>
          <w:sz w:val="24"/>
        </w:rPr>
        <w:t>1. Публичные слушания проводятся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информирования общественности и обеспечения права участия граждан в принятии решений по землепользованию и застройке.</w:t>
      </w:r>
    </w:p>
    <w:p w14:paraId="78010000">
      <w:pPr>
        <w:ind w:firstLine="709" w:left="0"/>
        <w:jc w:val="both"/>
        <w:rPr>
          <w:rFonts w:ascii="Times New Roman" w:hAnsi="Times New Roman"/>
          <w:sz w:val="24"/>
        </w:rPr>
      </w:pPr>
      <w:r>
        <w:rPr>
          <w:rFonts w:ascii="Times New Roman" w:hAnsi="Times New Roman"/>
          <w:sz w:val="24"/>
        </w:rPr>
        <w:t>2. Публичные слушания проводятся:</w:t>
      </w:r>
    </w:p>
    <w:p w14:paraId="79010000">
      <w:pPr>
        <w:ind w:firstLine="709" w:left="0"/>
        <w:jc w:val="both"/>
        <w:rPr>
          <w:rFonts w:ascii="Times New Roman" w:hAnsi="Times New Roman"/>
          <w:sz w:val="24"/>
        </w:rPr>
      </w:pPr>
      <w:r>
        <w:rPr>
          <w:rFonts w:ascii="Times New Roman" w:hAnsi="Times New Roman"/>
          <w:sz w:val="24"/>
        </w:rPr>
        <w:t xml:space="preserve">- по проекту генерального плана </w:t>
      </w:r>
      <w:r>
        <w:rPr>
          <w:rFonts w:ascii="Times New Roman" w:hAnsi="Times New Roman"/>
          <w:sz w:val="24"/>
        </w:rPr>
        <w:t>Михайловского</w:t>
      </w:r>
      <w:r>
        <w:rPr>
          <w:rFonts w:ascii="Times New Roman" w:hAnsi="Times New Roman"/>
          <w:sz w:val="24"/>
        </w:rPr>
        <w:t xml:space="preserve"> сельского поселения и проектам решений о внесении в него изменений и дополнений;</w:t>
      </w:r>
    </w:p>
    <w:p w14:paraId="7A010000">
      <w:pPr>
        <w:ind w:firstLine="709" w:left="0"/>
        <w:jc w:val="both"/>
        <w:rPr>
          <w:rFonts w:ascii="Times New Roman" w:hAnsi="Times New Roman"/>
          <w:sz w:val="24"/>
        </w:rPr>
      </w:pPr>
      <w:r>
        <w:rPr>
          <w:rFonts w:ascii="Times New Roman" w:hAnsi="Times New Roman"/>
          <w:sz w:val="24"/>
        </w:rPr>
        <w:t xml:space="preserve">- по проекту Правил землепользования и застройки </w:t>
      </w:r>
      <w:r>
        <w:rPr>
          <w:rFonts w:ascii="Times New Roman" w:hAnsi="Times New Roman"/>
          <w:sz w:val="24"/>
        </w:rPr>
        <w:t>Михайловского</w:t>
      </w:r>
      <w:r>
        <w:rPr>
          <w:rFonts w:ascii="Times New Roman" w:hAnsi="Times New Roman"/>
          <w:sz w:val="24"/>
        </w:rPr>
        <w:t xml:space="preserve"> сельского поселения и проектам решений о внесении в него изменений и дополнений;</w:t>
      </w:r>
    </w:p>
    <w:p w14:paraId="7B010000">
      <w:pPr>
        <w:ind w:firstLine="709" w:left="0"/>
        <w:jc w:val="both"/>
        <w:rPr>
          <w:rFonts w:ascii="Times New Roman" w:hAnsi="Times New Roman"/>
          <w:sz w:val="24"/>
        </w:rPr>
      </w:pPr>
      <w:r>
        <w:rPr>
          <w:rFonts w:ascii="Times New Roman" w:hAnsi="Times New Roman"/>
          <w:sz w:val="24"/>
        </w:rPr>
        <w:t>- по проектам планировки территории и проектам межевания территорий;</w:t>
      </w:r>
    </w:p>
    <w:p w14:paraId="7C010000">
      <w:pPr>
        <w:ind w:firstLine="709" w:left="0"/>
        <w:jc w:val="both"/>
        <w:rPr>
          <w:rFonts w:ascii="Times New Roman" w:hAnsi="Times New Roman"/>
          <w:sz w:val="24"/>
        </w:rPr>
      </w:pPr>
      <w:r>
        <w:rPr>
          <w:rFonts w:ascii="Times New Roman" w:hAnsi="Times New Roman"/>
          <w:sz w:val="24"/>
        </w:rPr>
        <w:t>- по предоставлению разрешения на условно разрешенный вид использования земельного участка или объекта капитального строительства;</w:t>
      </w:r>
    </w:p>
    <w:p w14:paraId="7D010000">
      <w:pPr>
        <w:ind w:firstLine="709" w:left="0"/>
        <w:jc w:val="both"/>
        <w:rPr>
          <w:rFonts w:ascii="Times New Roman" w:hAnsi="Times New Roman"/>
          <w:sz w:val="24"/>
        </w:rPr>
      </w:pPr>
      <w:r>
        <w:rPr>
          <w:rFonts w:ascii="Times New Roman" w:hAnsi="Times New Roman"/>
          <w:sz w:val="24"/>
        </w:rPr>
        <w:t>- при получении разрешения на отклонение от предельных параметров разрешенного строительства, реконструкции объектов капитального строительства;</w:t>
      </w:r>
    </w:p>
    <w:p w14:paraId="7E010000">
      <w:pPr>
        <w:ind w:firstLine="709" w:left="0"/>
        <w:jc w:val="both"/>
        <w:rPr>
          <w:rFonts w:ascii="Times New Roman" w:hAnsi="Times New Roman"/>
          <w:sz w:val="24"/>
        </w:rPr>
      </w:pPr>
      <w:r>
        <w:rPr>
          <w:rFonts w:ascii="Times New Roman" w:hAnsi="Times New Roman"/>
          <w:sz w:val="24"/>
        </w:rPr>
        <w:t>- в иных случаях, предусмотренных действующим законодательством.</w:t>
      </w:r>
    </w:p>
    <w:p w14:paraId="7F010000">
      <w:pPr>
        <w:ind w:firstLine="709" w:left="0"/>
        <w:jc w:val="both"/>
        <w:rPr>
          <w:rFonts w:ascii="Times New Roman" w:hAnsi="Times New Roman"/>
          <w:sz w:val="24"/>
        </w:rPr>
      </w:pPr>
      <w:r>
        <w:rPr>
          <w:rFonts w:ascii="Times New Roman" w:hAnsi="Times New Roman"/>
          <w:sz w:val="24"/>
        </w:rPr>
        <w:t>3. Порядок информирования населения поселения о подготовке указанных в пункте 2 настоящей статьи документов, а также о подготовке к внесению в них изменений; порядок организации и проведения по ним публичных слушаний определяется в соответствии с требованиями Градостроительного кодекса Российской Федерации, правовыми актами Собрания депутатов Красносулинского района и уставом муниципального образования «Красносулинский район».</w:t>
      </w:r>
    </w:p>
    <w:p w14:paraId="80010000">
      <w:pPr>
        <w:ind w:firstLine="709" w:left="0"/>
        <w:jc w:val="both"/>
        <w:rPr>
          <w:rFonts w:ascii="Times New Roman" w:hAnsi="Times New Roman"/>
          <w:sz w:val="24"/>
        </w:rPr>
      </w:pPr>
    </w:p>
    <w:p w14:paraId="81010000">
      <w:bookmarkStart w:id="32" w:name="__RefHeading___31"/>
      <w:bookmarkEnd w:id="32"/>
      <w:pPr>
        <w:keepNext w:val="1"/>
        <w:keepLines w:val="1"/>
        <w:tabs>
          <w:tab w:leader="none" w:pos="0" w:val="left"/>
        </w:tabs>
        <w:ind/>
        <w:jc w:val="center"/>
        <w:outlineLvl w:val="1"/>
        <w:rPr>
          <w:rFonts w:ascii="Times New Roman" w:hAnsi="Times New Roman"/>
          <w:sz w:val="24"/>
        </w:rPr>
      </w:pPr>
      <w:r>
        <w:rPr>
          <w:rFonts w:ascii="Times New Roman" w:hAnsi="Times New Roman"/>
          <w:sz w:val="24"/>
        </w:rPr>
        <w:t>5. ПОЛОЖЕНИЕ О ВНЕСЕНИИ ИЗМЕНЕНИЙ</w:t>
      </w:r>
    </w:p>
    <w:p w14:paraId="82010000">
      <w:bookmarkStart w:id="33" w:name="__RefHeading___32"/>
      <w:bookmarkEnd w:id="33"/>
      <w:pPr>
        <w:keepNext w:val="1"/>
        <w:keepLines w:val="1"/>
        <w:tabs>
          <w:tab w:leader="none" w:pos="0" w:val="left"/>
        </w:tabs>
        <w:ind/>
        <w:jc w:val="center"/>
        <w:outlineLvl w:val="1"/>
        <w:rPr>
          <w:rFonts w:ascii="Times New Roman" w:hAnsi="Times New Roman"/>
          <w:sz w:val="24"/>
        </w:rPr>
      </w:pPr>
      <w:r>
        <w:rPr>
          <w:rFonts w:ascii="Times New Roman" w:hAnsi="Times New Roman"/>
          <w:sz w:val="24"/>
        </w:rPr>
        <w:t>В ПРАВИЛА ЗЕМЛЕПОЛЬЗОВАНИЯ И ЗАСТРОЙКИ</w:t>
      </w:r>
    </w:p>
    <w:p w14:paraId="83010000">
      <w:pPr>
        <w:keepNext w:val="1"/>
        <w:keepLines w:val="1"/>
        <w:tabs>
          <w:tab w:leader="none" w:pos="0" w:val="left"/>
        </w:tabs>
        <w:ind/>
        <w:jc w:val="center"/>
        <w:outlineLvl w:val="1"/>
        <w:rPr>
          <w:rFonts w:ascii="Times New Roman" w:hAnsi="Times New Roman"/>
          <w:sz w:val="24"/>
        </w:rPr>
      </w:pPr>
    </w:p>
    <w:p w14:paraId="84010000">
      <w:bookmarkStart w:id="34" w:name="__RefHeading___33"/>
      <w:bookmarkEnd w:id="34"/>
      <w:pPr>
        <w:keepNext w:val="1"/>
        <w:tabs>
          <w:tab w:leader="none" w:pos="0" w:val="left"/>
        </w:tabs>
        <w:spacing w:before="120"/>
        <w:ind/>
        <w:jc w:val="center"/>
        <w:outlineLvl w:val="2"/>
        <w:rPr>
          <w:rFonts w:ascii="Times New Roman" w:hAnsi="Times New Roman"/>
          <w:b w:val="1"/>
          <w:sz w:val="24"/>
        </w:rPr>
      </w:pPr>
      <w:r>
        <w:rPr>
          <w:rFonts w:ascii="Times New Roman" w:hAnsi="Times New Roman"/>
          <w:b w:val="1"/>
          <w:sz w:val="24"/>
        </w:rPr>
        <w:t xml:space="preserve">Статья 15. Порядок внесения изменений в правила </w:t>
      </w:r>
      <w:r>
        <w:rPr>
          <w:rFonts w:ascii="Times New Roman" w:hAnsi="Times New Roman"/>
          <w:b w:val="1"/>
          <w:sz w:val="24"/>
        </w:rPr>
        <w:t xml:space="preserve">землепользования и застройки </w:t>
      </w:r>
      <w:r>
        <w:rPr>
          <w:rFonts w:ascii="Times New Roman" w:hAnsi="Times New Roman"/>
          <w:b w:val="1"/>
          <w:sz w:val="24"/>
        </w:rPr>
        <w:t>Михайловского</w:t>
      </w:r>
      <w:r>
        <w:rPr>
          <w:rFonts w:ascii="Times New Roman" w:hAnsi="Times New Roman"/>
          <w:b w:val="1"/>
          <w:sz w:val="24"/>
        </w:rPr>
        <w:t xml:space="preserve"> сельского поселения</w:t>
      </w:r>
    </w:p>
    <w:p w14:paraId="85010000">
      <w:pPr>
        <w:ind w:firstLine="709" w:left="0"/>
        <w:jc w:val="both"/>
        <w:rPr>
          <w:rFonts w:ascii="Times New Roman" w:hAnsi="Times New Roman"/>
          <w:sz w:val="24"/>
        </w:rPr>
      </w:pPr>
      <w:r>
        <w:rPr>
          <w:rFonts w:ascii="Times New Roman" w:hAnsi="Times New Roman"/>
          <w:sz w:val="24"/>
        </w:rPr>
        <w:t>1. Внесение изменений в настоящие Правила осуществляется в порядке, предусмотренном законодательством Российской Федерации, Ростовской области, правовыми актами Администрации Красносулинского района.</w:t>
      </w:r>
    </w:p>
    <w:p w14:paraId="86010000">
      <w:pPr>
        <w:ind w:firstLine="709" w:left="0"/>
        <w:jc w:val="both"/>
        <w:rPr>
          <w:rFonts w:ascii="Times New Roman" w:hAnsi="Times New Roman"/>
          <w:sz w:val="24"/>
        </w:rPr>
      </w:pPr>
      <w:r>
        <w:rPr>
          <w:rFonts w:ascii="Times New Roman" w:hAnsi="Times New Roman"/>
          <w:sz w:val="24"/>
        </w:rPr>
        <w:t>2. Основаниями для рассмотрения вопроса о внесении изменений в Правила являются:</w:t>
      </w:r>
    </w:p>
    <w:p w14:paraId="87010000">
      <w:pPr>
        <w:ind w:firstLine="709" w:left="0"/>
        <w:jc w:val="both"/>
        <w:rPr>
          <w:rFonts w:ascii="Times New Roman" w:hAnsi="Times New Roman"/>
          <w:sz w:val="24"/>
        </w:rPr>
      </w:pPr>
      <w:r>
        <w:rPr>
          <w:rFonts w:ascii="Times New Roman" w:hAnsi="Times New Roman"/>
          <w:sz w:val="24"/>
        </w:rPr>
        <w:t xml:space="preserve">- несоответствие Правил генеральному плану </w:t>
      </w:r>
      <w:r>
        <w:rPr>
          <w:rFonts w:ascii="Times New Roman" w:hAnsi="Times New Roman"/>
          <w:sz w:val="24"/>
        </w:rPr>
        <w:t>Михайловского</w:t>
      </w:r>
      <w:r>
        <w:rPr>
          <w:rFonts w:ascii="Times New Roman" w:hAnsi="Times New Roman"/>
          <w:sz w:val="24"/>
        </w:rPr>
        <w:t xml:space="preserve"> сельского поселения;</w:t>
      </w:r>
    </w:p>
    <w:p w14:paraId="88010000">
      <w:pPr>
        <w:ind w:firstLine="709" w:left="0"/>
        <w:jc w:val="both"/>
        <w:rPr>
          <w:rFonts w:ascii="Times New Roman" w:hAnsi="Times New Roman"/>
          <w:sz w:val="24"/>
        </w:rPr>
      </w:pPr>
      <w:r>
        <w:rPr>
          <w:rFonts w:ascii="Times New Roman" w:hAnsi="Times New Roman"/>
          <w:sz w:val="24"/>
        </w:rPr>
        <w:t>- поступление предложений об изменении границ территориальных зон, изменении градостроительных регламентов.</w:t>
      </w:r>
    </w:p>
    <w:p w14:paraId="89010000">
      <w:pPr>
        <w:ind w:firstLine="709" w:left="0"/>
        <w:jc w:val="both"/>
        <w:rPr>
          <w:rFonts w:ascii="Times New Roman" w:hAnsi="Times New Roman"/>
          <w:sz w:val="24"/>
        </w:rPr>
      </w:pPr>
      <w:r>
        <w:rPr>
          <w:rFonts w:ascii="Times New Roman" w:hAnsi="Times New Roman"/>
          <w:sz w:val="24"/>
        </w:rPr>
        <w:t>3. Предложения о внесении изменений в Правила направляются в Комиссию:</w:t>
      </w:r>
    </w:p>
    <w:p w14:paraId="8A010000">
      <w:pPr>
        <w:ind w:firstLine="709" w:left="0"/>
        <w:jc w:val="both"/>
        <w:rPr>
          <w:rFonts w:ascii="Times New Roman" w:hAnsi="Times New Roman"/>
          <w:sz w:val="24"/>
        </w:rPr>
      </w:pPr>
      <w:r>
        <w:rPr>
          <w:rFonts w:ascii="Times New Roman" w:hAnsi="Times New Roman"/>
          <w:sz w:val="24"/>
        </w:rPr>
        <w:t>-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14:paraId="8B010000">
      <w:pPr>
        <w:ind w:firstLine="709" w:left="0"/>
        <w:jc w:val="both"/>
        <w:rPr>
          <w:rFonts w:ascii="Times New Roman" w:hAnsi="Times New Roman"/>
          <w:sz w:val="24"/>
        </w:rPr>
      </w:pPr>
      <w:r>
        <w:rPr>
          <w:rFonts w:ascii="Times New Roman" w:hAnsi="Times New Roman"/>
          <w:sz w:val="24"/>
        </w:rPr>
        <w:t>- органами исполнительной власти Ростовской области в случаях, если Правила могут воспрепятствовать функционированию, размещению объектов капитального строительства регионального значения;</w:t>
      </w:r>
    </w:p>
    <w:p w14:paraId="8C010000">
      <w:pPr>
        <w:ind w:firstLine="709" w:left="0"/>
        <w:jc w:val="both"/>
        <w:rPr>
          <w:rFonts w:ascii="Times New Roman" w:hAnsi="Times New Roman"/>
          <w:sz w:val="24"/>
        </w:rPr>
      </w:pPr>
      <w:r>
        <w:rPr>
          <w:rFonts w:ascii="Times New Roman" w:hAnsi="Times New Roman"/>
          <w:sz w:val="24"/>
        </w:rPr>
        <w:t>- органами местного самоуправления Красносулинского района, в случаях, если Правила могут воспрепятствовать функционированию, размещению объектов капитального строительства муниципального (районного) значения;</w:t>
      </w:r>
    </w:p>
    <w:p w14:paraId="8D010000">
      <w:pPr>
        <w:ind w:firstLine="709" w:left="0"/>
        <w:jc w:val="both"/>
        <w:rPr>
          <w:rFonts w:ascii="Times New Roman" w:hAnsi="Times New Roman"/>
          <w:sz w:val="24"/>
        </w:rPr>
      </w:pPr>
      <w:r>
        <w:rPr>
          <w:rFonts w:ascii="Times New Roman" w:hAnsi="Times New Roman"/>
          <w:sz w:val="24"/>
        </w:rPr>
        <w:t>- органами местного самоуправления поселения, в случаях, если необходимо совершенствовать порядок регулирования землепользования и застройки на территории поселения;</w:t>
      </w:r>
    </w:p>
    <w:p w14:paraId="8E010000">
      <w:pPr>
        <w:ind w:firstLine="709" w:left="0"/>
        <w:jc w:val="both"/>
        <w:rPr>
          <w:rFonts w:ascii="Times New Roman" w:hAnsi="Times New Roman"/>
          <w:sz w:val="24"/>
        </w:rPr>
      </w:pPr>
      <w:r>
        <w:rPr>
          <w:rFonts w:ascii="Times New Roman" w:hAnsi="Times New Roman"/>
          <w:sz w:val="24"/>
        </w:rPr>
        <w:t>-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14:paraId="8F010000">
      <w:pPr>
        <w:ind w:firstLine="709" w:left="0"/>
        <w:jc w:val="both"/>
        <w:rPr>
          <w:rFonts w:ascii="Times New Roman" w:hAnsi="Times New Roman"/>
          <w:sz w:val="24"/>
        </w:rPr>
      </w:pPr>
      <w:r>
        <w:rPr>
          <w:rFonts w:ascii="Times New Roman" w:hAnsi="Times New Roman"/>
          <w:sz w:val="24"/>
        </w:rPr>
        <w:t>К предложениям о внесении изменений в Правила прикладываются документы, подтверждающие необходимость внесения изменений в Правила.</w:t>
      </w:r>
    </w:p>
    <w:p w14:paraId="90010000">
      <w:pPr>
        <w:ind w:firstLine="709" w:left="0"/>
        <w:jc w:val="both"/>
        <w:rPr>
          <w:rFonts w:ascii="Times New Roman" w:hAnsi="Times New Roman"/>
          <w:sz w:val="24"/>
        </w:rPr>
      </w:pPr>
      <w:r>
        <w:rPr>
          <w:rFonts w:ascii="Times New Roman" w:hAnsi="Times New Roman"/>
          <w:sz w:val="24"/>
        </w:rPr>
        <w:t>4. Комиссия осуществляет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Администрации Красносулинского района.</w:t>
      </w:r>
    </w:p>
    <w:p w14:paraId="91010000">
      <w:pPr>
        <w:ind w:firstLine="709" w:left="0"/>
        <w:jc w:val="both"/>
        <w:rPr>
          <w:rFonts w:ascii="Times New Roman" w:hAnsi="Times New Roman"/>
          <w:sz w:val="24"/>
        </w:rPr>
      </w:pPr>
      <w:r>
        <w:rPr>
          <w:rFonts w:ascii="Times New Roman" w:hAnsi="Times New Roman"/>
          <w:sz w:val="24"/>
        </w:rPr>
        <w:t>Для подготовки заключения Комиссия может запросить заключения уполномоченных органов в сфере архитектуры и градостроительства, охраны окружающей среды, санитарно-эпидемиологического надзора, охраны и использования объектов культурного наследия, иных органов, в компетенцию которых входит принятие решений по предмету изменений в Правила. Письменные заключения указанных уполномоченных органов представляются в Комиссию в установленный законом срок.</w:t>
      </w:r>
    </w:p>
    <w:p w14:paraId="92010000">
      <w:pPr>
        <w:ind w:firstLine="709" w:left="0"/>
        <w:jc w:val="both"/>
        <w:rPr>
          <w:rFonts w:ascii="Times New Roman" w:hAnsi="Times New Roman"/>
          <w:sz w:val="24"/>
        </w:rPr>
      </w:pPr>
      <w:r>
        <w:rPr>
          <w:rFonts w:ascii="Times New Roman" w:hAnsi="Times New Roman"/>
          <w:sz w:val="24"/>
        </w:rPr>
        <w:t>В заключениях характеризуется возможность соблюдения технических регламентов (нормативов и стандартов), установленных в целях охраны окружающей природной среды, объектов культурного наследия, здоровья, безопасности проживания и жизнедеятельности людей, соблюдения прав и интересов владельцев смежно расположенных земельных участков и объектов недвижимости, иных физических и юридических лиц в результате изменений Правил.</w:t>
      </w:r>
    </w:p>
    <w:p w14:paraId="93010000">
      <w:pPr>
        <w:ind w:firstLine="709" w:left="0"/>
        <w:jc w:val="both"/>
        <w:rPr>
          <w:rFonts w:ascii="Times New Roman" w:hAnsi="Times New Roman"/>
          <w:sz w:val="24"/>
        </w:rPr>
      </w:pPr>
      <w:r>
        <w:rPr>
          <w:rFonts w:ascii="Times New Roman" w:hAnsi="Times New Roman"/>
          <w:sz w:val="24"/>
        </w:rPr>
        <w:t>5. Глава Администрации Красносулинского района с учетом рекомендаций Комиссии, в течение тридцати дней принимает решение о подготовке проекта о внесении изменений в Правила и проведении публичных слушаний по предложениям о внесении изменений в Правила или об отклонении предложения о внесении изменений в Правила с указанием причин отклонения и направляет копию такого решения заявителям.</w:t>
      </w:r>
    </w:p>
    <w:p w14:paraId="94010000">
      <w:pPr>
        <w:ind w:firstLine="709" w:left="0"/>
        <w:jc w:val="both"/>
        <w:rPr>
          <w:rFonts w:ascii="Times New Roman" w:hAnsi="Times New Roman"/>
          <w:sz w:val="24"/>
        </w:rPr>
      </w:pPr>
      <w:r>
        <w:rPr>
          <w:rFonts w:ascii="Times New Roman" w:hAnsi="Times New Roman"/>
          <w:sz w:val="24"/>
        </w:rPr>
        <w:t xml:space="preserve">Указанное решение подлежит опубликованию и размещается на официальном сайте Администрации Красносулинского района в сети </w:t>
      </w:r>
      <w:r>
        <w:rPr>
          <w:rFonts w:ascii="Times New Roman" w:hAnsi="Times New Roman"/>
          <w:sz w:val="24"/>
        </w:rPr>
        <w:t>«</w:t>
      </w:r>
      <w:r>
        <w:rPr>
          <w:rFonts w:ascii="Times New Roman" w:hAnsi="Times New Roman"/>
          <w:sz w:val="24"/>
        </w:rPr>
        <w:t>Интернет</w:t>
      </w:r>
      <w:r>
        <w:rPr>
          <w:rFonts w:ascii="Times New Roman" w:hAnsi="Times New Roman"/>
          <w:sz w:val="24"/>
        </w:rPr>
        <w:t>»</w:t>
      </w:r>
      <w:r>
        <w:rPr>
          <w:rFonts w:ascii="Times New Roman" w:hAnsi="Times New Roman"/>
          <w:sz w:val="24"/>
        </w:rPr>
        <w:t>.</w:t>
      </w:r>
    </w:p>
    <w:p w14:paraId="95010000">
      <w:pPr>
        <w:ind w:firstLine="709" w:left="0"/>
        <w:jc w:val="both"/>
        <w:rPr>
          <w:rFonts w:ascii="Times New Roman" w:hAnsi="Times New Roman"/>
          <w:sz w:val="24"/>
        </w:rPr>
      </w:pPr>
      <w:r>
        <w:rPr>
          <w:rFonts w:ascii="Times New Roman" w:hAnsi="Times New Roman"/>
          <w:sz w:val="24"/>
        </w:rPr>
        <w:t xml:space="preserve">6. Публичные слушания по предложениям о внесении изменений в Правила проводятся Комиссией в порядке, определяемом законодательством Российской Федерации, Ростовской области, </w:t>
      </w:r>
      <w:r>
        <w:rPr>
          <w:rFonts w:ascii="Times New Roman" w:hAnsi="Times New Roman"/>
          <w:sz w:val="24"/>
        </w:rPr>
        <w:t>правовыми актами органов местного самоуправления района и настоящими Правилами.</w:t>
      </w:r>
    </w:p>
    <w:p w14:paraId="96010000">
      <w:pPr>
        <w:ind w:firstLine="709" w:left="0"/>
        <w:jc w:val="both"/>
        <w:rPr>
          <w:rFonts w:ascii="Times New Roman" w:hAnsi="Times New Roman"/>
          <w:sz w:val="24"/>
        </w:rPr>
      </w:pPr>
      <w:r>
        <w:rPr>
          <w:rFonts w:ascii="Times New Roman" w:hAnsi="Times New Roman"/>
          <w:sz w:val="24"/>
        </w:rPr>
        <w:t xml:space="preserve">7. В случае если внесение изменений в Правила связано с размещением или реконструкцией отдельного объекта капитального строительства, публичные слушания по внесению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 При этом Комиссия направляет извещения о проведении публичных слушаний по предложениям о внесении изменений в Правила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 Указанные извещения направляются в срок не позднее чем через пятнадцать дней со дня принятия </w:t>
      </w:r>
      <w:r>
        <w:rPr>
          <w:rFonts w:ascii="Times New Roman" w:hAnsi="Times New Roman"/>
          <w:sz w:val="24"/>
        </w:rPr>
        <w:t>органами местного самоуправления района постановления о назначении публичных слушаний по подготовке предложений о внесении изменений в Правила.</w:t>
      </w:r>
    </w:p>
    <w:p w14:paraId="97010000">
      <w:pPr>
        <w:ind w:firstLine="709" w:left="0"/>
        <w:jc w:val="both"/>
        <w:rPr>
          <w:rFonts w:ascii="Times New Roman" w:hAnsi="Times New Roman"/>
          <w:sz w:val="24"/>
        </w:rPr>
      </w:pPr>
      <w:r>
        <w:rPr>
          <w:rFonts w:ascii="Times New Roman" w:hAnsi="Times New Roman"/>
          <w:sz w:val="24"/>
        </w:rPr>
        <w:t xml:space="preserve">Заключение о результатах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w:t>
      </w:r>
      <w:r>
        <w:rPr>
          <w:rFonts w:ascii="Times New Roman" w:hAnsi="Times New Roman"/>
          <w:sz w:val="24"/>
        </w:rPr>
        <w:t>администрации Красносулинского района.</w:t>
      </w:r>
    </w:p>
    <w:p w14:paraId="98010000">
      <w:pPr>
        <w:ind w:firstLine="709" w:left="0"/>
        <w:jc w:val="both"/>
        <w:rPr>
          <w:rFonts w:ascii="Times New Roman" w:hAnsi="Times New Roman"/>
          <w:sz w:val="24"/>
        </w:rPr>
      </w:pPr>
      <w:r>
        <w:rPr>
          <w:rFonts w:ascii="Times New Roman" w:hAnsi="Times New Roman"/>
          <w:sz w:val="24"/>
        </w:rPr>
        <w:t>8. После завершения публичных слушаний по проекту о внесении изменений в Правила Комиссия с учетом результатов таких публичных слушаний представляет проект указанных изменений Главе Администрации Красносулинского района. Обязательным приложением к проекту являются протоколы публичных слушаний и заключение о результатах публичных слушаний.</w:t>
      </w:r>
    </w:p>
    <w:p w14:paraId="99010000">
      <w:pPr>
        <w:ind w:firstLine="709" w:left="0"/>
        <w:jc w:val="both"/>
        <w:rPr>
          <w:rFonts w:ascii="Times New Roman" w:hAnsi="Times New Roman"/>
          <w:sz w:val="24"/>
        </w:rPr>
      </w:pPr>
      <w:r>
        <w:rPr>
          <w:rFonts w:ascii="Times New Roman" w:hAnsi="Times New Roman"/>
          <w:sz w:val="24"/>
        </w:rPr>
        <w:t>9. Глава Администрации Красносулинского района в течение десяти дней после представления ему проекта о внесении изменений в Правила и указанных в пункте 7 настоящей статьи обязательных приложений принимает решение о направлении указанного проекта в представительный орган местного самоуправления района или об отклонении проекта и о направлении его на доработку с указанием даты его повторного представления.</w:t>
      </w:r>
    </w:p>
    <w:p w14:paraId="9A010000">
      <w:pPr>
        <w:ind w:firstLine="709" w:left="0"/>
        <w:jc w:val="both"/>
        <w:rPr>
          <w:rFonts w:ascii="Times New Roman" w:hAnsi="Times New Roman"/>
          <w:sz w:val="24"/>
        </w:rPr>
      </w:pPr>
      <w:r>
        <w:rPr>
          <w:rFonts w:ascii="Times New Roman" w:hAnsi="Times New Roman"/>
          <w:sz w:val="24"/>
        </w:rPr>
        <w:t>10. Собрание депутатов Красносулинского района по результатам рассмотрения проекта о внесении изменений в Правила и обязательных приложений к нему может утвердить внесение изменений в Правила или направить проект о внесении изменений в Правила Главе Администрации Красносулинского района на доработку в соответствии с результатами публичных слушаний по указанному проекту. Решение Собрания депутатов Красносулинского района о внесении изменений в Правила подлежит опубликованию и размещаются на официальном сайте Администрации района. Решение с приложениями направляется в информационную систему обеспечения градостроительной деятельности Красносулинского района и в орган, уполномоченный на осуществление государственного контроля за соблюдением органами местного самоуправления законодательства о градостроительной деятельности.</w:t>
      </w:r>
    </w:p>
    <w:p w14:paraId="9B010000">
      <w:pPr>
        <w:ind w:firstLine="709" w:left="0"/>
        <w:jc w:val="both"/>
        <w:rPr>
          <w:rFonts w:ascii="Times New Roman" w:hAnsi="Times New Roman"/>
          <w:sz w:val="24"/>
        </w:rPr>
      </w:pPr>
      <w:r>
        <w:rPr>
          <w:rFonts w:ascii="Times New Roman" w:hAnsi="Times New Roman"/>
          <w:sz w:val="24"/>
        </w:rPr>
        <w:t>11. Внесение изменений в настоящие Правила, вызванные необходимостью исправления выявленных технических ошибок, производятся на основании заключения Комиссии в порядке, установленном правовым актом Администрации Красносулинского района.</w:t>
      </w:r>
    </w:p>
    <w:p w14:paraId="9C010000">
      <w:pPr>
        <w:keepNext w:val="1"/>
        <w:keepLines w:val="1"/>
        <w:tabs>
          <w:tab w:leader="none" w:pos="0" w:val="left"/>
        </w:tabs>
        <w:ind/>
        <w:jc w:val="both"/>
        <w:outlineLvl w:val="1"/>
        <w:rPr>
          <w:rFonts w:ascii="Times New Roman" w:hAnsi="Times New Roman"/>
          <w:i w:val="1"/>
          <w:sz w:val="24"/>
        </w:rPr>
      </w:pPr>
    </w:p>
    <w:p w14:paraId="9D010000">
      <w:bookmarkStart w:id="35" w:name="__RefHeading___34"/>
      <w:bookmarkEnd w:id="35"/>
      <w:pPr>
        <w:keepNext w:val="1"/>
        <w:keepLines w:val="1"/>
        <w:tabs>
          <w:tab w:leader="none" w:pos="0" w:val="left"/>
        </w:tabs>
        <w:ind/>
        <w:jc w:val="center"/>
        <w:outlineLvl w:val="1"/>
        <w:rPr>
          <w:rFonts w:ascii="Times New Roman" w:hAnsi="Times New Roman"/>
          <w:sz w:val="24"/>
        </w:rPr>
      </w:pPr>
      <w:r>
        <w:rPr>
          <w:rFonts w:ascii="Times New Roman" w:hAnsi="Times New Roman"/>
          <w:sz w:val="24"/>
        </w:rPr>
        <w:t>6. ПОЛОЖЕНИЕ О РЕГУЛИРОВАНИИ ИНЫХ ВОПРОСОВ ЗЕМЛЕПОЛЬЗОВАНИЯ И ЗАСТРОЙКИ</w:t>
      </w:r>
    </w:p>
    <w:p w14:paraId="9E010000">
      <w:bookmarkStart w:id="36" w:name="__RefHeading___35"/>
      <w:bookmarkEnd w:id="36"/>
      <w:pPr>
        <w:keepNext w:val="1"/>
        <w:tabs>
          <w:tab w:leader="none" w:pos="0" w:val="left"/>
        </w:tabs>
        <w:spacing w:before="120"/>
        <w:ind/>
        <w:jc w:val="center"/>
        <w:outlineLvl w:val="2"/>
        <w:rPr>
          <w:rFonts w:ascii="Times New Roman" w:hAnsi="Times New Roman"/>
          <w:b w:val="1"/>
          <w:sz w:val="24"/>
        </w:rPr>
      </w:pPr>
      <w:r>
        <w:rPr>
          <w:rFonts w:ascii="Times New Roman" w:hAnsi="Times New Roman"/>
          <w:b w:val="1"/>
          <w:sz w:val="24"/>
        </w:rPr>
        <w:t xml:space="preserve">Статья 16. Общие принципы регулирования иных вопросов землепользования и застройки на территории </w:t>
      </w:r>
      <w:r>
        <w:rPr>
          <w:rFonts w:ascii="Times New Roman" w:hAnsi="Times New Roman"/>
          <w:b w:val="1"/>
          <w:sz w:val="24"/>
        </w:rPr>
        <w:t>Михайловского</w:t>
      </w:r>
      <w:r>
        <w:rPr>
          <w:rFonts w:ascii="Times New Roman" w:hAnsi="Times New Roman"/>
          <w:b w:val="1"/>
          <w:sz w:val="24"/>
        </w:rPr>
        <w:t xml:space="preserve"> сельского поселения</w:t>
      </w:r>
    </w:p>
    <w:p w14:paraId="9F010000">
      <w:pPr>
        <w:ind w:firstLine="567" w:left="0"/>
        <w:jc w:val="both"/>
        <w:rPr>
          <w:rFonts w:ascii="Times New Roman" w:hAnsi="Times New Roman"/>
          <w:sz w:val="24"/>
        </w:rPr>
      </w:pPr>
      <w:r>
        <w:rPr>
          <w:rFonts w:ascii="Times New Roman" w:hAnsi="Times New Roman"/>
          <w:sz w:val="24"/>
        </w:rPr>
        <w:t xml:space="preserve">Иные вопросы землепользования и застройки на территории </w:t>
      </w:r>
      <w:r>
        <w:rPr>
          <w:rFonts w:ascii="Times New Roman" w:hAnsi="Times New Roman"/>
          <w:sz w:val="24"/>
        </w:rPr>
        <w:t>Михайловского</w:t>
      </w:r>
      <w:r>
        <w:rPr>
          <w:rFonts w:ascii="Times New Roman" w:hAnsi="Times New Roman"/>
          <w:sz w:val="24"/>
        </w:rPr>
        <w:t xml:space="preserve"> сельского поселения регулируются законодательством Российской Федерации, Ростовской области, правовыми актами Администрации Красносулинского района.</w:t>
      </w:r>
    </w:p>
    <w:p w14:paraId="A0010000">
      <w:pPr>
        <w:ind w:firstLine="0" w:left="1753"/>
        <w:jc w:val="both"/>
        <w:rPr>
          <w:rFonts w:ascii="Times New Roman" w:hAnsi="Times New Roman"/>
          <w:sz w:val="24"/>
        </w:rPr>
      </w:pPr>
    </w:p>
    <w:p w14:paraId="A1010000">
      <w:pPr>
        <w:ind w:firstLine="0" w:left="709"/>
        <w:jc w:val="center"/>
        <w:rPr>
          <w:rFonts w:ascii="Times New Roman" w:hAnsi="Times New Roman"/>
          <w:b w:val="1"/>
          <w:sz w:val="24"/>
        </w:rPr>
      </w:pPr>
    </w:p>
    <w:p w14:paraId="A2010000">
      <w:pPr>
        <w:ind w:firstLine="0" w:left="709"/>
        <w:jc w:val="center"/>
        <w:rPr>
          <w:rFonts w:ascii="Times New Roman" w:hAnsi="Times New Roman"/>
          <w:b w:val="1"/>
          <w:sz w:val="24"/>
        </w:rPr>
      </w:pPr>
    </w:p>
    <w:p w14:paraId="A3010000">
      <w:pPr>
        <w:ind w:firstLine="0" w:left="709"/>
        <w:jc w:val="center"/>
        <w:rPr>
          <w:rFonts w:ascii="Times New Roman" w:hAnsi="Times New Roman"/>
          <w:b w:val="1"/>
          <w:sz w:val="24"/>
        </w:rPr>
      </w:pPr>
      <w:r>
        <w:rPr>
          <w:rFonts w:ascii="Times New Roman" w:hAnsi="Times New Roman"/>
          <w:b w:val="1"/>
          <w:sz w:val="24"/>
        </w:rPr>
        <w:t>РАЗДЕЛ 2. КАРТЫ (СХЕМЫ) ГРАДОСТРОИТЕЛЬНОГО ЗОНИРОВАНИЯ</w:t>
      </w:r>
    </w:p>
    <w:p w14:paraId="A4010000">
      <w:pPr>
        <w:ind w:firstLine="0" w:left="709"/>
        <w:jc w:val="center"/>
        <w:rPr>
          <w:rFonts w:ascii="Times New Roman" w:hAnsi="Times New Roman"/>
          <w:b w:val="1"/>
          <w:sz w:val="24"/>
        </w:rPr>
      </w:pPr>
    </w:p>
    <w:p w14:paraId="A5010000">
      <w:bookmarkStart w:id="37" w:name="__RefHeading___36"/>
      <w:bookmarkEnd w:id="37"/>
      <w:pPr>
        <w:keepNext w:val="1"/>
        <w:tabs>
          <w:tab w:leader="none" w:pos="0" w:val="left"/>
        </w:tabs>
        <w:spacing w:before="120"/>
        <w:ind/>
        <w:jc w:val="center"/>
        <w:outlineLvl w:val="2"/>
        <w:rPr>
          <w:rFonts w:ascii="Times New Roman" w:hAnsi="Times New Roman"/>
          <w:b w:val="1"/>
          <w:sz w:val="24"/>
        </w:rPr>
      </w:pPr>
      <w:r>
        <w:rPr>
          <w:rFonts w:ascii="Times New Roman" w:hAnsi="Times New Roman"/>
          <w:b w:val="1"/>
          <w:sz w:val="24"/>
        </w:rPr>
        <w:t>Статья 17. Состав и содержание карт (схем) градостроительного зонирования</w:t>
      </w:r>
      <w:r>
        <w:rPr>
          <w:rFonts w:ascii="Times New Roman" w:hAnsi="Times New Roman"/>
          <w:b w:val="1"/>
          <w:sz w:val="24"/>
        </w:rPr>
        <w:t>.</w:t>
      </w:r>
    </w:p>
    <w:p w14:paraId="A6010000">
      <w:pPr>
        <w:ind w:firstLine="540" w:left="0"/>
        <w:jc w:val="both"/>
        <w:rPr>
          <w:rFonts w:ascii="Times New Roman" w:hAnsi="Times New Roman"/>
          <w:sz w:val="24"/>
        </w:rPr>
      </w:pPr>
      <w:r>
        <w:rPr>
          <w:rFonts w:ascii="Times New Roman" w:hAnsi="Times New Roman"/>
          <w:sz w:val="24"/>
        </w:rPr>
        <w:t>1. Картами градостроительного зонирования в составе настоящих Правил являются графические отображения границ территориальных зон, подзон, участков градостроительного зонирования, границ зон с особыми условиями использования территории, границ территорий объектов культурного наследия.</w:t>
      </w:r>
    </w:p>
    <w:p w14:paraId="A7010000">
      <w:pPr>
        <w:ind w:firstLine="540" w:left="0"/>
        <w:jc w:val="both"/>
        <w:rPr>
          <w:rFonts w:ascii="Times New Roman" w:hAnsi="Times New Roman"/>
          <w:sz w:val="24"/>
        </w:rPr>
      </w:pPr>
      <w:r>
        <w:rPr>
          <w:rFonts w:ascii="Times New Roman" w:hAnsi="Times New Roman"/>
          <w:sz w:val="24"/>
        </w:rPr>
        <w:t xml:space="preserve">2. Карта границ территориальных зон состоит из общей карты (схемы) всего </w:t>
      </w:r>
      <w:r>
        <w:rPr>
          <w:rFonts w:ascii="Times New Roman" w:hAnsi="Times New Roman"/>
          <w:sz w:val="24"/>
        </w:rPr>
        <w:t>Михайловского</w:t>
      </w:r>
      <w:r>
        <w:rPr>
          <w:rFonts w:ascii="Times New Roman" w:hAnsi="Times New Roman"/>
          <w:sz w:val="24"/>
        </w:rPr>
        <w:t xml:space="preserve"> сельского поселения, совмещенной с границами зон с особыми условиями использования территории и карт (схем) по всем населенным пунктам:</w:t>
      </w:r>
    </w:p>
    <w:p w14:paraId="A8010000">
      <w:pPr>
        <w:ind w:firstLine="540" w:left="0"/>
        <w:jc w:val="both"/>
        <w:rPr>
          <w:rFonts w:ascii="Times New Roman" w:hAnsi="Times New Roman"/>
          <w:sz w:val="24"/>
        </w:rPr>
      </w:pPr>
      <w:r>
        <w:rPr>
          <w:rFonts w:ascii="Times New Roman" w:hAnsi="Times New Roman"/>
          <w:sz w:val="24"/>
        </w:rPr>
        <w:t xml:space="preserve">1) Карта градостроительного зонирования территории </w:t>
      </w:r>
      <w:r>
        <w:rPr>
          <w:rFonts w:ascii="Times New Roman" w:hAnsi="Times New Roman"/>
          <w:sz w:val="24"/>
        </w:rPr>
        <w:t>Михайловского</w:t>
      </w:r>
      <w:r>
        <w:rPr>
          <w:rFonts w:ascii="Times New Roman" w:hAnsi="Times New Roman"/>
          <w:sz w:val="24"/>
        </w:rPr>
        <w:t xml:space="preserve"> сельского поселения М 1:25000;</w:t>
      </w:r>
    </w:p>
    <w:p w14:paraId="A9010000">
      <w:pPr>
        <w:ind w:firstLine="540" w:left="0"/>
        <w:jc w:val="both"/>
        <w:rPr>
          <w:rFonts w:ascii="Times New Roman" w:hAnsi="Times New Roman"/>
          <w:sz w:val="24"/>
        </w:rPr>
      </w:pPr>
      <w:r>
        <w:rPr>
          <w:rFonts w:ascii="Times New Roman" w:hAnsi="Times New Roman"/>
          <w:sz w:val="24"/>
        </w:rPr>
        <w:t xml:space="preserve">2) Карта градостроительного зонирования территории населенных пунктов – х. </w:t>
      </w:r>
      <w:r>
        <w:rPr>
          <w:rFonts w:ascii="Times New Roman" w:hAnsi="Times New Roman"/>
          <w:sz w:val="24"/>
        </w:rPr>
        <w:t>Михайловка</w:t>
      </w:r>
      <w:r>
        <w:rPr>
          <w:rFonts w:ascii="Times New Roman" w:hAnsi="Times New Roman"/>
          <w:sz w:val="24"/>
        </w:rPr>
        <w:t xml:space="preserve">, х. </w:t>
      </w:r>
      <w:r>
        <w:rPr>
          <w:rFonts w:ascii="Times New Roman" w:hAnsi="Times New Roman"/>
          <w:sz w:val="24"/>
        </w:rPr>
        <w:t>Грачев</w:t>
      </w:r>
      <w:r>
        <w:rPr>
          <w:rFonts w:ascii="Times New Roman" w:hAnsi="Times New Roman"/>
          <w:sz w:val="24"/>
        </w:rPr>
        <w:t xml:space="preserve">, </w:t>
      </w:r>
      <w:r>
        <w:rPr>
          <w:rFonts w:ascii="Times New Roman" w:hAnsi="Times New Roman"/>
          <w:sz w:val="24"/>
        </w:rPr>
        <w:t>п. Молодежный</w:t>
      </w:r>
      <w:r>
        <w:rPr>
          <w:rFonts w:ascii="Times New Roman" w:hAnsi="Times New Roman"/>
          <w:sz w:val="24"/>
        </w:rPr>
        <w:t xml:space="preserve">, х. </w:t>
      </w:r>
      <w:r>
        <w:rPr>
          <w:rFonts w:ascii="Times New Roman" w:hAnsi="Times New Roman"/>
          <w:sz w:val="24"/>
        </w:rPr>
        <w:t>Холодный Плес</w:t>
      </w:r>
      <w:r>
        <w:rPr>
          <w:rFonts w:ascii="Times New Roman" w:hAnsi="Times New Roman"/>
          <w:sz w:val="24"/>
        </w:rPr>
        <w:t xml:space="preserve"> М 1:5000;</w:t>
      </w:r>
    </w:p>
    <w:p w14:paraId="AA010000">
      <w:pPr>
        <w:ind w:firstLine="567" w:left="0"/>
        <w:jc w:val="both"/>
        <w:rPr>
          <w:rFonts w:ascii="Times New Roman" w:hAnsi="Times New Roman"/>
          <w:sz w:val="24"/>
        </w:rPr>
      </w:pPr>
      <w:r>
        <w:rPr>
          <w:rFonts w:ascii="Times New Roman" w:hAnsi="Times New Roman"/>
          <w:sz w:val="24"/>
        </w:rPr>
        <w:t>3. Участки в составе одной территориальн</w:t>
      </w:r>
      <w:r>
        <w:rPr>
          <w:rFonts w:ascii="Times New Roman" w:hAnsi="Times New Roman"/>
          <w:sz w:val="24"/>
        </w:rPr>
        <w:t>ой</w:t>
      </w:r>
      <w:r>
        <w:rPr>
          <w:rFonts w:ascii="Times New Roman" w:hAnsi="Times New Roman"/>
          <w:sz w:val="24"/>
        </w:rPr>
        <w:t xml:space="preserve"> зоны и подзоны, в зависимости от своего местоположения, могут иметь различные ограничения градостроительной деятельности.</w:t>
      </w:r>
    </w:p>
    <w:p w14:paraId="AB010000">
      <w:pPr>
        <w:ind w:firstLine="567" w:left="0"/>
        <w:jc w:val="both"/>
        <w:rPr>
          <w:rFonts w:ascii="Times New Roman" w:hAnsi="Times New Roman"/>
          <w:sz w:val="24"/>
        </w:rPr>
      </w:pPr>
    </w:p>
    <w:p w14:paraId="AC010000">
      <w:bookmarkStart w:id="38" w:name="__RefHeading___37"/>
      <w:bookmarkEnd w:id="38"/>
      <w:pPr>
        <w:keepNext w:val="1"/>
        <w:tabs>
          <w:tab w:leader="none" w:pos="0" w:val="left"/>
        </w:tabs>
        <w:spacing w:after="120" w:before="120"/>
        <w:ind/>
        <w:jc w:val="center"/>
        <w:outlineLvl w:val="0"/>
        <w:rPr>
          <w:rFonts w:ascii="Times New Roman" w:hAnsi="Times New Roman"/>
          <w:b w:val="1"/>
          <w:sz w:val="24"/>
        </w:rPr>
      </w:pPr>
      <w:r>
        <w:rPr>
          <w:rFonts w:ascii="Times New Roman" w:hAnsi="Times New Roman"/>
          <w:b w:val="1"/>
          <w:sz w:val="24"/>
        </w:rPr>
        <w:t>РАЗДЕЛ 3. ГРАДОСТРОИТЕЛЬНЫЕ РЕГЛАМЕНТЫ</w:t>
      </w:r>
    </w:p>
    <w:p w14:paraId="AD010000">
      <w:pPr>
        <w:keepNext w:val="1"/>
        <w:tabs>
          <w:tab w:leader="none" w:pos="0" w:val="left"/>
        </w:tabs>
        <w:spacing w:after="120" w:before="120"/>
        <w:ind/>
        <w:jc w:val="center"/>
        <w:outlineLvl w:val="0"/>
        <w:rPr>
          <w:rFonts w:ascii="Times New Roman" w:hAnsi="Times New Roman"/>
          <w:b w:val="1"/>
          <w:sz w:val="24"/>
        </w:rPr>
      </w:pPr>
    </w:p>
    <w:p w14:paraId="AE010000">
      <w:bookmarkStart w:id="39" w:name="__RefHeading___38"/>
      <w:bookmarkEnd w:id="39"/>
      <w:pPr>
        <w:keepNext w:val="1"/>
        <w:tabs>
          <w:tab w:leader="none" w:pos="0" w:val="left"/>
        </w:tabs>
        <w:ind/>
        <w:jc w:val="center"/>
        <w:outlineLvl w:val="2"/>
        <w:rPr>
          <w:rFonts w:ascii="Times New Roman" w:hAnsi="Times New Roman"/>
          <w:b w:val="1"/>
          <w:sz w:val="24"/>
        </w:rPr>
      </w:pPr>
      <w:r>
        <w:rPr>
          <w:rFonts w:ascii="Times New Roman" w:hAnsi="Times New Roman"/>
          <w:b w:val="1"/>
          <w:sz w:val="24"/>
        </w:rPr>
        <w:t>Статья 18. Общие положения о градостроительных регламентах</w:t>
      </w:r>
      <w:r>
        <w:rPr>
          <w:rFonts w:ascii="Times New Roman" w:hAnsi="Times New Roman"/>
          <w:b w:val="1"/>
          <w:sz w:val="24"/>
        </w:rPr>
        <w:t xml:space="preserve"> территориальных зон</w:t>
      </w:r>
    </w:p>
    <w:p w14:paraId="AF010000">
      <w:pPr>
        <w:keepNext w:val="1"/>
        <w:tabs>
          <w:tab w:leader="none" w:pos="0" w:val="left"/>
        </w:tabs>
        <w:ind/>
        <w:jc w:val="center"/>
        <w:outlineLvl w:val="2"/>
        <w:rPr>
          <w:rFonts w:ascii="Times New Roman" w:hAnsi="Times New Roman"/>
          <w:b w:val="1"/>
          <w:sz w:val="24"/>
        </w:rPr>
      </w:pPr>
    </w:p>
    <w:p w14:paraId="B0010000">
      <w:pPr>
        <w:ind w:firstLine="540" w:left="0"/>
        <w:jc w:val="both"/>
        <w:rPr>
          <w:rFonts w:ascii="Times New Roman" w:hAnsi="Times New Roman"/>
          <w:sz w:val="24"/>
        </w:rPr>
      </w:pPr>
      <w:r>
        <w:rPr>
          <w:rFonts w:ascii="Times New Roman" w:hAnsi="Times New Roman"/>
          <w:sz w:val="24"/>
        </w:rPr>
        <w:t>1.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14:paraId="B1010000">
      <w:pPr>
        <w:ind w:firstLine="540" w:left="0"/>
        <w:jc w:val="both"/>
        <w:rPr>
          <w:rFonts w:ascii="Times New Roman" w:hAnsi="Times New Roman"/>
          <w:sz w:val="24"/>
        </w:rPr>
      </w:pPr>
      <w:r>
        <w:rPr>
          <w:rFonts w:ascii="Times New Roman" w:hAnsi="Times New Roman"/>
          <w:sz w:val="24"/>
        </w:rPr>
        <w:t>1) виды разрешенного использования земельных участков и объектов капитального строительства;</w:t>
      </w:r>
    </w:p>
    <w:p w14:paraId="B2010000">
      <w:pPr>
        <w:ind w:firstLine="540" w:left="0"/>
        <w:jc w:val="both"/>
        <w:rPr>
          <w:rFonts w:ascii="Times New Roman" w:hAnsi="Times New Roman"/>
          <w:sz w:val="24"/>
        </w:rPr>
      </w:pPr>
      <w:r>
        <w:rPr>
          <w:rFonts w:ascii="Times New Roman" w:hAnsi="Times New Roman"/>
          <w:sz w:val="24"/>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B3010000">
      <w:pPr>
        <w:ind w:firstLine="540" w:left="0"/>
        <w:jc w:val="both"/>
        <w:rPr>
          <w:rFonts w:ascii="Times New Roman" w:hAnsi="Times New Roman"/>
          <w:sz w:val="24"/>
        </w:rPr>
      </w:pPr>
      <w:r>
        <w:rPr>
          <w:rFonts w:ascii="Times New Roman" w:hAnsi="Times New Roman"/>
          <w:sz w:val="24"/>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указанные в ст.26 настоящих Правил.</w:t>
      </w:r>
    </w:p>
    <w:p w14:paraId="B4010000">
      <w:pPr>
        <w:ind w:firstLine="540" w:left="0"/>
        <w:jc w:val="both"/>
        <w:rPr>
          <w:rFonts w:ascii="Times New Roman" w:hAnsi="Times New Roman"/>
          <w:sz w:val="24"/>
        </w:rPr>
      </w:pPr>
      <w:r>
        <w:rPr>
          <w:rFonts w:ascii="Times New Roman" w:hAnsi="Times New Roman"/>
          <w:sz w:val="24"/>
        </w:rPr>
        <w:t>2. Действие градостроительных регламентов не распространяется на земельные участки, указанные в части 4 статьи 36 Градостроительного кодекса Российской Федерации.</w:t>
      </w:r>
    </w:p>
    <w:p w14:paraId="B5010000">
      <w:pPr>
        <w:tabs>
          <w:tab w:leader="none" w:pos="0" w:val="left"/>
        </w:tabs>
        <w:ind w:firstLine="709" w:left="0"/>
        <w:jc w:val="both"/>
        <w:rPr>
          <w:rFonts w:ascii="Times New Roman" w:hAnsi="Times New Roman"/>
          <w:sz w:val="24"/>
        </w:rPr>
      </w:pPr>
      <w:r>
        <w:rPr>
          <w:rFonts w:ascii="Times New Roman" w:hAnsi="Times New Roman"/>
          <w:sz w:val="24"/>
        </w:rPr>
        <w:t>2.1 В соответствии с частью 6 статьи 36 Градостроительного кодекса Российской Федерации, в настоящих Правилах градостроительные регламенты не установлены для земель лесного фонда, земель, покрытых поверхностными водами, земель запаса, земель особо охраняемых природных территорий, сельскохозяйственных угодий в состав земель сельскохозяйственного назначения.</w:t>
      </w:r>
    </w:p>
    <w:p w14:paraId="B6010000">
      <w:pPr>
        <w:tabs>
          <w:tab w:leader="none" w:pos="0" w:val="left"/>
        </w:tabs>
        <w:ind w:firstLine="709" w:left="0"/>
        <w:jc w:val="both"/>
        <w:rPr>
          <w:rFonts w:ascii="Times New Roman" w:hAnsi="Times New Roman"/>
          <w:sz w:val="24"/>
        </w:rPr>
      </w:pPr>
      <w:r>
        <w:rPr>
          <w:rFonts w:ascii="Times New Roman" w:hAnsi="Times New Roman"/>
          <w:sz w:val="24"/>
        </w:rPr>
        <w:t xml:space="preserve">Вышеуказанные земли не включены в границы территориальных зон, установленных для МО </w:t>
      </w:r>
      <w:r>
        <w:rPr>
          <w:rFonts w:ascii="Times New Roman" w:hAnsi="Times New Roman"/>
          <w:sz w:val="24"/>
        </w:rPr>
        <w:t>Михайловское</w:t>
      </w:r>
      <w:r>
        <w:rPr>
          <w:rFonts w:ascii="Times New Roman" w:hAnsi="Times New Roman"/>
          <w:sz w:val="24"/>
        </w:rPr>
        <w:t xml:space="preserve"> сельское поселение и не отображены на карт</w:t>
      </w:r>
      <w:r>
        <w:rPr>
          <w:rFonts w:ascii="Times New Roman" w:hAnsi="Times New Roman"/>
          <w:sz w:val="24"/>
        </w:rPr>
        <w:t>е градостроительного зонирования.</w:t>
      </w:r>
    </w:p>
    <w:p w14:paraId="B7010000">
      <w:pPr>
        <w:tabs>
          <w:tab w:leader="none" w:pos="0" w:val="left"/>
        </w:tabs>
        <w:ind w:firstLine="709" w:left="0"/>
        <w:jc w:val="both"/>
        <w:rPr>
          <w:rFonts w:ascii="Times New Roman" w:hAnsi="Times New Roman"/>
          <w:sz w:val="24"/>
        </w:rPr>
      </w:pPr>
    </w:p>
    <w:p w14:paraId="B8010000">
      <w:bookmarkStart w:id="40" w:name="__RefHeading___39"/>
      <w:bookmarkEnd w:id="40"/>
      <w:pPr>
        <w:pStyle w:val="Style_10"/>
        <w:ind/>
        <w:jc w:val="center"/>
        <w:rPr>
          <w:rFonts w:ascii="Times New Roman" w:hAnsi="Times New Roman"/>
          <w:color w:val="000000"/>
          <w:sz w:val="24"/>
        </w:rPr>
      </w:pPr>
      <w:r>
        <w:rPr>
          <w:rFonts w:ascii="Times New Roman" w:hAnsi="Times New Roman"/>
          <w:color w:val="000000"/>
          <w:sz w:val="24"/>
        </w:rPr>
        <w:t>Статья 19. Жилые зоны</w:t>
      </w:r>
    </w:p>
    <w:p w14:paraId="B9010000">
      <w:pPr>
        <w:rPr>
          <w:rFonts w:ascii="Times New Roman" w:hAnsi="Times New Roman"/>
          <w:sz w:val="24"/>
        </w:rPr>
      </w:pPr>
    </w:p>
    <w:p w14:paraId="BA010000">
      <w:pPr>
        <w:ind w:firstLine="709" w:left="0"/>
        <w:jc w:val="center"/>
        <w:rPr>
          <w:rFonts w:ascii="Times New Roman" w:hAnsi="Times New Roman"/>
          <w:b w:val="1"/>
          <w:sz w:val="24"/>
          <w:u w:val="single"/>
        </w:rPr>
      </w:pPr>
      <w:r>
        <w:rPr>
          <w:rFonts w:ascii="Times New Roman" w:hAnsi="Times New Roman"/>
          <w:b w:val="1"/>
          <w:sz w:val="24"/>
        </w:rPr>
        <w:t>1.</w:t>
      </w:r>
      <w:r>
        <w:rPr>
          <w:rFonts w:ascii="Times New Roman" w:hAnsi="Times New Roman"/>
          <w:b w:val="1"/>
          <w:sz w:val="24"/>
          <w:u w:val="single"/>
        </w:rPr>
        <w:t>Ж-1/1, Ж-1/2, Ж-1/3, Ж-1/4</w:t>
      </w:r>
      <w:r>
        <w:rPr>
          <w:rFonts w:ascii="Times New Roman" w:hAnsi="Times New Roman"/>
          <w:b w:val="1"/>
          <w:sz w:val="24"/>
          <w:u w:val="single"/>
        </w:rPr>
        <w:t>- Зона малоэтажной жилой застройки</w:t>
      </w:r>
    </w:p>
    <w:p w14:paraId="BB010000">
      <w:pPr>
        <w:ind w:firstLine="567" w:left="0"/>
        <w:jc w:val="both"/>
        <w:rPr>
          <w:rFonts w:ascii="Times New Roman" w:hAnsi="Times New Roman"/>
          <w:sz w:val="24"/>
        </w:rPr>
      </w:pPr>
      <w:r>
        <w:rPr>
          <w:rFonts w:ascii="Times New Roman" w:hAnsi="Times New Roman"/>
          <w:sz w:val="24"/>
        </w:rPr>
        <w:t>Зона выделяется с целью развития, на основе существующих и вновь осваиваемых территорий для индивидуальной жилой застройки, зон комфортного проживания, развития сферы социального и культурно-бытового облуживания, обеспечивающих потребности жителей указанных территорий, создание условий для размещения необходимых объектов инженерной инфраструктуры и благоустройства территории.</w:t>
      </w:r>
    </w:p>
    <w:p w14:paraId="BC010000">
      <w:pPr>
        <w:ind w:firstLine="567" w:left="0"/>
        <w:jc w:val="both"/>
        <w:rPr>
          <w:rFonts w:ascii="Times New Roman" w:hAnsi="Times New Roman"/>
          <w:sz w:val="24"/>
        </w:rPr>
      </w:pPr>
    </w:p>
    <w:tbl>
      <w:tblPr>
        <w:tblStyle w:val="Style_2"/>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747"/>
        <w:gridCol w:w="2487"/>
        <w:gridCol w:w="3034"/>
        <w:gridCol w:w="3257"/>
      </w:tblGrid>
      <w:tr>
        <w:trPr>
          <w:trHeight w:hRule="atLeast" w:val="703"/>
        </w:trPr>
        <w:tc>
          <w:tcPr>
            <w:tcW w:type="dxa" w:w="747"/>
            <w:tcBorders>
              <w:top w:color="000000" w:sz="4" w:val="single"/>
              <w:left w:color="000000" w:sz="4" w:val="single"/>
              <w:bottom w:color="000000" w:sz="4" w:val="single"/>
              <w:right w:color="000000" w:sz="4" w:val="single"/>
            </w:tcBorders>
          </w:tcPr>
          <w:p w14:paraId="BD010000">
            <w:pPr>
              <w:spacing w:after="0" w:before="120" w:line="240" w:lineRule="auto"/>
              <w:ind/>
              <w:jc w:val="center"/>
              <w:rPr>
                <w:rFonts w:ascii="Times New Roman" w:hAnsi="Times New Roman"/>
                <w:b w:val="1"/>
                <w:sz w:val="24"/>
              </w:rPr>
            </w:pPr>
            <w:r>
              <w:rPr>
                <w:rFonts w:ascii="Times New Roman" w:hAnsi="Times New Roman"/>
                <w:b w:val="1"/>
                <w:sz w:val="24"/>
              </w:rPr>
              <w:t>Код</w:t>
            </w:r>
          </w:p>
        </w:tc>
        <w:tc>
          <w:tcPr>
            <w:tcW w:type="dxa" w:w="2487"/>
            <w:tcBorders>
              <w:top w:color="000000" w:sz="4" w:val="single"/>
              <w:left w:color="000000" w:sz="4" w:val="single"/>
              <w:bottom w:color="000000" w:sz="4" w:val="single"/>
              <w:right w:color="000000" w:sz="4" w:val="single"/>
            </w:tcBorders>
          </w:tcPr>
          <w:p w14:paraId="BE010000">
            <w:pPr>
              <w:spacing w:after="0" w:line="240" w:lineRule="auto"/>
              <w:ind w:right="27"/>
              <w:jc w:val="center"/>
              <w:rPr>
                <w:rFonts w:ascii="Times New Roman" w:hAnsi="Times New Roman"/>
                <w:sz w:val="24"/>
              </w:rPr>
            </w:pPr>
            <w:r>
              <w:rPr>
                <w:rFonts w:ascii="Times New Roman" w:hAnsi="Times New Roman"/>
                <w:b w:val="1"/>
                <w:sz w:val="24"/>
              </w:rPr>
              <w:t>Виды разрешённого использования земельных участков</w:t>
            </w:r>
          </w:p>
        </w:tc>
        <w:tc>
          <w:tcPr>
            <w:tcW w:type="dxa" w:w="3034"/>
            <w:tcBorders>
              <w:top w:color="000000" w:sz="4" w:val="single"/>
              <w:left w:color="000000" w:sz="4" w:val="single"/>
              <w:bottom w:color="000000" w:sz="4" w:val="single"/>
              <w:right w:color="000000" w:sz="4" w:val="single"/>
            </w:tcBorders>
          </w:tcPr>
          <w:p w14:paraId="BF010000">
            <w:pPr>
              <w:spacing w:after="0" w:line="240" w:lineRule="auto"/>
              <w:ind w:right="27"/>
              <w:jc w:val="center"/>
              <w:rPr>
                <w:rFonts w:ascii="Times New Roman" w:hAnsi="Times New Roman"/>
                <w:sz w:val="24"/>
              </w:rPr>
            </w:pPr>
            <w:r>
              <w:rPr>
                <w:rFonts w:ascii="Times New Roman" w:hAnsi="Times New Roman"/>
                <w:b w:val="1"/>
                <w:sz w:val="24"/>
              </w:rPr>
              <w:t>Виды разрешённого использования объектов капитального строительства</w:t>
            </w:r>
          </w:p>
        </w:tc>
        <w:tc>
          <w:tcPr>
            <w:tcW w:type="dxa" w:w="3257"/>
            <w:tcBorders>
              <w:top w:color="000000" w:sz="4" w:val="single"/>
              <w:left w:color="000000" w:sz="4" w:val="single"/>
              <w:bottom w:color="000000" w:sz="4" w:val="single"/>
              <w:right w:color="000000" w:sz="4" w:val="single"/>
            </w:tcBorders>
          </w:tcPr>
          <w:p w14:paraId="C0010000">
            <w:pPr>
              <w:spacing w:after="0" w:line="240" w:lineRule="auto"/>
              <w:ind w:right="27"/>
              <w:jc w:val="center"/>
              <w:rPr>
                <w:rFonts w:ascii="Times New Roman" w:hAnsi="Times New Roman"/>
                <w:sz w:val="24"/>
              </w:rPr>
            </w:pPr>
            <w:r>
              <w:rPr>
                <w:rFonts w:ascii="Times New Roman" w:hAnsi="Times New Roman"/>
                <w:b w:val="1"/>
                <w:sz w:val="24"/>
              </w:rPr>
              <w:t>Вспомогательные виды разрешённого использования объектов капитального строительства</w:t>
            </w:r>
          </w:p>
        </w:tc>
      </w:tr>
      <w:tr>
        <w:trPr>
          <w:trHeight w:hRule="atLeast" w:val="331"/>
        </w:trPr>
        <w:tc>
          <w:tcPr>
            <w:tcW w:type="dxa" w:w="9525"/>
            <w:gridSpan w:val="4"/>
            <w:tcBorders>
              <w:top w:color="000000" w:sz="4" w:val="single"/>
              <w:left w:color="000000" w:sz="4" w:val="single"/>
              <w:bottom w:color="000000" w:sz="4" w:val="single"/>
              <w:right w:color="000000" w:sz="4" w:val="single"/>
            </w:tcBorders>
          </w:tcPr>
          <w:p w14:paraId="C1010000">
            <w:pPr>
              <w:widowControl w:val="0"/>
              <w:spacing w:after="0" w:line="240" w:lineRule="auto"/>
              <w:ind/>
              <w:rPr>
                <w:rFonts w:ascii="Times New Roman" w:hAnsi="Times New Roman"/>
                <w:sz w:val="24"/>
              </w:rPr>
            </w:pPr>
            <w:r>
              <w:rPr>
                <w:rFonts w:ascii="Times New Roman" w:hAnsi="Times New Roman"/>
                <w:b w:val="1"/>
                <w:sz w:val="24"/>
              </w:rPr>
              <w:t>Основные виды разрешенного использования</w:t>
            </w:r>
          </w:p>
        </w:tc>
      </w:tr>
      <w:tr>
        <w:trPr>
          <w:trHeight w:hRule="atLeast" w:val="703"/>
        </w:trPr>
        <w:tc>
          <w:tcPr>
            <w:tcW w:type="dxa" w:w="747"/>
            <w:tcBorders>
              <w:top w:color="000000" w:sz="4" w:val="single"/>
              <w:left w:color="000000" w:sz="4" w:val="single"/>
              <w:bottom w:color="000000" w:sz="4" w:val="single"/>
              <w:right w:color="000000" w:sz="4" w:val="single"/>
            </w:tcBorders>
          </w:tcPr>
          <w:p w14:paraId="C2010000">
            <w:pPr>
              <w:widowControl w:val="0"/>
              <w:spacing w:after="0" w:line="240" w:lineRule="auto"/>
              <w:ind w:right="-6"/>
              <w:rPr>
                <w:rFonts w:ascii="Times New Roman" w:hAnsi="Times New Roman"/>
                <w:sz w:val="24"/>
              </w:rPr>
            </w:pPr>
            <w:r>
              <w:rPr>
                <w:rFonts w:ascii="Times New Roman" w:hAnsi="Times New Roman"/>
                <w:sz w:val="24"/>
              </w:rPr>
              <w:t>2.1</w:t>
            </w:r>
          </w:p>
        </w:tc>
        <w:tc>
          <w:tcPr>
            <w:tcW w:type="dxa" w:w="2487"/>
            <w:tcBorders>
              <w:top w:color="000000" w:sz="4" w:val="single"/>
              <w:left w:color="000000" w:sz="4" w:val="single"/>
              <w:bottom w:color="000000" w:sz="4" w:val="single"/>
              <w:right w:color="000000" w:sz="4" w:val="single"/>
            </w:tcBorders>
            <w:vAlign w:val="center"/>
          </w:tcPr>
          <w:p w14:paraId="C3010000">
            <w:pPr>
              <w:widowControl w:val="0"/>
              <w:spacing w:after="0" w:line="240" w:lineRule="auto"/>
              <w:ind w:right="-6"/>
              <w:jc w:val="center"/>
              <w:rPr>
                <w:rFonts w:ascii="Times New Roman" w:hAnsi="Times New Roman"/>
                <w:sz w:val="24"/>
              </w:rPr>
            </w:pPr>
            <w:r>
              <w:rPr>
                <w:rFonts w:ascii="Times New Roman" w:hAnsi="Times New Roman"/>
                <w:sz w:val="24"/>
              </w:rPr>
              <w:t>Для индивидуального жилищного строительства</w:t>
            </w:r>
          </w:p>
        </w:tc>
        <w:tc>
          <w:tcPr>
            <w:tcW w:type="dxa" w:w="3034"/>
            <w:tcBorders>
              <w:top w:color="000000" w:sz="4" w:val="single"/>
              <w:left w:color="000000" w:sz="4" w:val="single"/>
              <w:bottom w:color="000000" w:sz="4" w:val="single"/>
              <w:right w:color="000000" w:sz="4" w:val="single"/>
            </w:tcBorders>
            <w:vAlign w:val="center"/>
          </w:tcPr>
          <w:p w14:paraId="C4010000">
            <w:pPr>
              <w:widowControl w:val="0"/>
              <w:spacing w:afterAutospacing="on" w:beforeAutospacing="on" w:line="240" w:lineRule="auto"/>
              <w:ind w:right="-6"/>
              <w:jc w:val="center"/>
              <w:rPr>
                <w:rFonts w:ascii="Times New Roman" w:hAnsi="Times New Roman"/>
                <w:sz w:val="24"/>
              </w:rPr>
            </w:pPr>
            <w:r>
              <w:rPr>
                <w:rFonts w:ascii="Times New Roman" w:hAnsi="Times New Roman"/>
                <w:sz w:val="24"/>
              </w:rPr>
              <w:t xml:space="preserve">Размещение жилого дома (отдельно стоящего здания количеством надземных этажей не более чем три, высотой не более десяти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w:t>
            </w:r>
          </w:p>
          <w:p w14:paraId="C5010000">
            <w:pPr>
              <w:widowControl w:val="0"/>
              <w:spacing w:afterAutospacing="on" w:beforeAutospacing="on" w:line="240" w:lineRule="auto"/>
              <w:ind w:right="-6"/>
              <w:jc w:val="center"/>
              <w:rPr>
                <w:rFonts w:ascii="Times New Roman" w:hAnsi="Times New Roman"/>
                <w:sz w:val="24"/>
              </w:rPr>
            </w:pPr>
            <w:r>
              <w:rPr>
                <w:rFonts w:ascii="Times New Roman" w:hAnsi="Times New Roman"/>
                <w:sz w:val="24"/>
              </w:rPr>
              <w:t>Выращивание иных декоративных или сельскохозяйственных культур</w:t>
            </w:r>
          </w:p>
          <w:p w14:paraId="C6010000">
            <w:pPr>
              <w:widowControl w:val="0"/>
              <w:spacing w:afterAutospacing="on" w:beforeAutospacing="on" w:line="240" w:lineRule="auto"/>
              <w:ind w:right="-6"/>
              <w:jc w:val="center"/>
              <w:rPr>
                <w:rFonts w:ascii="Times New Roman" w:hAnsi="Times New Roman"/>
                <w:sz w:val="24"/>
              </w:rPr>
            </w:pPr>
            <w:r>
              <w:rPr>
                <w:rFonts w:ascii="Times New Roman" w:hAnsi="Times New Roman"/>
                <w:sz w:val="24"/>
              </w:rPr>
              <w:t>Размещение индивидуальных гаражей и хозяйственных построек</w:t>
            </w:r>
          </w:p>
        </w:tc>
        <w:tc>
          <w:tcPr>
            <w:tcW w:type="dxa" w:w="3257"/>
            <w:tcBorders>
              <w:top w:color="000000" w:sz="4" w:val="single"/>
              <w:left w:color="000000" w:sz="4" w:val="single"/>
              <w:bottom w:color="000000" w:sz="4" w:val="single"/>
              <w:right w:color="000000" w:sz="4" w:val="single"/>
            </w:tcBorders>
            <w:vAlign w:val="center"/>
          </w:tcPr>
          <w:p w14:paraId="C7010000">
            <w:pPr>
              <w:widowControl w:val="0"/>
              <w:spacing w:after="0" w:line="240" w:lineRule="auto"/>
              <w:ind/>
              <w:jc w:val="center"/>
              <w:rPr>
                <w:rFonts w:ascii="Times New Roman" w:hAnsi="Times New Roman"/>
                <w:strike w:val="1"/>
                <w:sz w:val="24"/>
              </w:rPr>
            </w:pPr>
            <w:r>
              <w:rPr>
                <w:rFonts w:ascii="Times New Roman" w:hAnsi="Times New Roman"/>
                <w:sz w:val="24"/>
              </w:rPr>
              <w:t>Строения для мелких домашних животных, не требующих выпаса и птицы, отдельно стоящие беседки и навесы, в т.ч. предназначенные для осуществления хозяйственной деятельности, отдельно стоящие индивидуальные бассейны, бани и сауны, расположенные на приусадебных участках (при условии подключения к   сетям водоотведения), надворные туалеты</w:t>
            </w:r>
          </w:p>
          <w:p w14:paraId="C8010000">
            <w:pPr>
              <w:widowControl w:val="0"/>
              <w:spacing w:after="0" w:line="240" w:lineRule="auto"/>
              <w:ind/>
              <w:jc w:val="center"/>
              <w:rPr>
                <w:rFonts w:ascii="Times New Roman" w:hAnsi="Times New Roman"/>
                <w:sz w:val="24"/>
              </w:rPr>
            </w:pPr>
          </w:p>
          <w:p w14:paraId="C9010000">
            <w:pPr>
              <w:widowControl w:val="0"/>
              <w:spacing w:after="0" w:line="240" w:lineRule="auto"/>
              <w:ind/>
              <w:jc w:val="center"/>
              <w:rPr>
                <w:rFonts w:ascii="Times New Roman" w:hAnsi="Times New Roman"/>
                <w:sz w:val="24"/>
              </w:rPr>
            </w:pPr>
            <w:r>
              <w:rPr>
                <w:rFonts w:ascii="Times New Roman" w:hAnsi="Times New Roman"/>
                <w:sz w:val="24"/>
              </w:rPr>
              <w:t xml:space="preserve">Строения для содержания домашних животных, птицы </w:t>
            </w:r>
          </w:p>
          <w:p w14:paraId="CA010000">
            <w:pPr>
              <w:widowControl w:val="0"/>
              <w:spacing w:afterAutospacing="on" w:beforeAutospacing="on" w:line="240" w:lineRule="auto"/>
              <w:ind w:right="-6"/>
              <w:jc w:val="center"/>
              <w:rPr>
                <w:rFonts w:ascii="Times New Roman" w:hAnsi="Times New Roman"/>
                <w:sz w:val="24"/>
              </w:rPr>
            </w:pPr>
            <w:r>
              <w:rPr>
                <w:rFonts w:ascii="Times New Roman" w:hAnsi="Times New Roman"/>
                <w:sz w:val="24"/>
              </w:rPr>
              <w:t>Размещение летней кухни площадью не более 40 кв. метров</w:t>
            </w:r>
          </w:p>
        </w:tc>
      </w:tr>
      <w:tr>
        <w:trPr>
          <w:trHeight w:hRule="atLeast" w:val="703"/>
        </w:trPr>
        <w:tc>
          <w:tcPr>
            <w:tcW w:type="dxa" w:w="747"/>
            <w:tcBorders>
              <w:top w:color="000000" w:sz="4" w:val="single"/>
              <w:left w:color="000000" w:sz="4" w:val="single"/>
              <w:bottom w:color="000000" w:sz="4" w:val="single"/>
              <w:right w:color="000000" w:sz="4" w:val="single"/>
            </w:tcBorders>
          </w:tcPr>
          <w:p w14:paraId="CB010000">
            <w:pPr>
              <w:widowControl w:val="0"/>
              <w:spacing w:after="0" w:before="120" w:line="240" w:lineRule="auto"/>
              <w:ind w:right="-6"/>
              <w:rPr>
                <w:rFonts w:ascii="Times New Roman" w:hAnsi="Times New Roman"/>
                <w:sz w:val="24"/>
              </w:rPr>
            </w:pPr>
            <w:r>
              <w:rPr>
                <w:rFonts w:ascii="Times New Roman" w:hAnsi="Times New Roman"/>
                <w:sz w:val="24"/>
              </w:rPr>
              <w:t>2.1.1</w:t>
            </w:r>
          </w:p>
        </w:tc>
        <w:tc>
          <w:tcPr>
            <w:tcW w:type="dxa" w:w="2487"/>
            <w:tcBorders>
              <w:top w:color="000000" w:sz="4" w:val="single"/>
              <w:left w:color="000000" w:sz="4" w:val="single"/>
              <w:bottom w:color="000000" w:sz="4" w:val="single"/>
              <w:right w:color="000000" w:sz="4" w:val="single"/>
            </w:tcBorders>
            <w:vAlign w:val="center"/>
          </w:tcPr>
          <w:p w14:paraId="CC010000">
            <w:pPr>
              <w:widowControl w:val="0"/>
              <w:spacing w:after="0" w:before="120" w:line="240" w:lineRule="auto"/>
              <w:ind w:right="-6"/>
              <w:jc w:val="center"/>
              <w:rPr>
                <w:rFonts w:ascii="Times New Roman" w:hAnsi="Times New Roman"/>
                <w:sz w:val="24"/>
              </w:rPr>
            </w:pPr>
            <w:r>
              <w:rPr>
                <w:rFonts w:ascii="Times New Roman" w:hAnsi="Times New Roman"/>
                <w:sz w:val="24"/>
              </w:rPr>
              <w:t>Малоэтажная многоквартирная жилая застройка</w:t>
            </w:r>
          </w:p>
        </w:tc>
        <w:tc>
          <w:tcPr>
            <w:tcW w:type="dxa" w:w="3034"/>
            <w:tcBorders>
              <w:top w:color="000000" w:sz="4" w:val="single"/>
              <w:left w:color="000000" w:sz="4" w:val="single"/>
              <w:bottom w:color="000000" w:sz="4" w:val="single"/>
              <w:right w:color="000000" w:sz="4" w:val="single"/>
            </w:tcBorders>
            <w:vAlign w:val="center"/>
          </w:tcPr>
          <w:p w14:paraId="CD010000">
            <w:pPr>
              <w:widowControl w:val="0"/>
              <w:spacing w:afterAutospacing="on" w:beforeAutospacing="on" w:line="240" w:lineRule="auto"/>
              <w:ind w:right="-6"/>
              <w:jc w:val="center"/>
              <w:rPr>
                <w:rFonts w:ascii="Times New Roman" w:hAnsi="Times New Roman"/>
                <w:sz w:val="24"/>
              </w:rPr>
            </w:pPr>
            <w:r>
              <w:rPr>
                <w:rFonts w:ascii="Times New Roman" w:hAnsi="Times New Roman"/>
                <w:sz w:val="24"/>
              </w:rPr>
              <w:t>Размещение малоэтажных многоквартирных домов (многоквартирные дома высотой до 4 этажей, включая мансардный)</w:t>
            </w:r>
          </w:p>
          <w:p w14:paraId="CE010000">
            <w:pPr>
              <w:widowControl w:val="0"/>
              <w:spacing w:afterAutospacing="on" w:beforeAutospacing="on" w:line="240" w:lineRule="auto"/>
              <w:ind w:right="-6"/>
              <w:jc w:val="center"/>
              <w:rPr>
                <w:rFonts w:ascii="Times New Roman" w:hAnsi="Times New Roman"/>
                <w:sz w:val="24"/>
              </w:rPr>
            </w:pPr>
            <w:r>
              <w:rPr>
                <w:rFonts w:ascii="Times New Roman" w:hAnsi="Times New Roman"/>
                <w:sz w:val="24"/>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type="dxa" w:w="3257"/>
            <w:tcBorders>
              <w:top w:color="000000" w:sz="4" w:val="single"/>
              <w:left w:color="000000" w:sz="4" w:val="single"/>
              <w:bottom w:color="000000" w:sz="4" w:val="single"/>
              <w:right w:color="000000" w:sz="4" w:val="single"/>
            </w:tcBorders>
            <w:vAlign w:val="center"/>
          </w:tcPr>
          <w:p w14:paraId="CF010000">
            <w:pPr>
              <w:widowControl w:val="0"/>
              <w:spacing w:after="0" w:line="240" w:lineRule="auto"/>
              <w:ind/>
              <w:jc w:val="center"/>
              <w:rPr>
                <w:rFonts w:ascii="Times New Roman" w:hAnsi="Times New Roman"/>
                <w:sz w:val="24"/>
              </w:rPr>
            </w:pPr>
            <w:r>
              <w:rPr>
                <w:rFonts w:ascii="Times New Roman" w:hAnsi="Times New Roman"/>
                <w:sz w:val="24"/>
              </w:rPr>
              <w:t>Индивидуальные гаражи и иные вспомогательные сооружения;</w:t>
            </w:r>
          </w:p>
          <w:p w14:paraId="D0010000">
            <w:pPr>
              <w:widowControl w:val="0"/>
              <w:spacing w:after="0" w:line="240" w:lineRule="auto"/>
              <w:ind/>
              <w:jc w:val="center"/>
              <w:rPr>
                <w:rFonts w:ascii="Times New Roman" w:hAnsi="Times New Roman"/>
                <w:sz w:val="24"/>
              </w:rPr>
            </w:pPr>
            <w:r>
              <w:rPr>
                <w:rFonts w:ascii="Times New Roman" w:hAnsi="Times New Roman"/>
                <w:sz w:val="24"/>
              </w:rPr>
              <w:t>обустройство спортивных и детских площадок, площадок отдыха;</w:t>
            </w:r>
          </w:p>
          <w:p w14:paraId="D1010000">
            <w:pPr>
              <w:widowControl w:val="0"/>
              <w:spacing w:afterAutospacing="on" w:beforeAutospacing="on" w:line="240" w:lineRule="auto"/>
              <w:ind w:right="-6"/>
              <w:jc w:val="center"/>
              <w:rPr>
                <w:rFonts w:ascii="Times New Roman" w:hAnsi="Times New Roman"/>
                <w:strike w:val="1"/>
                <w:sz w:val="24"/>
              </w:rPr>
            </w:pPr>
          </w:p>
        </w:tc>
      </w:tr>
      <w:tr>
        <w:trPr>
          <w:trHeight w:hRule="atLeast" w:val="703"/>
        </w:trPr>
        <w:tc>
          <w:tcPr>
            <w:tcW w:type="dxa" w:w="747"/>
            <w:tcBorders>
              <w:top w:color="000000" w:sz="4" w:val="single"/>
              <w:left w:color="000000" w:sz="4" w:val="single"/>
              <w:bottom w:color="000000" w:sz="4" w:val="single"/>
              <w:right w:color="000000" w:sz="4" w:val="single"/>
            </w:tcBorders>
          </w:tcPr>
          <w:p w14:paraId="D2010000">
            <w:pPr>
              <w:widowControl w:val="0"/>
              <w:spacing w:after="0" w:line="240" w:lineRule="auto"/>
              <w:ind w:right="-6"/>
              <w:rPr>
                <w:rFonts w:ascii="Times New Roman" w:hAnsi="Times New Roman"/>
                <w:sz w:val="24"/>
              </w:rPr>
            </w:pPr>
            <w:r>
              <w:rPr>
                <w:rFonts w:ascii="Times New Roman" w:hAnsi="Times New Roman"/>
                <w:sz w:val="24"/>
              </w:rPr>
              <w:t>2.2</w:t>
            </w:r>
          </w:p>
        </w:tc>
        <w:tc>
          <w:tcPr>
            <w:tcW w:type="dxa" w:w="2487"/>
            <w:tcBorders>
              <w:top w:color="000000" w:sz="4" w:val="single"/>
              <w:left w:color="000000" w:sz="4" w:val="single"/>
              <w:bottom w:color="000000" w:sz="4" w:val="single"/>
              <w:right w:color="000000" w:sz="4" w:val="single"/>
            </w:tcBorders>
            <w:vAlign w:val="center"/>
          </w:tcPr>
          <w:p w14:paraId="D3010000">
            <w:pPr>
              <w:widowControl w:val="0"/>
              <w:spacing w:after="0" w:line="240" w:lineRule="auto"/>
              <w:ind w:right="-6"/>
              <w:jc w:val="center"/>
              <w:rPr>
                <w:rFonts w:ascii="Times New Roman" w:hAnsi="Times New Roman"/>
                <w:sz w:val="24"/>
              </w:rPr>
            </w:pPr>
            <w:r>
              <w:rPr>
                <w:rFonts w:ascii="Times New Roman" w:hAnsi="Times New Roman"/>
                <w:sz w:val="24"/>
              </w:rPr>
              <w:t>Для ведения личного подсобного хозяйства (приусадебный земельный участок)</w:t>
            </w:r>
          </w:p>
        </w:tc>
        <w:tc>
          <w:tcPr>
            <w:tcW w:type="dxa" w:w="3034"/>
            <w:tcBorders>
              <w:top w:color="000000" w:sz="4" w:val="single"/>
              <w:left w:color="000000" w:sz="4" w:val="single"/>
              <w:bottom w:color="000000" w:sz="4" w:val="single"/>
              <w:right w:color="000000" w:sz="4" w:val="single"/>
            </w:tcBorders>
            <w:vAlign w:val="center"/>
          </w:tcPr>
          <w:p w14:paraId="D4010000">
            <w:pPr>
              <w:widowControl w:val="0"/>
              <w:spacing w:afterAutospacing="on" w:beforeAutospacing="on" w:line="240" w:lineRule="auto"/>
              <w:ind w:right="-6"/>
              <w:jc w:val="center"/>
              <w:rPr>
                <w:rFonts w:ascii="Times New Roman" w:hAnsi="Times New Roman"/>
                <w:sz w:val="24"/>
              </w:rPr>
            </w:pPr>
            <w:r>
              <w:rPr>
                <w:rFonts w:ascii="Times New Roman" w:hAnsi="Times New Roman"/>
                <w:sz w:val="24"/>
              </w:rPr>
              <w:t xml:space="preserve">Размещение жилого дома, указанного в описании вида разрешенного использования с </w:t>
            </w:r>
            <w:r>
              <w:rPr>
                <w:rFonts w:ascii="Times New Roman" w:hAnsi="Times New Roman"/>
                <w:sz w:val="24"/>
              </w:rPr>
              <w:fldChar w:fldCharType="begin"/>
            </w:r>
            <w:r>
              <w:rPr>
                <w:rFonts w:ascii="Times New Roman" w:hAnsi="Times New Roman"/>
                <w:sz w:val="24"/>
              </w:rPr>
              <w:instrText>HYPERLINK "http://ivo.garant.ru/#/document/70736874/entry/1021"</w:instrText>
            </w:r>
            <w:r>
              <w:rPr>
                <w:rFonts w:ascii="Times New Roman" w:hAnsi="Times New Roman"/>
                <w:sz w:val="24"/>
              </w:rPr>
              <w:fldChar w:fldCharType="separate"/>
            </w:r>
            <w:r>
              <w:rPr>
                <w:rFonts w:ascii="Times New Roman" w:hAnsi="Times New Roman"/>
                <w:sz w:val="24"/>
              </w:rPr>
              <w:t>кодом 2.1</w:t>
            </w:r>
            <w:r>
              <w:rPr>
                <w:rFonts w:ascii="Times New Roman" w:hAnsi="Times New Roman"/>
                <w:sz w:val="24"/>
              </w:rPr>
              <w:fldChar w:fldCharType="end"/>
            </w:r>
            <w:r>
              <w:rPr>
                <w:rFonts w:ascii="Times New Roman" w:hAnsi="Times New Roman"/>
                <w:sz w:val="24"/>
              </w:rPr>
              <w:t xml:space="preserve"> (для индивидуального жилищного строительства)</w:t>
            </w:r>
          </w:p>
          <w:p w14:paraId="D5010000">
            <w:pPr>
              <w:widowControl w:val="0"/>
              <w:spacing w:afterAutospacing="on" w:beforeAutospacing="on" w:line="240" w:lineRule="auto"/>
              <w:ind w:right="-6"/>
              <w:jc w:val="center"/>
              <w:rPr>
                <w:rFonts w:ascii="Times New Roman" w:hAnsi="Times New Roman"/>
                <w:sz w:val="24"/>
              </w:rPr>
            </w:pPr>
            <w:r>
              <w:rPr>
                <w:rFonts w:ascii="Times New Roman" w:hAnsi="Times New Roman"/>
                <w:sz w:val="24"/>
              </w:rPr>
              <w:t>Производство сельскохозяйственной продукции</w:t>
            </w:r>
          </w:p>
          <w:p w14:paraId="D6010000">
            <w:pPr>
              <w:widowControl w:val="0"/>
              <w:spacing w:afterAutospacing="on" w:beforeAutospacing="on" w:line="240" w:lineRule="auto"/>
              <w:ind w:right="-6"/>
              <w:jc w:val="center"/>
              <w:rPr>
                <w:rFonts w:ascii="Times New Roman" w:hAnsi="Times New Roman"/>
                <w:sz w:val="24"/>
              </w:rPr>
            </w:pPr>
            <w:r>
              <w:rPr>
                <w:rFonts w:ascii="Times New Roman" w:hAnsi="Times New Roman"/>
                <w:sz w:val="24"/>
              </w:rPr>
              <w:t>Содержание сельскохозяйственных животных</w:t>
            </w:r>
          </w:p>
        </w:tc>
        <w:tc>
          <w:tcPr>
            <w:tcW w:type="dxa" w:w="3257"/>
            <w:tcBorders>
              <w:top w:color="000000" w:sz="4" w:val="single"/>
              <w:left w:color="000000" w:sz="4" w:val="single"/>
              <w:bottom w:color="000000" w:sz="4" w:val="single"/>
              <w:right w:color="000000" w:sz="4" w:val="single"/>
            </w:tcBorders>
            <w:vAlign w:val="center"/>
          </w:tcPr>
          <w:p w14:paraId="D7010000">
            <w:pPr>
              <w:spacing w:after="0" w:line="240" w:lineRule="auto"/>
              <w:ind/>
              <w:jc w:val="center"/>
              <w:rPr>
                <w:rFonts w:ascii="Times New Roman" w:hAnsi="Times New Roman"/>
                <w:sz w:val="24"/>
              </w:rPr>
            </w:pPr>
            <w:r>
              <w:rPr>
                <w:rFonts w:ascii="Times New Roman" w:hAnsi="Times New Roman"/>
                <w:sz w:val="24"/>
              </w:rPr>
              <w:t>Размещение дворовых площадок; размещение беседок, отдельно стоящих навесов и веранд, в т.ч. предназначенных для осуществления хозяйственной деятельности; размещение отдельно стоящих индивидуальных бань и саун, расположенных на приусадебных участках в т.ч. с пристроенными бассейнами</w:t>
            </w:r>
          </w:p>
          <w:p w14:paraId="D8010000">
            <w:pPr>
              <w:spacing w:after="0" w:line="240" w:lineRule="auto"/>
              <w:ind/>
              <w:jc w:val="center"/>
              <w:rPr>
                <w:rFonts w:ascii="Times New Roman" w:hAnsi="Times New Roman"/>
                <w:sz w:val="24"/>
              </w:rPr>
            </w:pPr>
          </w:p>
          <w:p w14:paraId="D9010000">
            <w:pPr>
              <w:spacing w:after="0" w:line="240" w:lineRule="auto"/>
              <w:ind/>
              <w:jc w:val="center"/>
              <w:rPr>
                <w:rFonts w:ascii="Times New Roman" w:hAnsi="Times New Roman"/>
                <w:sz w:val="24"/>
              </w:rPr>
            </w:pPr>
            <w:r>
              <w:rPr>
                <w:rFonts w:ascii="Times New Roman" w:hAnsi="Times New Roman"/>
                <w:sz w:val="24"/>
              </w:rPr>
              <w:t>Размещение надворных туалетов, только при условии подключения к централизованным, либо локальным сетям водоотведения</w:t>
            </w:r>
          </w:p>
          <w:p w14:paraId="DA010000">
            <w:pPr>
              <w:spacing w:after="0" w:line="240" w:lineRule="auto"/>
              <w:ind/>
              <w:jc w:val="center"/>
              <w:rPr>
                <w:rFonts w:ascii="Times New Roman" w:hAnsi="Times New Roman"/>
                <w:sz w:val="24"/>
              </w:rPr>
            </w:pPr>
          </w:p>
          <w:p w14:paraId="DB010000">
            <w:pPr>
              <w:spacing w:after="0" w:line="240" w:lineRule="auto"/>
              <w:ind/>
              <w:jc w:val="center"/>
              <w:rPr>
                <w:rFonts w:ascii="Times New Roman" w:hAnsi="Times New Roman"/>
                <w:sz w:val="24"/>
              </w:rPr>
            </w:pPr>
            <w:r>
              <w:rPr>
                <w:rFonts w:ascii="Times New Roman" w:hAnsi="Times New Roman"/>
                <w:sz w:val="24"/>
              </w:rPr>
              <w:t>Размещение индивидуальных резервуаров для хранения воды, скважин для забора воды, индивидуальных колодцев;</w:t>
            </w:r>
          </w:p>
          <w:p w14:paraId="DC010000">
            <w:pPr>
              <w:spacing w:after="0" w:line="240" w:lineRule="auto"/>
              <w:ind/>
              <w:jc w:val="center"/>
              <w:rPr>
                <w:rFonts w:ascii="Times New Roman" w:hAnsi="Times New Roman"/>
                <w:sz w:val="24"/>
              </w:rPr>
            </w:pPr>
          </w:p>
          <w:p w14:paraId="DD010000">
            <w:pPr>
              <w:spacing w:after="0" w:line="240" w:lineRule="auto"/>
              <w:ind/>
              <w:jc w:val="center"/>
              <w:rPr>
                <w:rFonts w:ascii="Times New Roman" w:hAnsi="Times New Roman"/>
                <w:sz w:val="24"/>
              </w:rPr>
            </w:pPr>
            <w:r>
              <w:rPr>
                <w:rFonts w:ascii="Times New Roman" w:hAnsi="Times New Roman"/>
                <w:sz w:val="24"/>
              </w:rPr>
              <w:t>Размещение строений для крупных и мелких домашних животных домашних животных и птицы</w:t>
            </w:r>
          </w:p>
          <w:p w14:paraId="DE010000">
            <w:pPr>
              <w:spacing w:after="0" w:line="240" w:lineRule="auto"/>
              <w:ind/>
              <w:jc w:val="center"/>
              <w:rPr>
                <w:rFonts w:ascii="Times New Roman" w:hAnsi="Times New Roman"/>
                <w:sz w:val="24"/>
              </w:rPr>
            </w:pPr>
          </w:p>
          <w:p w14:paraId="DF010000">
            <w:pPr>
              <w:spacing w:after="0" w:line="240" w:lineRule="auto"/>
              <w:ind/>
              <w:jc w:val="center"/>
              <w:rPr>
                <w:rFonts w:ascii="Times New Roman" w:hAnsi="Times New Roman"/>
                <w:sz w:val="24"/>
              </w:rPr>
            </w:pPr>
            <w:r>
              <w:rPr>
                <w:rFonts w:ascii="Times New Roman" w:hAnsi="Times New Roman"/>
                <w:sz w:val="24"/>
              </w:rPr>
              <w:t>Размещение хозяйственных построек, в том числе связанных с осуществлением индивидуальной трудовой деятельности</w:t>
            </w:r>
          </w:p>
          <w:p w14:paraId="E0010000">
            <w:pPr>
              <w:spacing w:after="0" w:line="240" w:lineRule="auto"/>
              <w:ind/>
              <w:jc w:val="center"/>
              <w:rPr>
                <w:rFonts w:ascii="Times New Roman" w:hAnsi="Times New Roman"/>
                <w:sz w:val="24"/>
              </w:rPr>
            </w:pPr>
          </w:p>
          <w:p w14:paraId="E1010000">
            <w:pPr>
              <w:spacing w:after="0" w:line="240" w:lineRule="auto"/>
              <w:ind/>
              <w:jc w:val="center"/>
              <w:rPr>
                <w:rFonts w:ascii="Times New Roman" w:hAnsi="Times New Roman"/>
                <w:sz w:val="24"/>
              </w:rPr>
            </w:pPr>
            <w:r>
              <w:rPr>
                <w:rFonts w:ascii="Times New Roman" w:hAnsi="Times New Roman"/>
                <w:sz w:val="24"/>
              </w:rPr>
              <w:t>Размещение летней кухни, сараев для хранения инвентаря, погреба, кладовых, дровяников площадью до 40 кв.м</w:t>
            </w:r>
          </w:p>
          <w:p w14:paraId="E2010000">
            <w:pPr>
              <w:spacing w:after="0" w:line="240" w:lineRule="auto"/>
              <w:ind/>
              <w:jc w:val="center"/>
              <w:rPr>
                <w:rFonts w:ascii="Times New Roman" w:hAnsi="Times New Roman"/>
                <w:sz w:val="24"/>
              </w:rPr>
            </w:pPr>
          </w:p>
          <w:p w14:paraId="E3010000">
            <w:pPr>
              <w:spacing w:after="0" w:line="240" w:lineRule="auto"/>
              <w:ind/>
              <w:jc w:val="center"/>
              <w:rPr>
                <w:rFonts w:ascii="Times New Roman" w:hAnsi="Times New Roman"/>
                <w:sz w:val="24"/>
              </w:rPr>
            </w:pPr>
            <w:r>
              <w:rPr>
                <w:rFonts w:ascii="Times New Roman" w:hAnsi="Times New Roman"/>
                <w:sz w:val="24"/>
              </w:rPr>
              <w:t>Размещение наземных открытых автостоянок при зданиях в пределах земельных участков, отведенных под данное здание, гаражи, встроенные в жилые дома, отдельные гаражи боксового типа для автотранспорта членов семьи</w:t>
            </w:r>
          </w:p>
        </w:tc>
      </w:tr>
      <w:tr>
        <w:trPr>
          <w:trHeight w:hRule="atLeast" w:val="703"/>
        </w:trPr>
        <w:tc>
          <w:tcPr>
            <w:tcW w:type="dxa" w:w="747"/>
            <w:tcBorders>
              <w:top w:color="000000" w:sz="4" w:val="single"/>
              <w:left w:color="000000" w:sz="4" w:val="single"/>
              <w:bottom w:color="000000" w:sz="4" w:val="single"/>
              <w:right w:color="000000" w:sz="4" w:val="single"/>
            </w:tcBorders>
          </w:tcPr>
          <w:p w14:paraId="E4010000">
            <w:pPr>
              <w:widowControl w:val="0"/>
              <w:spacing w:after="0" w:line="240" w:lineRule="auto"/>
              <w:ind w:right="-6"/>
              <w:rPr>
                <w:rFonts w:ascii="Times New Roman" w:hAnsi="Times New Roman"/>
                <w:sz w:val="24"/>
              </w:rPr>
            </w:pPr>
            <w:r>
              <w:rPr>
                <w:rFonts w:ascii="Times New Roman" w:hAnsi="Times New Roman"/>
                <w:sz w:val="24"/>
              </w:rPr>
              <w:t>2.3</w:t>
            </w:r>
          </w:p>
        </w:tc>
        <w:tc>
          <w:tcPr>
            <w:tcW w:type="dxa" w:w="2487"/>
            <w:tcBorders>
              <w:top w:color="000000" w:sz="4" w:val="single"/>
              <w:left w:color="000000" w:sz="4" w:val="single"/>
              <w:bottom w:color="000000" w:sz="4" w:val="single"/>
              <w:right w:color="000000" w:sz="4" w:val="single"/>
            </w:tcBorders>
            <w:vAlign w:val="center"/>
          </w:tcPr>
          <w:p w14:paraId="E5010000">
            <w:pPr>
              <w:widowControl w:val="0"/>
              <w:spacing w:after="0" w:line="240" w:lineRule="auto"/>
              <w:ind w:right="-6"/>
              <w:jc w:val="center"/>
              <w:rPr>
                <w:rFonts w:ascii="Times New Roman" w:hAnsi="Times New Roman"/>
                <w:sz w:val="24"/>
              </w:rPr>
            </w:pPr>
            <w:r>
              <w:rPr>
                <w:rFonts w:ascii="Times New Roman" w:hAnsi="Times New Roman"/>
                <w:sz w:val="24"/>
              </w:rPr>
              <w:t>Блокированная жилая застройка</w:t>
            </w:r>
          </w:p>
        </w:tc>
        <w:tc>
          <w:tcPr>
            <w:tcW w:type="dxa" w:w="3034"/>
            <w:tcBorders>
              <w:top w:color="000000" w:sz="4" w:val="single"/>
              <w:left w:color="000000" w:sz="4" w:val="single"/>
              <w:bottom w:color="000000" w:sz="4" w:val="single"/>
              <w:right w:color="000000" w:sz="4" w:val="single"/>
            </w:tcBorders>
          </w:tcPr>
          <w:p w14:paraId="E6010000">
            <w:pPr>
              <w:widowControl w:val="0"/>
              <w:spacing w:after="0" w:line="240" w:lineRule="auto"/>
              <w:ind w:right="-6"/>
              <w:jc w:val="center"/>
              <w:rPr>
                <w:rFonts w:ascii="Times New Roman" w:hAnsi="Times New Roman"/>
                <w:sz w:val="24"/>
              </w:rPr>
            </w:pPr>
            <w:r>
              <w:rPr>
                <w:rFonts w:ascii="Times New Roman" w:hAnsi="Times New Roman"/>
                <w:sz w:val="24"/>
              </w:rPr>
              <w:t xml:space="preserve">Размещение жилого дома, </w:t>
            </w:r>
            <w:r>
              <w:rPr>
                <w:rFonts w:ascii="Times New Roman" w:hAnsi="Times New Roman"/>
                <w:sz w:val="24"/>
              </w:rPr>
              <w:t>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14:paraId="E7010000">
            <w:pPr>
              <w:widowControl w:val="0"/>
              <w:spacing w:after="0" w:line="240" w:lineRule="auto"/>
              <w:ind w:right="-6"/>
              <w:jc w:val="center"/>
              <w:rPr>
                <w:rFonts w:ascii="Times New Roman" w:hAnsi="Times New Roman"/>
                <w:sz w:val="24"/>
              </w:rPr>
            </w:pPr>
          </w:p>
          <w:p w14:paraId="E8010000">
            <w:pPr>
              <w:widowControl w:val="0"/>
              <w:spacing w:after="0" w:line="240" w:lineRule="auto"/>
              <w:ind w:right="-6"/>
              <w:jc w:val="center"/>
              <w:rPr>
                <w:rFonts w:ascii="Times New Roman" w:hAnsi="Times New Roman"/>
                <w:sz w:val="24"/>
              </w:rPr>
            </w:pPr>
            <w:r>
              <w:rPr>
                <w:rFonts w:ascii="Times New Roman" w:hAnsi="Times New Roman"/>
                <w:sz w:val="24"/>
              </w:rPr>
              <w:t>Разведение декоративных и плодовых деревьев, овощных и ягодных культур</w:t>
            </w:r>
          </w:p>
          <w:p w14:paraId="E9010000">
            <w:pPr>
              <w:widowControl w:val="0"/>
              <w:spacing w:after="0" w:line="240" w:lineRule="auto"/>
              <w:ind w:right="-6"/>
              <w:jc w:val="center"/>
              <w:rPr>
                <w:rFonts w:ascii="Times New Roman" w:hAnsi="Times New Roman"/>
                <w:sz w:val="24"/>
              </w:rPr>
            </w:pPr>
          </w:p>
        </w:tc>
        <w:tc>
          <w:tcPr>
            <w:tcW w:type="dxa" w:w="3257"/>
            <w:tcBorders>
              <w:top w:color="000000" w:sz="4" w:val="single"/>
              <w:left w:color="000000" w:sz="4" w:val="single"/>
              <w:bottom w:color="000000" w:sz="4" w:val="single"/>
              <w:right w:color="000000" w:sz="4" w:val="single"/>
            </w:tcBorders>
            <w:vAlign w:val="center"/>
          </w:tcPr>
          <w:p w14:paraId="EA010000">
            <w:pPr>
              <w:widowControl w:val="0"/>
              <w:spacing w:after="0" w:line="240" w:lineRule="auto"/>
              <w:ind/>
              <w:jc w:val="center"/>
              <w:rPr>
                <w:rFonts w:ascii="Times New Roman" w:hAnsi="Times New Roman"/>
                <w:sz w:val="24"/>
              </w:rPr>
            </w:pPr>
            <w:r>
              <w:rPr>
                <w:rFonts w:ascii="Times New Roman" w:hAnsi="Times New Roman"/>
                <w:sz w:val="24"/>
              </w:rPr>
              <w:t>Хозяйственные постройки, индивидуальные гаражи, отдельно стоящие беседки и навесы, в т.ч. предназначенные для осуществления хозяйственной деятельности, отдельно стоящие индивидуальные бассейны, бани и сауны, расположенные на приусадебных участках (при условии подключения к   сетям водоотведения), летние кухни;</w:t>
            </w:r>
          </w:p>
          <w:p w14:paraId="EB010000">
            <w:pPr>
              <w:widowControl w:val="0"/>
              <w:spacing w:after="0" w:line="240" w:lineRule="auto"/>
              <w:ind/>
              <w:jc w:val="center"/>
              <w:rPr>
                <w:rFonts w:ascii="Times New Roman" w:hAnsi="Times New Roman"/>
                <w:sz w:val="24"/>
              </w:rPr>
            </w:pPr>
            <w:r>
              <w:rPr>
                <w:rFonts w:ascii="Times New Roman" w:hAnsi="Times New Roman"/>
                <w:sz w:val="24"/>
              </w:rPr>
              <w:t>обустройство спортивных и детских площадок, площадок отдыха</w:t>
            </w:r>
          </w:p>
          <w:p w14:paraId="EC010000">
            <w:pPr>
              <w:widowControl w:val="0"/>
              <w:spacing w:after="0" w:line="240" w:lineRule="auto"/>
              <w:ind w:right="-6"/>
              <w:jc w:val="center"/>
              <w:rPr>
                <w:rFonts w:ascii="Times New Roman" w:hAnsi="Times New Roman"/>
                <w:sz w:val="24"/>
              </w:rPr>
            </w:pPr>
          </w:p>
        </w:tc>
      </w:tr>
      <w:tr>
        <w:trPr>
          <w:trHeight w:hRule="atLeast" w:val="703"/>
        </w:trPr>
        <w:tc>
          <w:tcPr>
            <w:tcW w:type="dxa" w:w="747"/>
            <w:tcBorders>
              <w:top w:color="000000" w:sz="4" w:val="single"/>
              <w:left w:color="000000" w:sz="4" w:val="single"/>
              <w:bottom w:color="000000" w:sz="4" w:val="single"/>
              <w:right w:color="000000" w:sz="4" w:val="single"/>
            </w:tcBorders>
          </w:tcPr>
          <w:p w14:paraId="ED010000">
            <w:pPr>
              <w:widowControl w:val="0"/>
              <w:spacing w:after="0" w:line="240" w:lineRule="auto"/>
              <w:ind w:right="-6"/>
              <w:rPr>
                <w:rFonts w:ascii="Times New Roman" w:hAnsi="Times New Roman"/>
                <w:sz w:val="24"/>
              </w:rPr>
            </w:pPr>
            <w:r>
              <w:rPr>
                <w:rFonts w:ascii="Times New Roman" w:hAnsi="Times New Roman"/>
                <w:sz w:val="24"/>
              </w:rPr>
              <w:t>2.7</w:t>
            </w:r>
          </w:p>
        </w:tc>
        <w:tc>
          <w:tcPr>
            <w:tcW w:type="dxa" w:w="2487"/>
            <w:tcBorders>
              <w:top w:color="000000" w:sz="4" w:val="single"/>
              <w:left w:color="000000" w:sz="4" w:val="single"/>
              <w:bottom w:color="000000" w:sz="4" w:val="single"/>
              <w:right w:color="000000" w:sz="4" w:val="single"/>
            </w:tcBorders>
            <w:vAlign w:val="center"/>
          </w:tcPr>
          <w:p w14:paraId="EE010000">
            <w:pPr>
              <w:widowControl w:val="0"/>
              <w:spacing w:after="0" w:line="240" w:lineRule="auto"/>
              <w:ind/>
              <w:jc w:val="center"/>
              <w:rPr>
                <w:rFonts w:ascii="Times New Roman" w:hAnsi="Times New Roman"/>
                <w:sz w:val="24"/>
              </w:rPr>
            </w:pPr>
            <w:bookmarkStart w:id="41" w:name="sub_1027"/>
            <w:r>
              <w:rPr>
                <w:rFonts w:ascii="Times New Roman" w:hAnsi="Times New Roman"/>
                <w:sz w:val="24"/>
              </w:rPr>
              <w:t>Обслуживание жилой застройки</w:t>
            </w:r>
            <w:bookmarkEnd w:id="41"/>
          </w:p>
        </w:tc>
        <w:tc>
          <w:tcPr>
            <w:tcW w:type="dxa" w:w="3034"/>
            <w:tcBorders>
              <w:top w:color="000000" w:sz="4" w:val="single"/>
              <w:left w:color="000000" w:sz="4" w:val="single"/>
              <w:bottom w:color="000000" w:sz="4" w:val="single"/>
              <w:right w:color="000000" w:sz="4" w:val="single"/>
            </w:tcBorders>
            <w:vAlign w:val="center"/>
          </w:tcPr>
          <w:p w14:paraId="EF010000">
            <w:pPr>
              <w:widowControl w:val="0"/>
              <w:spacing w:after="0" w:line="240" w:lineRule="auto"/>
              <w:ind/>
              <w:jc w:val="center"/>
              <w:rPr>
                <w:rFonts w:ascii="Times New Roman" w:hAnsi="Times New Roman"/>
                <w:sz w:val="24"/>
              </w:rPr>
            </w:pPr>
            <w:r>
              <w:rPr>
                <w:rFonts w:ascii="Times New Roman" w:hAnsi="Times New Roman"/>
                <w:sz w:val="24"/>
              </w:rPr>
              <w:t xml:space="preserve">Размещение объектов капитального строительства, размещение которых предусмотрено видами разрешенного использования с </w:t>
            </w:r>
            <w:r>
              <w:rPr>
                <w:rFonts w:ascii="Times New Roman" w:hAnsi="Times New Roman"/>
                <w:sz w:val="24"/>
              </w:rPr>
              <w:t>кодами 3.1</w:t>
            </w:r>
            <w:r>
              <w:rPr>
                <w:rFonts w:ascii="Times New Roman" w:hAnsi="Times New Roman"/>
                <w:sz w:val="24"/>
              </w:rPr>
              <w:t>(коммунальное обслуживание)</w:t>
            </w:r>
            <w:r>
              <w:rPr>
                <w:rFonts w:ascii="Times New Roman" w:hAnsi="Times New Roman"/>
                <w:sz w:val="24"/>
              </w:rPr>
              <w:t xml:space="preserve">, </w:t>
            </w:r>
            <w:r>
              <w:rPr>
                <w:rFonts w:ascii="Times New Roman" w:hAnsi="Times New Roman"/>
                <w:sz w:val="24"/>
              </w:rPr>
              <w:t>3.2</w:t>
            </w:r>
            <w:r>
              <w:rPr>
                <w:rFonts w:ascii="Times New Roman" w:hAnsi="Times New Roman"/>
                <w:sz w:val="24"/>
              </w:rPr>
              <w:t xml:space="preserve"> (социальное обслуживание)</w:t>
            </w:r>
            <w:r>
              <w:rPr>
                <w:rFonts w:ascii="Times New Roman" w:hAnsi="Times New Roman"/>
                <w:sz w:val="24"/>
              </w:rPr>
              <w:t xml:space="preserve">, </w:t>
            </w:r>
            <w:r>
              <w:rPr>
                <w:rFonts w:ascii="Times New Roman" w:hAnsi="Times New Roman"/>
                <w:sz w:val="24"/>
              </w:rPr>
              <w:fldChar w:fldCharType="begin"/>
            </w:r>
            <w:r>
              <w:rPr>
                <w:rFonts w:ascii="Times New Roman" w:hAnsi="Times New Roman"/>
                <w:sz w:val="24"/>
              </w:rPr>
              <w:instrText>HYPERLINK \l "sub_1033"</w:instrText>
            </w:r>
            <w:r>
              <w:rPr>
                <w:rFonts w:ascii="Times New Roman" w:hAnsi="Times New Roman"/>
                <w:sz w:val="24"/>
              </w:rPr>
              <w:fldChar w:fldCharType="separate"/>
            </w:r>
            <w:r>
              <w:rPr>
                <w:rFonts w:ascii="Times New Roman" w:hAnsi="Times New Roman"/>
                <w:sz w:val="24"/>
              </w:rPr>
              <w:t>3.3</w:t>
            </w:r>
            <w:r>
              <w:rPr>
                <w:rFonts w:ascii="Times New Roman" w:hAnsi="Times New Roman"/>
                <w:sz w:val="24"/>
              </w:rPr>
              <w:fldChar w:fldCharType="end"/>
            </w:r>
            <w:r>
              <w:rPr>
                <w:rFonts w:ascii="Times New Roman" w:hAnsi="Times New Roman"/>
                <w:sz w:val="24"/>
              </w:rPr>
              <w:t xml:space="preserve"> (бытовое обслуживание)</w:t>
            </w:r>
            <w:r>
              <w:rPr>
                <w:rFonts w:ascii="Times New Roman" w:hAnsi="Times New Roman"/>
                <w:sz w:val="24"/>
              </w:rPr>
              <w:t xml:space="preserve">, </w:t>
            </w:r>
            <w:r>
              <w:rPr>
                <w:rFonts w:ascii="Times New Roman" w:hAnsi="Times New Roman"/>
                <w:sz w:val="24"/>
              </w:rPr>
              <w:t>3.4.1</w:t>
            </w:r>
            <w:r>
              <w:rPr>
                <w:rFonts w:ascii="Times New Roman" w:hAnsi="Times New Roman"/>
                <w:sz w:val="24"/>
              </w:rPr>
              <w:t xml:space="preserve"> (амбулаторно-поликлини</w:t>
            </w:r>
            <w:r>
              <w:rPr>
                <w:rFonts w:ascii="Times New Roman" w:hAnsi="Times New Roman"/>
                <w:sz w:val="24"/>
              </w:rPr>
              <w:t>ческое обслуживание)</w:t>
            </w:r>
            <w:r>
              <w:rPr>
                <w:rFonts w:ascii="Times New Roman" w:hAnsi="Times New Roman"/>
                <w:sz w:val="24"/>
              </w:rPr>
              <w:t xml:space="preserve">, </w:t>
            </w:r>
            <w:r>
              <w:rPr>
                <w:rFonts w:ascii="Times New Roman" w:hAnsi="Times New Roman"/>
                <w:sz w:val="24"/>
              </w:rPr>
              <w:fldChar w:fldCharType="begin"/>
            </w:r>
            <w:r>
              <w:rPr>
                <w:rFonts w:ascii="Times New Roman" w:hAnsi="Times New Roman"/>
                <w:sz w:val="24"/>
              </w:rPr>
              <w:instrText>HYPERLINK \l "sub_10351"</w:instrText>
            </w:r>
            <w:r>
              <w:rPr>
                <w:rFonts w:ascii="Times New Roman" w:hAnsi="Times New Roman"/>
                <w:sz w:val="24"/>
              </w:rPr>
              <w:fldChar w:fldCharType="separate"/>
            </w:r>
            <w:r>
              <w:rPr>
                <w:rFonts w:ascii="Times New Roman" w:hAnsi="Times New Roman"/>
                <w:sz w:val="24"/>
              </w:rPr>
              <w:t>3.5.1</w:t>
            </w:r>
            <w:r>
              <w:rPr>
                <w:rFonts w:ascii="Times New Roman" w:hAnsi="Times New Roman"/>
                <w:sz w:val="24"/>
              </w:rPr>
              <w:fldChar w:fldCharType="end"/>
            </w:r>
            <w:r>
              <w:rPr>
                <w:rFonts w:ascii="Times New Roman" w:hAnsi="Times New Roman"/>
                <w:sz w:val="24"/>
              </w:rPr>
              <w:t xml:space="preserve"> (школьное, начальное и среднее общее образование)</w:t>
            </w:r>
            <w:r>
              <w:rPr>
                <w:rFonts w:ascii="Times New Roman" w:hAnsi="Times New Roman"/>
                <w:sz w:val="24"/>
              </w:rPr>
              <w:t xml:space="preserve">, </w:t>
            </w:r>
            <w:r>
              <w:rPr>
                <w:rFonts w:ascii="Times New Roman" w:hAnsi="Times New Roman"/>
                <w:sz w:val="24"/>
              </w:rPr>
              <w:t>3.6</w:t>
            </w:r>
            <w:r>
              <w:rPr>
                <w:rFonts w:ascii="Times New Roman" w:hAnsi="Times New Roman"/>
                <w:sz w:val="24"/>
              </w:rPr>
              <w:t xml:space="preserve"> (культурное развитие)</w:t>
            </w:r>
            <w:r>
              <w:rPr>
                <w:rFonts w:ascii="Times New Roman" w:hAnsi="Times New Roman"/>
                <w:sz w:val="24"/>
              </w:rPr>
              <w:t xml:space="preserve">, </w:t>
            </w:r>
            <w:r>
              <w:rPr>
                <w:rFonts w:ascii="Times New Roman" w:hAnsi="Times New Roman"/>
                <w:sz w:val="24"/>
              </w:rPr>
              <w:t>3.7</w:t>
            </w:r>
            <w:r>
              <w:rPr>
                <w:rFonts w:ascii="Times New Roman" w:hAnsi="Times New Roman"/>
                <w:sz w:val="24"/>
              </w:rPr>
              <w:t xml:space="preserve"> (религиозное использование)</w:t>
            </w:r>
            <w:r>
              <w:rPr>
                <w:rFonts w:ascii="Times New Roman" w:hAnsi="Times New Roman"/>
                <w:sz w:val="24"/>
              </w:rPr>
              <w:t xml:space="preserve">, </w:t>
            </w:r>
            <w:r>
              <w:rPr>
                <w:rFonts w:ascii="Times New Roman" w:hAnsi="Times New Roman"/>
                <w:sz w:val="24"/>
              </w:rPr>
              <w:t>3.10.1</w:t>
            </w:r>
            <w:r>
              <w:rPr>
                <w:rFonts w:ascii="Times New Roman" w:hAnsi="Times New Roman"/>
                <w:sz w:val="24"/>
              </w:rPr>
              <w:t xml:space="preserve"> (амбулаторное ветеринарное обслуживание)</w:t>
            </w:r>
            <w:r>
              <w:rPr>
                <w:rFonts w:ascii="Times New Roman" w:hAnsi="Times New Roman"/>
                <w:sz w:val="24"/>
              </w:rPr>
              <w:t xml:space="preserve">, </w:t>
            </w:r>
            <w:r>
              <w:rPr>
                <w:rFonts w:ascii="Times New Roman" w:hAnsi="Times New Roman"/>
                <w:sz w:val="24"/>
              </w:rPr>
              <w:t>4.1</w:t>
            </w:r>
            <w:r>
              <w:rPr>
                <w:rFonts w:ascii="Times New Roman" w:hAnsi="Times New Roman"/>
                <w:sz w:val="24"/>
              </w:rPr>
              <w:t xml:space="preserve"> (деловое управление)</w:t>
            </w:r>
            <w:r>
              <w:rPr>
                <w:rFonts w:ascii="Times New Roman" w:hAnsi="Times New Roman"/>
                <w:sz w:val="24"/>
              </w:rPr>
              <w:t xml:space="preserve">, </w:t>
            </w:r>
            <w:r>
              <w:rPr>
                <w:rFonts w:ascii="Times New Roman" w:hAnsi="Times New Roman"/>
                <w:sz w:val="24"/>
              </w:rPr>
              <w:t>4.6</w:t>
            </w:r>
            <w:r>
              <w:rPr>
                <w:rFonts w:ascii="Times New Roman" w:hAnsi="Times New Roman"/>
                <w:sz w:val="24"/>
              </w:rPr>
              <w:t xml:space="preserve"> (общественное питание)</w:t>
            </w:r>
            <w:r>
              <w:rPr>
                <w:rFonts w:ascii="Times New Roman" w:hAnsi="Times New Roman"/>
                <w:sz w:val="24"/>
              </w:rPr>
              <w:t xml:space="preserve">, </w:t>
            </w:r>
            <w:r>
              <w:rPr>
                <w:rFonts w:ascii="Times New Roman" w:hAnsi="Times New Roman"/>
                <w:sz w:val="24"/>
              </w:rPr>
              <w:t>5.1.2</w:t>
            </w:r>
            <w:r>
              <w:rPr>
                <w:rFonts w:ascii="Times New Roman" w:hAnsi="Times New Roman"/>
                <w:sz w:val="24"/>
              </w:rPr>
              <w:t xml:space="preserve"> (обеспечение занятий спортом в помещениях)</w:t>
            </w:r>
            <w:r>
              <w:rPr>
                <w:rFonts w:ascii="Times New Roman" w:hAnsi="Times New Roman"/>
                <w:sz w:val="24"/>
              </w:rPr>
              <w:t xml:space="preserve">, </w:t>
            </w:r>
            <w:r>
              <w:rPr>
                <w:rFonts w:ascii="Times New Roman" w:hAnsi="Times New Roman"/>
                <w:sz w:val="24"/>
              </w:rPr>
              <w:t>5.1.3</w:t>
            </w:r>
            <w:r>
              <w:rPr>
                <w:rFonts w:ascii="Times New Roman" w:hAnsi="Times New Roman"/>
                <w:sz w:val="24"/>
              </w:rPr>
              <w:t xml:space="preserve"> (площадка для занятий спортом)</w:t>
            </w:r>
            <w:r>
              <w:rPr>
                <w:rFonts w:ascii="Times New Roman" w:hAnsi="Times New Roman"/>
                <w:sz w:val="24"/>
              </w:rP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type="dxa" w:w="3257"/>
            <w:tcBorders>
              <w:top w:color="000000" w:sz="4" w:val="single"/>
              <w:left w:color="000000" w:sz="4" w:val="single"/>
              <w:bottom w:color="000000" w:sz="4" w:val="single"/>
              <w:right w:color="000000" w:sz="4" w:val="single"/>
            </w:tcBorders>
            <w:vAlign w:val="center"/>
          </w:tcPr>
          <w:p w14:paraId="F0010000">
            <w:pPr>
              <w:widowControl w:val="0"/>
              <w:spacing w:after="0" w:line="240" w:lineRule="auto"/>
              <w:ind w:right="-6"/>
              <w:jc w:val="center"/>
              <w:rPr>
                <w:rFonts w:ascii="Times New Roman" w:hAnsi="Times New Roman"/>
                <w:sz w:val="24"/>
              </w:rPr>
            </w:pPr>
            <w:r>
              <w:rPr>
                <w:rFonts w:ascii="Times New Roman" w:hAnsi="Times New Roman"/>
                <w:sz w:val="24"/>
              </w:rPr>
              <w:t>Не подлежит установлению</w:t>
            </w:r>
          </w:p>
        </w:tc>
      </w:tr>
      <w:tr>
        <w:trPr>
          <w:trHeight w:hRule="atLeast" w:val="703"/>
        </w:trPr>
        <w:tc>
          <w:tcPr>
            <w:tcW w:type="dxa" w:w="747"/>
            <w:tcBorders>
              <w:top w:color="000000" w:sz="4" w:val="single"/>
              <w:left w:color="000000" w:sz="4" w:val="single"/>
              <w:bottom w:color="000000" w:sz="4" w:val="single"/>
              <w:right w:color="000000" w:sz="4" w:val="single"/>
            </w:tcBorders>
          </w:tcPr>
          <w:p w14:paraId="F1010000">
            <w:pPr>
              <w:widowControl w:val="0"/>
              <w:spacing w:after="0" w:before="120" w:line="240" w:lineRule="auto"/>
              <w:ind w:right="-6"/>
              <w:rPr>
                <w:rFonts w:ascii="Times New Roman" w:hAnsi="Times New Roman"/>
                <w:sz w:val="24"/>
              </w:rPr>
            </w:pPr>
            <w:r>
              <w:rPr>
                <w:rFonts w:ascii="Times New Roman" w:hAnsi="Times New Roman"/>
                <w:sz w:val="24"/>
              </w:rPr>
              <w:t>2.7.1</w:t>
            </w:r>
          </w:p>
        </w:tc>
        <w:tc>
          <w:tcPr>
            <w:tcW w:type="dxa" w:w="2487"/>
            <w:tcBorders>
              <w:top w:color="000000" w:sz="4" w:val="single"/>
              <w:left w:color="000000" w:sz="4" w:val="single"/>
              <w:bottom w:color="000000" w:sz="4" w:val="single"/>
              <w:right w:color="000000" w:sz="4" w:val="single"/>
            </w:tcBorders>
            <w:vAlign w:val="center"/>
          </w:tcPr>
          <w:p w14:paraId="F2010000">
            <w:pPr>
              <w:widowControl w:val="0"/>
              <w:spacing w:after="0" w:before="120" w:line="240" w:lineRule="auto"/>
              <w:ind w:right="-6"/>
              <w:jc w:val="center"/>
              <w:rPr>
                <w:rFonts w:ascii="Times New Roman" w:hAnsi="Times New Roman"/>
                <w:sz w:val="24"/>
              </w:rPr>
            </w:pPr>
            <w:r>
              <w:rPr>
                <w:rFonts w:ascii="Times New Roman" w:hAnsi="Times New Roman"/>
                <w:sz w:val="24"/>
              </w:rPr>
              <w:t>Хранение автотранспорта</w:t>
            </w:r>
          </w:p>
        </w:tc>
        <w:tc>
          <w:tcPr>
            <w:tcW w:type="dxa" w:w="3034"/>
            <w:tcBorders>
              <w:top w:color="000000" w:sz="4" w:val="single"/>
              <w:left w:color="000000" w:sz="4" w:val="single"/>
              <w:bottom w:color="000000" w:sz="4" w:val="single"/>
              <w:right w:color="000000" w:sz="4" w:val="single"/>
            </w:tcBorders>
            <w:vAlign w:val="center"/>
          </w:tcPr>
          <w:p w14:paraId="F3010000">
            <w:pPr>
              <w:widowControl w:val="0"/>
              <w:spacing w:after="0" w:before="120" w:line="240" w:lineRule="auto"/>
              <w:ind w:right="-6"/>
              <w:jc w:val="center"/>
              <w:rPr>
                <w:rFonts w:ascii="Times New Roman" w:hAnsi="Times New Roman"/>
                <w:sz w:val="24"/>
              </w:rPr>
            </w:pPr>
            <w:r>
              <w:rPr>
                <w:rFonts w:ascii="Times New Roman" w:hAnsi="Times New Roman"/>
                <w:sz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служебных гаражей, размещение которых предусмотрено содержанием вида разрешенного использования с </w:t>
            </w:r>
            <w:r>
              <w:rPr>
                <w:rFonts w:ascii="Times New Roman" w:hAnsi="Times New Roman"/>
                <w:sz w:val="24"/>
              </w:rPr>
              <w:fldChar w:fldCharType="begin"/>
            </w:r>
            <w:r>
              <w:rPr>
                <w:rFonts w:ascii="Times New Roman" w:hAnsi="Times New Roman"/>
                <w:sz w:val="24"/>
              </w:rPr>
              <w:instrText>HYPERLINK "http://ivo.garant.ru/#/document/70736874/entry/1049"</w:instrText>
            </w:r>
            <w:r>
              <w:rPr>
                <w:rFonts w:ascii="Times New Roman" w:hAnsi="Times New Roman"/>
                <w:sz w:val="24"/>
              </w:rPr>
              <w:fldChar w:fldCharType="separate"/>
            </w:r>
            <w:r>
              <w:rPr>
                <w:rFonts w:ascii="Times New Roman" w:hAnsi="Times New Roman"/>
                <w:sz w:val="24"/>
              </w:rPr>
              <w:t>кодом 4.9</w:t>
            </w:r>
            <w:r>
              <w:rPr>
                <w:rFonts w:ascii="Times New Roman" w:hAnsi="Times New Roman"/>
                <w:sz w:val="24"/>
              </w:rPr>
              <w:fldChar w:fldCharType="end"/>
            </w:r>
            <w:r>
              <w:rPr>
                <w:rFonts w:ascii="Times New Roman" w:hAnsi="Times New Roman"/>
                <w:sz w:val="24"/>
              </w:rPr>
              <w:t xml:space="preserve"> (служебные гаражи)</w:t>
            </w:r>
          </w:p>
        </w:tc>
        <w:tc>
          <w:tcPr>
            <w:tcW w:type="dxa" w:w="3257"/>
            <w:tcBorders>
              <w:top w:color="000000" w:sz="4" w:val="single"/>
              <w:left w:color="000000" w:sz="4" w:val="single"/>
              <w:bottom w:color="000000" w:sz="4" w:val="single"/>
              <w:right w:color="000000" w:sz="4" w:val="single"/>
            </w:tcBorders>
            <w:vAlign w:val="center"/>
          </w:tcPr>
          <w:p w14:paraId="F4010000">
            <w:pPr>
              <w:widowControl w:val="0"/>
              <w:spacing w:after="0" w:before="120" w:line="240" w:lineRule="auto"/>
              <w:ind w:right="-6"/>
              <w:jc w:val="center"/>
              <w:rPr>
                <w:rFonts w:ascii="Times New Roman" w:hAnsi="Times New Roman"/>
                <w:sz w:val="24"/>
              </w:rPr>
            </w:pPr>
            <w:r>
              <w:rPr>
                <w:rFonts w:ascii="Times New Roman" w:hAnsi="Times New Roman"/>
                <w:sz w:val="24"/>
              </w:rPr>
              <w:t>Не подлежит установлению</w:t>
            </w:r>
          </w:p>
        </w:tc>
      </w:tr>
      <w:tr>
        <w:trPr>
          <w:trHeight w:hRule="atLeast" w:val="703"/>
        </w:trPr>
        <w:tc>
          <w:tcPr>
            <w:tcW w:type="dxa" w:w="747"/>
            <w:tcBorders>
              <w:top w:color="000000" w:sz="4" w:val="single"/>
              <w:left w:color="000000" w:sz="4" w:val="single"/>
              <w:bottom w:color="000000" w:sz="4" w:val="single"/>
              <w:right w:color="000000" w:sz="4" w:val="single"/>
            </w:tcBorders>
          </w:tcPr>
          <w:p w14:paraId="F5010000">
            <w:pPr>
              <w:widowControl w:val="0"/>
              <w:spacing w:after="0" w:line="240" w:lineRule="auto"/>
              <w:ind w:right="-6"/>
              <w:rPr>
                <w:rFonts w:ascii="Times New Roman" w:hAnsi="Times New Roman"/>
                <w:sz w:val="24"/>
              </w:rPr>
            </w:pPr>
            <w:r>
              <w:rPr>
                <w:rFonts w:ascii="Times New Roman" w:hAnsi="Times New Roman"/>
                <w:sz w:val="24"/>
              </w:rPr>
              <w:t>4.4</w:t>
            </w:r>
          </w:p>
        </w:tc>
        <w:tc>
          <w:tcPr>
            <w:tcW w:type="dxa" w:w="2487"/>
            <w:tcBorders>
              <w:top w:color="000000" w:sz="4" w:val="single"/>
              <w:left w:color="000000" w:sz="4" w:val="single"/>
              <w:bottom w:color="000000" w:sz="4" w:val="single"/>
              <w:right w:color="000000" w:sz="4" w:val="single"/>
            </w:tcBorders>
            <w:vAlign w:val="center"/>
          </w:tcPr>
          <w:p w14:paraId="F6010000">
            <w:pPr>
              <w:widowControl w:val="0"/>
              <w:spacing w:after="0" w:line="240" w:lineRule="auto"/>
              <w:ind/>
              <w:jc w:val="center"/>
              <w:rPr>
                <w:rFonts w:ascii="Times New Roman" w:hAnsi="Times New Roman"/>
                <w:sz w:val="24"/>
              </w:rPr>
            </w:pPr>
            <w:r>
              <w:rPr>
                <w:rFonts w:ascii="Times New Roman" w:hAnsi="Times New Roman"/>
                <w:sz w:val="24"/>
              </w:rPr>
              <w:t>Магазины</w:t>
            </w:r>
          </w:p>
        </w:tc>
        <w:tc>
          <w:tcPr>
            <w:tcW w:type="dxa" w:w="3034"/>
            <w:tcBorders>
              <w:top w:color="000000" w:sz="4" w:val="single"/>
              <w:left w:color="000000" w:sz="4" w:val="single"/>
              <w:bottom w:color="000000" w:sz="4" w:val="single"/>
              <w:right w:color="000000" w:sz="4" w:val="single"/>
            </w:tcBorders>
            <w:vAlign w:val="center"/>
          </w:tcPr>
          <w:p w14:paraId="F7010000">
            <w:pPr>
              <w:widowControl w:val="0"/>
              <w:spacing w:after="0" w:line="240" w:lineRule="auto"/>
              <w:ind/>
              <w:jc w:val="center"/>
              <w:rPr>
                <w:rFonts w:ascii="Times New Roman" w:hAnsi="Times New Roman"/>
                <w:sz w:val="24"/>
              </w:rPr>
            </w:pPr>
            <w:r>
              <w:rPr>
                <w:rFonts w:ascii="Times New Roman" w:hAnsi="Times New Roman"/>
                <w:sz w:val="24"/>
              </w:rPr>
              <w:t>Размещение объектов капитального строительства, предназначенных для продажи товаров, торговая площадь которых составляет до 100 кв.м.</w:t>
            </w:r>
          </w:p>
        </w:tc>
        <w:tc>
          <w:tcPr>
            <w:tcW w:type="dxa" w:w="3257"/>
            <w:tcBorders>
              <w:top w:color="000000" w:sz="4" w:val="single"/>
              <w:left w:color="000000" w:sz="4" w:val="single"/>
              <w:bottom w:color="000000" w:sz="4" w:val="single"/>
              <w:right w:color="000000" w:sz="4" w:val="single"/>
            </w:tcBorders>
            <w:vAlign w:val="center"/>
          </w:tcPr>
          <w:p w14:paraId="F8010000">
            <w:pPr>
              <w:widowControl w:val="0"/>
              <w:spacing w:after="0" w:line="240" w:lineRule="auto"/>
              <w:ind/>
              <w:jc w:val="center"/>
              <w:rPr>
                <w:rFonts w:ascii="Times New Roman" w:hAnsi="Times New Roman"/>
                <w:sz w:val="24"/>
              </w:rPr>
            </w:pPr>
            <w:r>
              <w:rPr>
                <w:rFonts w:ascii="Times New Roman" w:hAnsi="Times New Roman"/>
                <w:sz w:val="24"/>
              </w:rPr>
              <w:t>Не подлежит</w:t>
            </w:r>
          </w:p>
          <w:p w14:paraId="F9010000">
            <w:pPr>
              <w:widowControl w:val="0"/>
              <w:spacing w:after="0" w:line="240" w:lineRule="auto"/>
              <w:ind w:right="-6"/>
              <w:jc w:val="center"/>
              <w:rPr>
                <w:rFonts w:ascii="Times New Roman" w:hAnsi="Times New Roman"/>
                <w:sz w:val="24"/>
              </w:rPr>
            </w:pPr>
            <w:r>
              <w:rPr>
                <w:rFonts w:ascii="Times New Roman" w:hAnsi="Times New Roman"/>
                <w:sz w:val="24"/>
              </w:rPr>
              <w:t>установлению</w:t>
            </w:r>
          </w:p>
        </w:tc>
      </w:tr>
      <w:tr>
        <w:trPr>
          <w:trHeight w:hRule="atLeast" w:val="703"/>
        </w:trPr>
        <w:tc>
          <w:tcPr>
            <w:tcW w:type="dxa" w:w="747"/>
            <w:tcBorders>
              <w:top w:color="000000" w:sz="4" w:val="single"/>
              <w:left w:color="000000" w:sz="4" w:val="single"/>
              <w:bottom w:color="000000" w:sz="4" w:val="single"/>
              <w:right w:color="000000" w:sz="4" w:val="single"/>
            </w:tcBorders>
          </w:tcPr>
          <w:p w14:paraId="FA010000">
            <w:pPr>
              <w:widowControl w:val="0"/>
              <w:spacing w:after="0" w:line="240" w:lineRule="auto"/>
              <w:ind w:right="-6"/>
              <w:rPr>
                <w:rFonts w:ascii="Times New Roman" w:hAnsi="Times New Roman"/>
                <w:sz w:val="24"/>
              </w:rPr>
            </w:pPr>
            <w:r>
              <w:rPr>
                <w:rFonts w:ascii="Times New Roman" w:hAnsi="Times New Roman"/>
                <w:sz w:val="24"/>
              </w:rPr>
              <w:t>12.0</w:t>
            </w:r>
          </w:p>
        </w:tc>
        <w:tc>
          <w:tcPr>
            <w:tcW w:type="dxa" w:w="2487"/>
            <w:tcBorders>
              <w:top w:color="000000" w:sz="4" w:val="single"/>
              <w:left w:color="000000" w:sz="4" w:val="single"/>
              <w:bottom w:color="000000" w:sz="4" w:val="single"/>
              <w:right w:color="000000" w:sz="4" w:val="single"/>
            </w:tcBorders>
            <w:vAlign w:val="center"/>
          </w:tcPr>
          <w:p w14:paraId="FB010000">
            <w:pPr>
              <w:widowControl w:val="0"/>
              <w:spacing w:after="0" w:line="240" w:lineRule="auto"/>
              <w:ind/>
              <w:jc w:val="center"/>
              <w:rPr>
                <w:rFonts w:ascii="Times New Roman" w:hAnsi="Times New Roman"/>
                <w:sz w:val="24"/>
              </w:rPr>
            </w:pPr>
            <w:bookmarkStart w:id="42" w:name="sub_10120"/>
            <w:r>
              <w:rPr>
                <w:rFonts w:ascii="Times New Roman" w:hAnsi="Times New Roman"/>
                <w:sz w:val="24"/>
              </w:rPr>
              <w:t>Земельные участки (территории) общего пользования</w:t>
            </w:r>
            <w:bookmarkEnd w:id="42"/>
          </w:p>
        </w:tc>
        <w:tc>
          <w:tcPr>
            <w:tcW w:type="dxa" w:w="3034"/>
            <w:tcBorders>
              <w:top w:color="000000" w:sz="4" w:val="single"/>
              <w:left w:color="000000" w:sz="4" w:val="single"/>
              <w:bottom w:color="000000" w:sz="4" w:val="single"/>
              <w:right w:color="000000" w:sz="4" w:val="single"/>
            </w:tcBorders>
            <w:vAlign w:val="center"/>
          </w:tcPr>
          <w:p w14:paraId="FC010000">
            <w:pPr>
              <w:widowControl w:val="0"/>
              <w:spacing w:after="0" w:line="240" w:lineRule="auto"/>
              <w:ind/>
              <w:jc w:val="center"/>
              <w:rPr>
                <w:rFonts w:ascii="Times New Roman" w:hAnsi="Times New Roman"/>
                <w:sz w:val="24"/>
              </w:rPr>
            </w:pPr>
            <w:r>
              <w:rPr>
                <w:rFonts w:ascii="Times New Roman" w:hAnsi="Times New Roman"/>
                <w:sz w:val="24"/>
              </w:rPr>
              <w:t>Земельные участки общего пользования.</w:t>
            </w:r>
          </w:p>
          <w:p w14:paraId="FD010000">
            <w:pPr>
              <w:widowControl w:val="0"/>
              <w:spacing w:after="0" w:line="240" w:lineRule="auto"/>
              <w:ind/>
              <w:jc w:val="center"/>
              <w:rPr>
                <w:rFonts w:ascii="Times New Roman" w:hAnsi="Times New Roman"/>
                <w:sz w:val="24"/>
              </w:rPr>
            </w:pPr>
            <w:r>
              <w:rPr>
                <w:rFonts w:ascii="Times New Roman" w:hAnsi="Times New Roman"/>
                <w:sz w:val="24"/>
              </w:rPr>
              <w:t xml:space="preserve">Содержание данного вида разрешенного использования включает в себя содержание видов разрешенного использования с </w:t>
            </w:r>
            <w:r>
              <w:rPr>
                <w:rFonts w:ascii="Times New Roman" w:hAnsi="Times New Roman"/>
                <w:sz w:val="24"/>
              </w:rPr>
              <w:t>кодами 12.0.1</w:t>
            </w:r>
            <w:r>
              <w:rPr>
                <w:rFonts w:ascii="Times New Roman" w:hAnsi="Times New Roman"/>
                <w:sz w:val="24"/>
              </w:rPr>
              <w:t xml:space="preserve"> (улично-дорожная сеть)</w:t>
            </w:r>
            <w:r>
              <w:rPr>
                <w:rFonts w:ascii="Times New Roman" w:hAnsi="Times New Roman"/>
                <w:sz w:val="24"/>
              </w:rPr>
              <w:t xml:space="preserve"> - 12.0.2</w:t>
            </w:r>
            <w:r>
              <w:rPr>
                <w:rFonts w:ascii="Times New Roman" w:hAnsi="Times New Roman"/>
                <w:sz w:val="24"/>
              </w:rPr>
              <w:t xml:space="preserve"> (благоустройство территории)</w:t>
            </w:r>
          </w:p>
        </w:tc>
        <w:tc>
          <w:tcPr>
            <w:tcW w:type="dxa" w:w="3257"/>
            <w:tcBorders>
              <w:top w:color="000000" w:sz="4" w:val="single"/>
              <w:left w:color="000000" w:sz="4" w:val="single"/>
              <w:bottom w:color="000000" w:sz="4" w:val="single"/>
              <w:right w:color="000000" w:sz="4" w:val="single"/>
            </w:tcBorders>
            <w:vAlign w:val="center"/>
          </w:tcPr>
          <w:p w14:paraId="FE010000">
            <w:pPr>
              <w:widowControl w:val="0"/>
              <w:spacing w:after="0" w:line="240" w:lineRule="auto"/>
              <w:ind/>
              <w:jc w:val="center"/>
              <w:rPr>
                <w:rFonts w:ascii="Times New Roman" w:hAnsi="Times New Roman"/>
                <w:sz w:val="24"/>
              </w:rPr>
            </w:pPr>
            <w:r>
              <w:rPr>
                <w:rFonts w:ascii="Times New Roman" w:hAnsi="Times New Roman"/>
                <w:sz w:val="24"/>
              </w:rPr>
              <w:t>Не подлежит</w:t>
            </w:r>
          </w:p>
          <w:p w14:paraId="FF010000">
            <w:pPr>
              <w:widowControl w:val="0"/>
              <w:spacing w:after="0" w:line="240" w:lineRule="auto"/>
              <w:ind w:right="-6"/>
              <w:jc w:val="center"/>
              <w:rPr>
                <w:rFonts w:ascii="Times New Roman" w:hAnsi="Times New Roman"/>
                <w:sz w:val="24"/>
              </w:rPr>
            </w:pPr>
            <w:r>
              <w:rPr>
                <w:rFonts w:ascii="Times New Roman" w:hAnsi="Times New Roman"/>
                <w:sz w:val="24"/>
              </w:rPr>
              <w:t>установлению</w:t>
            </w:r>
          </w:p>
        </w:tc>
      </w:tr>
      <w:tr>
        <w:trPr>
          <w:trHeight w:hRule="atLeast" w:val="703"/>
        </w:trPr>
        <w:tc>
          <w:tcPr>
            <w:tcW w:type="dxa" w:w="747"/>
            <w:tcBorders>
              <w:top w:color="000000" w:sz="4" w:val="single"/>
              <w:left w:color="000000" w:sz="4" w:val="single"/>
              <w:bottom w:color="000000" w:sz="4" w:val="single"/>
              <w:right w:color="000000" w:sz="4" w:val="single"/>
            </w:tcBorders>
          </w:tcPr>
          <w:p w14:paraId="00020000">
            <w:pPr>
              <w:widowControl w:val="0"/>
              <w:spacing w:afterAutospacing="on" w:beforeAutospacing="on" w:line="240" w:lineRule="auto"/>
              <w:ind w:right="-6"/>
              <w:rPr>
                <w:rFonts w:ascii="Times New Roman" w:hAnsi="Times New Roman"/>
                <w:sz w:val="24"/>
              </w:rPr>
            </w:pPr>
            <w:r>
              <w:rPr>
                <w:rFonts w:ascii="Times New Roman" w:hAnsi="Times New Roman"/>
                <w:sz w:val="24"/>
              </w:rPr>
              <w:t>13.1</w:t>
            </w:r>
          </w:p>
        </w:tc>
        <w:tc>
          <w:tcPr>
            <w:tcW w:type="dxa" w:w="2487"/>
            <w:tcBorders>
              <w:top w:color="000000" w:sz="4" w:val="single"/>
              <w:left w:color="000000" w:sz="4" w:val="single"/>
              <w:bottom w:color="000000" w:sz="4" w:val="single"/>
              <w:right w:color="000000" w:sz="4" w:val="single"/>
            </w:tcBorders>
            <w:vAlign w:val="center"/>
          </w:tcPr>
          <w:p w14:paraId="01020000">
            <w:pPr>
              <w:widowControl w:val="0"/>
              <w:spacing w:afterAutospacing="on" w:beforeAutospacing="on" w:line="240" w:lineRule="auto"/>
              <w:ind w:right="-6"/>
              <w:jc w:val="center"/>
              <w:rPr>
                <w:rFonts w:ascii="Times New Roman" w:hAnsi="Times New Roman"/>
                <w:sz w:val="24"/>
              </w:rPr>
            </w:pPr>
            <w:r>
              <w:rPr>
                <w:rFonts w:ascii="Times New Roman" w:hAnsi="Times New Roman"/>
                <w:sz w:val="24"/>
              </w:rPr>
              <w:t xml:space="preserve">Ведение огородничества </w:t>
            </w:r>
          </w:p>
        </w:tc>
        <w:tc>
          <w:tcPr>
            <w:tcW w:type="dxa" w:w="3034"/>
            <w:tcBorders>
              <w:top w:color="000000" w:sz="4" w:val="single"/>
              <w:left w:color="000000" w:sz="4" w:val="single"/>
              <w:bottom w:color="000000" w:sz="4" w:val="single"/>
              <w:right w:color="000000" w:sz="4" w:val="single"/>
            </w:tcBorders>
            <w:vAlign w:val="center"/>
          </w:tcPr>
          <w:p w14:paraId="02020000">
            <w:pPr>
              <w:widowControl w:val="0"/>
              <w:spacing w:afterAutospacing="on" w:beforeAutospacing="on" w:line="240" w:lineRule="auto"/>
              <w:ind w:right="-6"/>
              <w:jc w:val="center"/>
              <w:rPr>
                <w:rFonts w:ascii="Times New Roman" w:hAnsi="Times New Roman"/>
                <w:sz w:val="24"/>
              </w:rPr>
            </w:pPr>
            <w:r>
              <w:rPr>
                <w:rFonts w:ascii="Times New Roman" w:hAnsi="Times New Roman"/>
                <w:sz w:val="24"/>
              </w:rPr>
              <w:t>Осуществление отдыха и (или) выращивания гражданами для собственных нужд сельскохозяйственных культур</w:t>
            </w:r>
          </w:p>
          <w:p w14:paraId="03020000">
            <w:pPr>
              <w:widowControl w:val="0"/>
              <w:spacing w:afterAutospacing="on" w:beforeAutospacing="on" w:line="240" w:lineRule="auto"/>
              <w:ind w:right="-6"/>
              <w:jc w:val="center"/>
              <w:rPr>
                <w:rFonts w:ascii="Times New Roman" w:hAnsi="Times New Roman"/>
                <w:sz w:val="24"/>
              </w:rPr>
            </w:pPr>
            <w:r>
              <w:rPr>
                <w:rFonts w:ascii="Times New Roman" w:hAnsi="Times New Roman"/>
                <w:sz w:val="24"/>
              </w:rPr>
              <w:t>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type="dxa" w:w="3257"/>
            <w:tcBorders>
              <w:top w:color="000000" w:sz="4" w:val="single"/>
              <w:left w:color="000000" w:sz="4" w:val="single"/>
              <w:bottom w:color="000000" w:sz="4" w:val="single"/>
              <w:right w:color="000000" w:sz="4" w:val="single"/>
            </w:tcBorders>
            <w:vAlign w:val="center"/>
          </w:tcPr>
          <w:p w14:paraId="04020000">
            <w:pPr>
              <w:widowControl w:val="0"/>
              <w:spacing w:after="0" w:line="240" w:lineRule="auto"/>
              <w:ind/>
              <w:jc w:val="center"/>
              <w:rPr>
                <w:rFonts w:ascii="Times New Roman" w:hAnsi="Times New Roman"/>
                <w:sz w:val="24"/>
              </w:rPr>
            </w:pPr>
            <w:r>
              <w:rPr>
                <w:rFonts w:ascii="Times New Roman" w:hAnsi="Times New Roman"/>
                <w:sz w:val="24"/>
              </w:rPr>
              <w:t>Хозяйственные строения и сооружения, предназначенные для хранения сельскохозяйственных орудий труда и выращенной сельскохозяйственной продукции</w:t>
            </w:r>
          </w:p>
        </w:tc>
      </w:tr>
      <w:tr>
        <w:trPr>
          <w:trHeight w:hRule="atLeast" w:val="703"/>
        </w:trPr>
        <w:tc>
          <w:tcPr>
            <w:tcW w:type="dxa" w:w="747"/>
            <w:tcBorders>
              <w:top w:color="000000" w:sz="4" w:val="single"/>
              <w:left w:color="000000" w:sz="4" w:val="single"/>
              <w:bottom w:color="000000" w:sz="4" w:val="single"/>
              <w:right w:color="000000" w:sz="4" w:val="single"/>
            </w:tcBorders>
          </w:tcPr>
          <w:p w14:paraId="05020000">
            <w:pPr>
              <w:widowControl w:val="0"/>
              <w:spacing w:afterAutospacing="on" w:beforeAutospacing="on" w:line="240" w:lineRule="auto"/>
              <w:ind w:right="-6"/>
              <w:rPr>
                <w:rFonts w:ascii="Times New Roman" w:hAnsi="Times New Roman"/>
                <w:sz w:val="24"/>
              </w:rPr>
            </w:pPr>
            <w:r>
              <w:rPr>
                <w:rFonts w:ascii="Times New Roman" w:hAnsi="Times New Roman"/>
                <w:sz w:val="24"/>
              </w:rPr>
              <w:t>13.2</w:t>
            </w:r>
          </w:p>
        </w:tc>
        <w:tc>
          <w:tcPr>
            <w:tcW w:type="dxa" w:w="2487"/>
            <w:tcBorders>
              <w:top w:color="000000" w:sz="4" w:val="single"/>
              <w:left w:color="000000" w:sz="4" w:val="single"/>
              <w:bottom w:color="000000" w:sz="4" w:val="single"/>
              <w:right w:color="000000" w:sz="4" w:val="single"/>
            </w:tcBorders>
            <w:vAlign w:val="center"/>
          </w:tcPr>
          <w:p w14:paraId="06020000">
            <w:pPr>
              <w:widowControl w:val="0"/>
              <w:spacing w:afterAutospacing="on" w:beforeAutospacing="on" w:line="240" w:lineRule="auto"/>
              <w:ind w:right="-6"/>
              <w:jc w:val="center"/>
              <w:rPr>
                <w:rFonts w:ascii="Times New Roman" w:hAnsi="Times New Roman"/>
                <w:sz w:val="24"/>
              </w:rPr>
            </w:pPr>
            <w:r>
              <w:rPr>
                <w:rFonts w:ascii="Times New Roman" w:hAnsi="Times New Roman"/>
                <w:sz w:val="24"/>
              </w:rPr>
              <w:t>Ведение садоводства</w:t>
            </w:r>
          </w:p>
        </w:tc>
        <w:tc>
          <w:tcPr>
            <w:tcW w:type="dxa" w:w="3034"/>
            <w:tcBorders>
              <w:top w:color="000000" w:sz="4" w:val="single"/>
              <w:left w:color="000000" w:sz="4" w:val="single"/>
              <w:bottom w:color="000000" w:sz="4" w:val="single"/>
              <w:right w:color="000000" w:sz="4" w:val="single"/>
            </w:tcBorders>
            <w:vAlign w:val="center"/>
          </w:tcPr>
          <w:p w14:paraId="07020000">
            <w:pPr>
              <w:widowControl w:val="0"/>
              <w:spacing w:afterAutospacing="on" w:beforeAutospacing="on" w:line="240" w:lineRule="auto"/>
              <w:ind w:right="-6"/>
              <w:jc w:val="center"/>
              <w:rPr>
                <w:rFonts w:ascii="Times New Roman" w:hAnsi="Times New Roman"/>
                <w:sz w:val="24"/>
              </w:rPr>
            </w:pPr>
            <w:r>
              <w:rPr>
                <w:rFonts w:ascii="Times New Roman" w:hAnsi="Times New Roman"/>
                <w:sz w:val="24"/>
              </w:rPr>
              <w:t>Осуществление отдыха и (или) выращивания гражданами для собственных нужд сельскохозяйственных культур</w:t>
            </w:r>
          </w:p>
          <w:p w14:paraId="08020000">
            <w:pPr>
              <w:widowControl w:val="0"/>
              <w:spacing w:afterAutospacing="on" w:beforeAutospacing="on" w:line="240" w:lineRule="auto"/>
              <w:ind w:right="-6"/>
              <w:jc w:val="center"/>
              <w:rPr>
                <w:rFonts w:ascii="Times New Roman" w:hAnsi="Times New Roman"/>
                <w:sz w:val="24"/>
              </w:rPr>
            </w:pPr>
            <w:r>
              <w:rPr>
                <w:rFonts w:ascii="Times New Roman" w:hAnsi="Times New Roman"/>
                <w:sz w:val="24"/>
              </w:rPr>
              <w:t xml:space="preserve">Размещение для собственных нужд садового дома, жилого дома, указанного в описании вида разрешенного использования с </w:t>
            </w:r>
            <w:r>
              <w:rPr>
                <w:rFonts w:ascii="Times New Roman" w:hAnsi="Times New Roman"/>
                <w:sz w:val="24"/>
              </w:rPr>
              <w:fldChar w:fldCharType="begin"/>
            </w:r>
            <w:r>
              <w:rPr>
                <w:rFonts w:ascii="Times New Roman" w:hAnsi="Times New Roman"/>
                <w:sz w:val="24"/>
              </w:rPr>
              <w:instrText>HYPERLINK "http://ivo.garant.ru/#/document/70736874/entry/1021"</w:instrText>
            </w:r>
            <w:r>
              <w:rPr>
                <w:rFonts w:ascii="Times New Roman" w:hAnsi="Times New Roman"/>
                <w:sz w:val="24"/>
              </w:rPr>
              <w:fldChar w:fldCharType="separate"/>
            </w:r>
            <w:r>
              <w:rPr>
                <w:rFonts w:ascii="Times New Roman" w:hAnsi="Times New Roman"/>
                <w:sz w:val="24"/>
              </w:rPr>
              <w:t>кодом 2.1</w:t>
            </w:r>
            <w:r>
              <w:rPr>
                <w:rFonts w:ascii="Times New Roman" w:hAnsi="Times New Roman"/>
                <w:sz w:val="24"/>
              </w:rPr>
              <w:fldChar w:fldCharType="end"/>
            </w:r>
            <w:r>
              <w:rPr>
                <w:rFonts w:ascii="Times New Roman" w:hAnsi="Times New Roman"/>
                <w:sz w:val="24"/>
              </w:rPr>
              <w:t xml:space="preserve"> (для индивидуального жилищногостроительства)</w:t>
            </w:r>
            <w:r>
              <w:rPr>
                <w:rFonts w:ascii="Times New Roman" w:hAnsi="Times New Roman"/>
                <w:sz w:val="24"/>
              </w:rPr>
              <w:t>, хозяйственных построек и гаражей</w:t>
            </w:r>
          </w:p>
        </w:tc>
        <w:tc>
          <w:tcPr>
            <w:tcW w:type="dxa" w:w="3257"/>
            <w:tcBorders>
              <w:top w:color="000000" w:sz="4" w:val="single"/>
              <w:left w:color="000000" w:sz="4" w:val="single"/>
              <w:bottom w:color="000000" w:sz="4" w:val="single"/>
              <w:right w:color="000000" w:sz="4" w:val="single"/>
            </w:tcBorders>
            <w:vAlign w:val="center"/>
          </w:tcPr>
          <w:p w14:paraId="09020000">
            <w:pPr>
              <w:widowControl w:val="0"/>
              <w:spacing w:after="0" w:line="240" w:lineRule="auto"/>
              <w:ind/>
              <w:jc w:val="center"/>
              <w:rPr>
                <w:rFonts w:ascii="Times New Roman" w:hAnsi="Times New Roman"/>
                <w:sz w:val="24"/>
              </w:rPr>
            </w:pPr>
            <w:r>
              <w:rPr>
                <w:rFonts w:ascii="Times New Roman" w:hAnsi="Times New Roman"/>
                <w:sz w:val="24"/>
              </w:rPr>
              <w:t>Хозяйственные строения и сооружения и гаражи</w:t>
            </w:r>
          </w:p>
          <w:p w14:paraId="0A020000">
            <w:pPr>
              <w:widowControl w:val="0"/>
              <w:spacing w:after="0" w:line="240" w:lineRule="auto"/>
              <w:ind/>
              <w:jc w:val="center"/>
              <w:rPr>
                <w:rFonts w:ascii="Times New Roman" w:hAnsi="Times New Roman"/>
                <w:sz w:val="24"/>
              </w:rPr>
            </w:pPr>
          </w:p>
        </w:tc>
      </w:tr>
      <w:tr>
        <w:trPr>
          <w:trHeight w:hRule="atLeast" w:val="453"/>
        </w:trPr>
        <w:tc>
          <w:tcPr>
            <w:tcW w:type="dxa" w:w="9525"/>
            <w:gridSpan w:val="4"/>
            <w:tcBorders>
              <w:top w:color="000000" w:sz="4" w:val="single"/>
              <w:left w:color="000000" w:sz="4" w:val="single"/>
              <w:bottom w:color="000000" w:sz="4" w:val="single"/>
              <w:right w:color="000000" w:sz="4" w:val="single"/>
            </w:tcBorders>
            <w:vAlign w:val="center"/>
          </w:tcPr>
          <w:p w14:paraId="0B020000">
            <w:pPr>
              <w:widowControl w:val="0"/>
              <w:spacing w:after="0" w:line="240" w:lineRule="auto"/>
              <w:ind/>
              <w:rPr>
                <w:rFonts w:ascii="Times New Roman" w:hAnsi="Times New Roman"/>
                <w:sz w:val="24"/>
              </w:rPr>
            </w:pPr>
            <w:r>
              <w:rPr>
                <w:rFonts w:ascii="Times New Roman" w:hAnsi="Times New Roman"/>
                <w:b w:val="1"/>
                <w:sz w:val="24"/>
              </w:rPr>
              <w:t>Условно разрешённые виды использования</w:t>
            </w:r>
          </w:p>
        </w:tc>
      </w:tr>
      <w:tr>
        <w:trPr>
          <w:trHeight w:hRule="atLeast" w:val="453"/>
        </w:trPr>
        <w:tc>
          <w:tcPr>
            <w:tcW w:type="dxa" w:w="747"/>
            <w:tcBorders>
              <w:top w:color="000000" w:sz="4" w:val="single"/>
              <w:left w:color="000000" w:sz="4" w:val="single"/>
              <w:bottom w:color="000000" w:sz="4" w:val="single"/>
              <w:right w:color="000000" w:sz="4" w:val="single"/>
            </w:tcBorders>
          </w:tcPr>
          <w:p w14:paraId="0C020000">
            <w:pPr>
              <w:widowControl w:val="0"/>
              <w:spacing w:after="0" w:line="240" w:lineRule="auto"/>
              <w:ind/>
              <w:rPr>
                <w:rFonts w:ascii="Times New Roman" w:hAnsi="Times New Roman"/>
                <w:sz w:val="24"/>
              </w:rPr>
            </w:pPr>
            <w:r>
              <w:rPr>
                <w:rFonts w:ascii="Times New Roman" w:hAnsi="Times New Roman"/>
                <w:sz w:val="24"/>
              </w:rPr>
              <w:t>3.8.1</w:t>
            </w:r>
          </w:p>
        </w:tc>
        <w:tc>
          <w:tcPr>
            <w:tcW w:type="dxa" w:w="2487"/>
            <w:tcBorders>
              <w:top w:color="000000" w:sz="4" w:val="single"/>
              <w:left w:color="000000" w:sz="4" w:val="single"/>
              <w:bottom w:color="000000" w:sz="4" w:val="single"/>
              <w:right w:color="000000" w:sz="4" w:val="single"/>
            </w:tcBorders>
            <w:vAlign w:val="center"/>
          </w:tcPr>
          <w:p w14:paraId="0D020000">
            <w:pPr>
              <w:widowControl w:val="0"/>
              <w:spacing w:after="0" w:line="240" w:lineRule="auto"/>
              <w:ind/>
              <w:jc w:val="center"/>
              <w:rPr>
                <w:rFonts w:ascii="Times New Roman" w:hAnsi="Times New Roman"/>
                <w:sz w:val="24"/>
              </w:rPr>
            </w:pPr>
            <w:r>
              <w:rPr>
                <w:rFonts w:ascii="Times New Roman" w:hAnsi="Times New Roman"/>
                <w:sz w:val="24"/>
              </w:rPr>
              <w:t>Государственное управление</w:t>
            </w:r>
          </w:p>
        </w:tc>
        <w:tc>
          <w:tcPr>
            <w:tcW w:type="dxa" w:w="3034"/>
            <w:tcBorders>
              <w:top w:color="000000" w:sz="4" w:val="single"/>
              <w:left w:color="000000" w:sz="4" w:val="single"/>
              <w:bottom w:color="000000" w:sz="4" w:val="single"/>
              <w:right w:color="000000" w:sz="4" w:val="single"/>
            </w:tcBorders>
            <w:vAlign w:val="center"/>
          </w:tcPr>
          <w:p w14:paraId="0E020000">
            <w:pPr>
              <w:widowControl w:val="0"/>
              <w:spacing w:after="0" w:line="240" w:lineRule="auto"/>
              <w:ind/>
              <w:jc w:val="center"/>
              <w:rPr>
                <w:rFonts w:ascii="Times New Roman" w:hAnsi="Times New Roman"/>
                <w:sz w:val="24"/>
              </w:rPr>
            </w:pPr>
            <w:r>
              <w:rPr>
                <w:rFonts w:ascii="Times New Roman" w:hAnsi="Times New Roman"/>
                <w:sz w:val="24"/>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услуга</w:t>
            </w:r>
          </w:p>
        </w:tc>
        <w:tc>
          <w:tcPr>
            <w:tcW w:type="dxa" w:w="3257"/>
            <w:tcBorders>
              <w:top w:color="000000" w:sz="4" w:val="single"/>
              <w:left w:color="000000" w:sz="4" w:val="single"/>
              <w:bottom w:color="000000" w:sz="4" w:val="single"/>
              <w:right w:color="000000" w:sz="4" w:val="single"/>
            </w:tcBorders>
            <w:vAlign w:val="center"/>
          </w:tcPr>
          <w:p w14:paraId="0F020000">
            <w:pPr>
              <w:widowControl w:val="0"/>
              <w:spacing w:after="0" w:line="240" w:lineRule="auto"/>
              <w:ind/>
              <w:jc w:val="center"/>
              <w:rPr>
                <w:rFonts w:ascii="Times New Roman" w:hAnsi="Times New Roman"/>
                <w:sz w:val="24"/>
              </w:rPr>
            </w:pPr>
            <w:r>
              <w:rPr>
                <w:rFonts w:ascii="Times New Roman" w:hAnsi="Times New Roman"/>
                <w:sz w:val="24"/>
              </w:rPr>
              <w:t>Не подлежит установлению</w:t>
            </w:r>
          </w:p>
        </w:tc>
      </w:tr>
      <w:tr>
        <w:trPr>
          <w:trHeight w:hRule="atLeast" w:val="453"/>
        </w:trPr>
        <w:tc>
          <w:tcPr>
            <w:tcW w:type="dxa" w:w="747"/>
            <w:tcBorders>
              <w:top w:color="000000" w:sz="4" w:val="single"/>
              <w:left w:color="000000" w:sz="4" w:val="single"/>
              <w:bottom w:color="000000" w:sz="4" w:val="single"/>
              <w:right w:color="000000" w:sz="4" w:val="single"/>
            </w:tcBorders>
          </w:tcPr>
          <w:p w14:paraId="10020000">
            <w:pPr>
              <w:widowControl w:val="0"/>
              <w:spacing w:after="0" w:line="240" w:lineRule="auto"/>
              <w:ind w:right="-6"/>
              <w:rPr>
                <w:rFonts w:ascii="Times New Roman" w:hAnsi="Times New Roman"/>
                <w:sz w:val="24"/>
              </w:rPr>
            </w:pPr>
            <w:r>
              <w:rPr>
                <w:rFonts w:ascii="Times New Roman" w:hAnsi="Times New Roman"/>
                <w:sz w:val="24"/>
              </w:rPr>
              <w:t>4.5</w:t>
            </w:r>
          </w:p>
        </w:tc>
        <w:tc>
          <w:tcPr>
            <w:tcW w:type="dxa" w:w="2487"/>
            <w:tcBorders>
              <w:top w:color="000000" w:sz="4" w:val="single"/>
              <w:left w:color="000000" w:sz="4" w:val="single"/>
              <w:bottom w:color="000000" w:sz="4" w:val="single"/>
              <w:right w:color="000000" w:sz="4" w:val="single"/>
            </w:tcBorders>
            <w:vAlign w:val="center"/>
          </w:tcPr>
          <w:p w14:paraId="11020000">
            <w:pPr>
              <w:widowControl w:val="0"/>
              <w:spacing w:after="0" w:line="240" w:lineRule="auto"/>
              <w:ind/>
              <w:jc w:val="center"/>
              <w:rPr>
                <w:rFonts w:ascii="Times New Roman" w:hAnsi="Times New Roman"/>
                <w:sz w:val="24"/>
              </w:rPr>
            </w:pPr>
            <w:bookmarkStart w:id="43" w:name="sub_1045"/>
            <w:r>
              <w:rPr>
                <w:rFonts w:ascii="Times New Roman" w:hAnsi="Times New Roman"/>
                <w:sz w:val="24"/>
              </w:rPr>
              <w:t>Банковская и страховая деятельность</w:t>
            </w:r>
            <w:bookmarkEnd w:id="43"/>
          </w:p>
        </w:tc>
        <w:tc>
          <w:tcPr>
            <w:tcW w:type="dxa" w:w="3034"/>
            <w:tcBorders>
              <w:top w:color="000000" w:sz="4" w:val="single"/>
              <w:left w:color="000000" w:sz="4" w:val="single"/>
              <w:bottom w:color="000000" w:sz="4" w:val="single"/>
              <w:right w:color="000000" w:sz="4" w:val="single"/>
            </w:tcBorders>
            <w:vAlign w:val="center"/>
          </w:tcPr>
          <w:p w14:paraId="12020000">
            <w:pPr>
              <w:widowControl w:val="0"/>
              <w:spacing w:after="0" w:line="240" w:lineRule="auto"/>
              <w:ind/>
              <w:jc w:val="center"/>
              <w:rPr>
                <w:rFonts w:ascii="Times New Roman" w:hAnsi="Times New Roman"/>
                <w:sz w:val="24"/>
              </w:rPr>
            </w:pPr>
            <w:r>
              <w:rPr>
                <w:rFonts w:ascii="Times New Roman" w:hAnsi="Times New Roman"/>
                <w:sz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type="dxa" w:w="3257"/>
            <w:tcBorders>
              <w:top w:color="000000" w:sz="4" w:val="single"/>
              <w:left w:color="000000" w:sz="4" w:val="single"/>
              <w:bottom w:color="000000" w:sz="4" w:val="single"/>
              <w:right w:color="000000" w:sz="4" w:val="single"/>
            </w:tcBorders>
            <w:vAlign w:val="center"/>
          </w:tcPr>
          <w:p w14:paraId="13020000">
            <w:pPr>
              <w:widowControl w:val="0"/>
              <w:spacing w:after="0" w:line="240" w:lineRule="auto"/>
              <w:ind/>
              <w:jc w:val="center"/>
              <w:rPr>
                <w:rFonts w:ascii="Times New Roman" w:hAnsi="Times New Roman"/>
                <w:sz w:val="24"/>
              </w:rPr>
            </w:pPr>
            <w:r>
              <w:rPr>
                <w:rFonts w:ascii="Times New Roman" w:hAnsi="Times New Roman"/>
                <w:sz w:val="24"/>
              </w:rPr>
              <w:t>Не подлежит</w:t>
            </w:r>
          </w:p>
          <w:p w14:paraId="14020000">
            <w:pPr>
              <w:widowControl w:val="0"/>
              <w:spacing w:after="0" w:line="240" w:lineRule="auto"/>
              <w:ind/>
              <w:jc w:val="center"/>
              <w:rPr>
                <w:rFonts w:ascii="Times New Roman" w:hAnsi="Times New Roman"/>
                <w:sz w:val="24"/>
              </w:rPr>
            </w:pPr>
            <w:r>
              <w:rPr>
                <w:rFonts w:ascii="Times New Roman" w:hAnsi="Times New Roman"/>
                <w:sz w:val="24"/>
              </w:rPr>
              <w:t>установлению</w:t>
            </w:r>
          </w:p>
        </w:tc>
      </w:tr>
    </w:tbl>
    <w:p w14:paraId="15020000">
      <w:pPr>
        <w:spacing w:after="0" w:line="240" w:lineRule="auto"/>
        <w:ind w:firstLine="540" w:left="0"/>
        <w:jc w:val="both"/>
        <w:rPr>
          <w:rFonts w:ascii="Times New Roman" w:hAnsi="Times New Roman"/>
          <w:sz w:val="24"/>
        </w:rPr>
      </w:pPr>
    </w:p>
    <w:p w14:paraId="16020000">
      <w:pPr>
        <w:spacing w:after="0" w:line="240" w:lineRule="auto"/>
        <w:ind w:firstLine="540" w:left="0"/>
        <w:jc w:val="both"/>
        <w:rPr>
          <w:rFonts w:ascii="Times New Roman" w:hAnsi="Times New Roman"/>
          <w:sz w:val="24"/>
        </w:rPr>
      </w:pPr>
      <w:r>
        <w:rPr>
          <w:rFonts w:ascii="Times New Roman" w:hAnsi="Times New Roman"/>
          <w:sz w:val="24"/>
        </w:rPr>
        <w:t>Параметры застройки земельных участков и объектов капитального строительства зоны Ж-1/1, Ж-1/2, Ж-1/3, Ж-1/4:</w:t>
      </w:r>
    </w:p>
    <w:p w14:paraId="17020000">
      <w:pPr>
        <w:spacing w:after="0" w:line="240" w:lineRule="auto"/>
        <w:ind/>
        <w:jc w:val="both"/>
        <w:rPr>
          <w:rFonts w:ascii="Times New Roman" w:hAnsi="Times New Roman"/>
          <w:i w:val="1"/>
          <w:sz w:val="24"/>
        </w:rPr>
      </w:pPr>
    </w:p>
    <w:tbl>
      <w:tblPr>
        <w:tblStyle w:val="Style_2"/>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5787"/>
        <w:gridCol w:w="3738"/>
      </w:tblGrid>
      <w:tr>
        <w:tc>
          <w:tcPr>
            <w:tcW w:type="dxa" w:w="5787"/>
            <w:tcBorders>
              <w:top w:color="000000" w:sz="4" w:val="single"/>
              <w:left w:color="000000" w:sz="4" w:val="single"/>
              <w:bottom w:color="000000" w:sz="4" w:val="single"/>
              <w:right w:color="000000" w:sz="4" w:val="single"/>
            </w:tcBorders>
          </w:tcPr>
          <w:p w14:paraId="18020000">
            <w:pPr>
              <w:spacing w:after="0" w:line="240" w:lineRule="auto"/>
              <w:ind/>
              <w:rPr>
                <w:rFonts w:ascii="Times New Roman" w:hAnsi="Times New Roman"/>
                <w:b w:val="1"/>
                <w:sz w:val="24"/>
              </w:rPr>
            </w:pPr>
            <w:r>
              <w:rPr>
                <w:rFonts w:ascii="Times New Roman" w:hAnsi="Times New Roman"/>
                <w:b w:val="1"/>
                <w:sz w:val="24"/>
              </w:rPr>
              <w:t>Площадь земельного участка</w:t>
            </w:r>
          </w:p>
        </w:tc>
        <w:tc>
          <w:tcPr>
            <w:tcW w:type="dxa" w:w="3738"/>
            <w:tcBorders>
              <w:top w:color="000000" w:sz="4" w:val="single"/>
              <w:left w:color="000000" w:sz="4" w:val="single"/>
              <w:bottom w:color="000000" w:sz="4" w:val="single"/>
              <w:right w:color="000000" w:sz="4" w:val="single"/>
            </w:tcBorders>
          </w:tcPr>
          <w:p w14:paraId="19020000">
            <w:pPr>
              <w:spacing w:after="0" w:line="240" w:lineRule="auto"/>
              <w:ind/>
              <w:jc w:val="both"/>
              <w:rPr>
                <w:rFonts w:ascii="Times New Roman" w:hAnsi="Times New Roman"/>
                <w:i w:val="1"/>
                <w:sz w:val="24"/>
              </w:rPr>
            </w:pPr>
          </w:p>
        </w:tc>
      </w:tr>
      <w:tr>
        <w:tc>
          <w:tcPr>
            <w:tcW w:type="dxa" w:w="5787"/>
            <w:tcBorders>
              <w:top w:color="000000" w:sz="4" w:val="single"/>
              <w:left w:color="000000" w:sz="4" w:val="single"/>
              <w:bottom w:color="000000" w:sz="4" w:val="single"/>
              <w:right w:color="000000" w:sz="4" w:val="single"/>
            </w:tcBorders>
            <w:vAlign w:val="center"/>
          </w:tcPr>
          <w:p w14:paraId="1A020000">
            <w:pPr>
              <w:spacing w:after="0" w:before="120" w:line="240" w:lineRule="auto"/>
              <w:ind/>
              <w:jc w:val="center"/>
              <w:rPr>
                <w:rFonts w:ascii="Times New Roman" w:hAnsi="Times New Roman"/>
                <w:sz w:val="24"/>
              </w:rPr>
            </w:pPr>
            <w:r>
              <w:rPr>
                <w:rFonts w:ascii="Times New Roman" w:hAnsi="Times New Roman"/>
                <w:sz w:val="24"/>
              </w:rPr>
              <w:t>Минимальная площадь земельного участка</w:t>
            </w:r>
            <w:r>
              <w:rPr>
                <w:rFonts w:ascii="Times New Roman" w:hAnsi="Times New Roman"/>
                <w:sz w:val="24"/>
                <w:vertAlign w:val="superscript"/>
              </w:rPr>
              <w:t>1</w:t>
            </w:r>
            <w:r>
              <w:rPr>
                <w:rFonts w:ascii="Times New Roman" w:hAnsi="Times New Roman"/>
                <w:sz w:val="24"/>
              </w:rPr>
              <w:t xml:space="preserve"> (для земельных участков, предназначенных для размещения домов индивидуальной жилой застройки);</w:t>
            </w:r>
          </w:p>
          <w:p w14:paraId="1B020000">
            <w:pPr>
              <w:spacing w:after="0" w:before="120" w:line="240" w:lineRule="auto"/>
              <w:ind/>
              <w:jc w:val="center"/>
              <w:rPr>
                <w:rFonts w:ascii="Times New Roman" w:hAnsi="Times New Roman"/>
                <w:b w:val="1"/>
                <w:sz w:val="24"/>
              </w:rPr>
            </w:pPr>
          </w:p>
        </w:tc>
        <w:tc>
          <w:tcPr>
            <w:tcW w:type="dxa" w:w="3738"/>
            <w:tcBorders>
              <w:top w:color="000000" w:sz="4" w:val="single"/>
              <w:left w:color="000000" w:sz="4" w:val="single"/>
              <w:bottom w:color="000000" w:sz="4" w:val="single"/>
              <w:right w:color="000000" w:sz="4" w:val="single"/>
            </w:tcBorders>
            <w:vAlign w:val="center"/>
          </w:tcPr>
          <w:p w14:paraId="1C020000">
            <w:pPr>
              <w:spacing w:after="0" w:line="240" w:lineRule="auto"/>
              <w:ind/>
              <w:jc w:val="center"/>
              <w:rPr>
                <w:rFonts w:ascii="Times New Roman" w:hAnsi="Times New Roman"/>
                <w:i w:val="1"/>
                <w:sz w:val="24"/>
              </w:rPr>
            </w:pPr>
            <w:r>
              <w:rPr>
                <w:rFonts w:ascii="Times New Roman" w:hAnsi="Times New Roman"/>
                <w:sz w:val="24"/>
              </w:rPr>
              <w:t>400 кв.м.</w:t>
            </w:r>
          </w:p>
        </w:tc>
      </w:tr>
      <w:tr>
        <w:tc>
          <w:tcPr>
            <w:tcW w:type="dxa" w:w="5787"/>
            <w:tcBorders>
              <w:top w:color="000000" w:sz="4" w:val="single"/>
              <w:left w:color="000000" w:sz="4" w:val="single"/>
              <w:bottom w:color="000000" w:sz="4" w:val="single"/>
              <w:right w:color="000000" w:sz="4" w:val="single"/>
            </w:tcBorders>
            <w:vAlign w:val="center"/>
          </w:tcPr>
          <w:p w14:paraId="1D020000">
            <w:pPr>
              <w:spacing w:after="0" w:before="120" w:line="240" w:lineRule="auto"/>
              <w:ind/>
              <w:jc w:val="center"/>
              <w:rPr>
                <w:rFonts w:ascii="Times New Roman" w:hAnsi="Times New Roman"/>
                <w:sz w:val="24"/>
              </w:rPr>
            </w:pPr>
            <w:r>
              <w:rPr>
                <w:rFonts w:ascii="Times New Roman" w:hAnsi="Times New Roman"/>
                <w:sz w:val="24"/>
              </w:rPr>
              <w:t>Максимальная площадь земельного участка</w:t>
            </w:r>
            <w:r>
              <w:rPr>
                <w:rFonts w:ascii="Times New Roman" w:hAnsi="Times New Roman"/>
                <w:sz w:val="24"/>
                <w:vertAlign w:val="superscript"/>
              </w:rPr>
              <w:t>1</w:t>
            </w:r>
            <w:r>
              <w:rPr>
                <w:rFonts w:ascii="Times New Roman" w:hAnsi="Times New Roman"/>
                <w:sz w:val="24"/>
              </w:rPr>
              <w:t xml:space="preserve"> (для земельных участков, предназначенных для размещения домов индивидуальной жилой застройки);</w:t>
            </w:r>
          </w:p>
        </w:tc>
        <w:tc>
          <w:tcPr>
            <w:tcW w:type="dxa" w:w="3738"/>
            <w:tcBorders>
              <w:top w:color="000000" w:sz="4" w:val="single"/>
              <w:left w:color="000000" w:sz="4" w:val="single"/>
              <w:bottom w:color="000000" w:sz="4" w:val="single"/>
              <w:right w:color="000000" w:sz="4" w:val="single"/>
            </w:tcBorders>
            <w:vAlign w:val="center"/>
          </w:tcPr>
          <w:p w14:paraId="1E020000">
            <w:pPr>
              <w:spacing w:after="0" w:line="240" w:lineRule="auto"/>
              <w:ind/>
              <w:jc w:val="center"/>
              <w:rPr>
                <w:rFonts w:ascii="Times New Roman" w:hAnsi="Times New Roman"/>
                <w:sz w:val="24"/>
              </w:rPr>
            </w:pPr>
            <w:r>
              <w:rPr>
                <w:rFonts w:ascii="Times New Roman" w:hAnsi="Times New Roman"/>
                <w:sz w:val="24"/>
              </w:rPr>
              <w:t>2000 кв.м.</w:t>
            </w:r>
          </w:p>
        </w:tc>
      </w:tr>
      <w:tr>
        <w:tc>
          <w:tcPr>
            <w:tcW w:type="dxa" w:w="5787"/>
            <w:tcBorders>
              <w:top w:color="000000" w:sz="4" w:val="single"/>
              <w:left w:color="000000" w:sz="4" w:val="single"/>
              <w:bottom w:color="000000" w:sz="4" w:val="single"/>
              <w:right w:color="000000" w:sz="4" w:val="single"/>
            </w:tcBorders>
            <w:vAlign w:val="center"/>
          </w:tcPr>
          <w:p w14:paraId="1F020000">
            <w:pPr>
              <w:spacing w:after="0" w:before="120" w:line="240" w:lineRule="auto"/>
              <w:ind/>
              <w:jc w:val="center"/>
              <w:rPr>
                <w:rFonts w:ascii="Times New Roman" w:hAnsi="Times New Roman"/>
                <w:sz w:val="24"/>
              </w:rPr>
            </w:pPr>
            <w:r>
              <w:rPr>
                <w:rFonts w:ascii="Times New Roman" w:hAnsi="Times New Roman"/>
                <w:sz w:val="24"/>
              </w:rPr>
              <w:t>Минимальная площадь земельного участка (для ведения личного подсобного хозяйства минимальный размер земельного участка)</w:t>
            </w:r>
          </w:p>
        </w:tc>
        <w:tc>
          <w:tcPr>
            <w:tcW w:type="dxa" w:w="3738"/>
            <w:tcBorders>
              <w:top w:color="000000" w:sz="4" w:val="single"/>
              <w:left w:color="000000" w:sz="4" w:val="single"/>
              <w:bottom w:color="000000" w:sz="4" w:val="single"/>
              <w:right w:color="000000" w:sz="4" w:val="single"/>
            </w:tcBorders>
            <w:vAlign w:val="center"/>
          </w:tcPr>
          <w:p w14:paraId="20020000">
            <w:pPr>
              <w:spacing w:after="0" w:line="240" w:lineRule="auto"/>
              <w:ind/>
              <w:jc w:val="center"/>
              <w:rPr>
                <w:rFonts w:ascii="Times New Roman" w:hAnsi="Times New Roman"/>
                <w:sz w:val="24"/>
              </w:rPr>
            </w:pPr>
            <w:r>
              <w:rPr>
                <w:rFonts w:ascii="Times New Roman" w:hAnsi="Times New Roman"/>
                <w:sz w:val="24"/>
              </w:rPr>
              <w:t>600 кв.м.</w:t>
            </w:r>
          </w:p>
        </w:tc>
      </w:tr>
      <w:tr>
        <w:tc>
          <w:tcPr>
            <w:tcW w:type="dxa" w:w="5787"/>
            <w:tcBorders>
              <w:top w:color="000000" w:sz="4" w:val="single"/>
              <w:left w:color="000000" w:sz="4" w:val="single"/>
              <w:bottom w:color="000000" w:sz="4" w:val="single"/>
              <w:right w:color="000000" w:sz="4" w:val="single"/>
            </w:tcBorders>
            <w:vAlign w:val="center"/>
          </w:tcPr>
          <w:p w14:paraId="21020000">
            <w:pPr>
              <w:spacing w:after="0" w:before="120" w:line="240" w:lineRule="auto"/>
              <w:ind/>
              <w:jc w:val="center"/>
              <w:rPr>
                <w:rFonts w:ascii="Times New Roman" w:hAnsi="Times New Roman"/>
                <w:sz w:val="24"/>
              </w:rPr>
            </w:pPr>
            <w:r>
              <w:rPr>
                <w:rFonts w:ascii="Times New Roman" w:hAnsi="Times New Roman"/>
                <w:sz w:val="24"/>
              </w:rPr>
              <w:t>Максимальная площадь земельного участка (для ведения личного подсобного хозяйства минимальный размер земельного участка)</w:t>
            </w:r>
          </w:p>
        </w:tc>
        <w:tc>
          <w:tcPr>
            <w:tcW w:type="dxa" w:w="3738"/>
            <w:tcBorders>
              <w:top w:color="000000" w:sz="4" w:val="single"/>
              <w:left w:color="000000" w:sz="4" w:val="single"/>
              <w:bottom w:color="000000" w:sz="4" w:val="single"/>
              <w:right w:color="000000" w:sz="4" w:val="single"/>
            </w:tcBorders>
            <w:vAlign w:val="center"/>
          </w:tcPr>
          <w:p w14:paraId="22020000">
            <w:pPr>
              <w:spacing w:after="0" w:line="240" w:lineRule="auto"/>
              <w:ind/>
              <w:jc w:val="center"/>
              <w:rPr>
                <w:rFonts w:ascii="Times New Roman" w:hAnsi="Times New Roman"/>
                <w:sz w:val="24"/>
              </w:rPr>
            </w:pPr>
            <w:r>
              <w:rPr>
                <w:rFonts w:ascii="Times New Roman" w:hAnsi="Times New Roman"/>
                <w:sz w:val="24"/>
              </w:rPr>
              <w:t>10000 кв. м.</w:t>
            </w:r>
          </w:p>
        </w:tc>
      </w:tr>
      <w:tr>
        <w:tc>
          <w:tcPr>
            <w:tcW w:type="dxa" w:w="5787"/>
            <w:tcBorders>
              <w:top w:color="000000" w:sz="4" w:val="single"/>
              <w:left w:color="000000" w:sz="4" w:val="single"/>
              <w:bottom w:color="000000" w:sz="4" w:val="single"/>
              <w:right w:color="000000" w:sz="4" w:val="single"/>
            </w:tcBorders>
            <w:vAlign w:val="center"/>
          </w:tcPr>
          <w:p w14:paraId="23020000">
            <w:pPr>
              <w:spacing w:after="0" w:before="120" w:line="240" w:lineRule="auto"/>
              <w:ind/>
              <w:jc w:val="center"/>
              <w:rPr>
                <w:rFonts w:ascii="Times New Roman" w:hAnsi="Times New Roman"/>
                <w:sz w:val="24"/>
              </w:rPr>
            </w:pPr>
            <w:r>
              <w:rPr>
                <w:rFonts w:ascii="Times New Roman" w:hAnsi="Times New Roman"/>
                <w:sz w:val="24"/>
              </w:rPr>
              <w:t>Минимальная площадь земельного участка: для земельных участков, предназначенных для размещения домов блокированной жилой застройки;</w:t>
            </w:r>
          </w:p>
          <w:p w14:paraId="24020000">
            <w:pPr>
              <w:spacing w:after="0" w:line="240" w:lineRule="auto"/>
              <w:ind/>
              <w:jc w:val="center"/>
              <w:rPr>
                <w:rFonts w:ascii="Times New Roman" w:hAnsi="Times New Roman"/>
                <w:b w:val="1"/>
                <w:sz w:val="24"/>
              </w:rPr>
            </w:pPr>
          </w:p>
        </w:tc>
        <w:tc>
          <w:tcPr>
            <w:tcW w:type="dxa" w:w="3738"/>
            <w:tcBorders>
              <w:top w:color="000000" w:sz="4" w:val="single"/>
              <w:left w:color="000000" w:sz="4" w:val="single"/>
              <w:bottom w:color="000000" w:sz="4" w:val="single"/>
              <w:right w:color="000000" w:sz="4" w:val="single"/>
            </w:tcBorders>
            <w:vAlign w:val="center"/>
          </w:tcPr>
          <w:p w14:paraId="25020000">
            <w:pPr>
              <w:spacing w:after="0" w:line="240" w:lineRule="auto"/>
              <w:ind/>
              <w:jc w:val="center"/>
              <w:rPr>
                <w:rFonts w:ascii="Times New Roman" w:hAnsi="Times New Roman"/>
                <w:i w:val="1"/>
                <w:sz w:val="24"/>
              </w:rPr>
            </w:pPr>
            <w:r>
              <w:rPr>
                <w:rFonts w:ascii="Times New Roman" w:hAnsi="Times New Roman"/>
                <w:sz w:val="24"/>
              </w:rPr>
              <w:t>600 кв.м.</w:t>
            </w:r>
          </w:p>
        </w:tc>
      </w:tr>
      <w:tr>
        <w:tc>
          <w:tcPr>
            <w:tcW w:type="dxa" w:w="5787"/>
            <w:tcBorders>
              <w:top w:color="000000" w:sz="4" w:val="single"/>
              <w:left w:color="000000" w:sz="4" w:val="single"/>
              <w:bottom w:color="000000" w:sz="4" w:val="single"/>
              <w:right w:color="000000" w:sz="4" w:val="single"/>
            </w:tcBorders>
            <w:vAlign w:val="center"/>
          </w:tcPr>
          <w:p w14:paraId="26020000">
            <w:pPr>
              <w:spacing w:after="0" w:before="120" w:line="240" w:lineRule="auto"/>
              <w:ind/>
              <w:jc w:val="center"/>
              <w:rPr>
                <w:rFonts w:ascii="Times New Roman" w:hAnsi="Times New Roman"/>
                <w:sz w:val="24"/>
              </w:rPr>
            </w:pPr>
            <w:r>
              <w:rPr>
                <w:rFonts w:ascii="Times New Roman" w:hAnsi="Times New Roman"/>
                <w:sz w:val="24"/>
              </w:rPr>
              <w:t>Максимальная площадь земельного участка: для земельных участков, предназначенных для размещения домов блокированной жилой застройки;</w:t>
            </w:r>
          </w:p>
          <w:p w14:paraId="27020000">
            <w:pPr>
              <w:spacing w:after="0" w:line="240" w:lineRule="auto"/>
              <w:ind/>
              <w:jc w:val="center"/>
              <w:rPr>
                <w:rFonts w:ascii="Times New Roman" w:hAnsi="Times New Roman"/>
                <w:b w:val="1"/>
                <w:sz w:val="24"/>
              </w:rPr>
            </w:pPr>
          </w:p>
        </w:tc>
        <w:tc>
          <w:tcPr>
            <w:tcW w:type="dxa" w:w="3738"/>
            <w:tcBorders>
              <w:top w:color="000000" w:sz="4" w:val="single"/>
              <w:left w:color="000000" w:sz="4" w:val="single"/>
              <w:bottom w:color="000000" w:sz="4" w:val="single"/>
              <w:right w:color="000000" w:sz="4" w:val="single"/>
            </w:tcBorders>
            <w:vAlign w:val="center"/>
          </w:tcPr>
          <w:p w14:paraId="28020000">
            <w:pPr>
              <w:spacing w:after="0" w:line="240" w:lineRule="auto"/>
              <w:ind/>
              <w:jc w:val="center"/>
              <w:rPr>
                <w:rFonts w:ascii="Times New Roman" w:hAnsi="Times New Roman"/>
                <w:i w:val="1"/>
                <w:sz w:val="24"/>
              </w:rPr>
            </w:pPr>
            <w:r>
              <w:rPr>
                <w:rFonts w:ascii="Times New Roman" w:hAnsi="Times New Roman"/>
                <w:sz w:val="24"/>
              </w:rPr>
              <w:t>1500 кв.м.</w:t>
            </w:r>
          </w:p>
        </w:tc>
      </w:tr>
      <w:tr>
        <w:tc>
          <w:tcPr>
            <w:tcW w:type="dxa" w:w="5787"/>
            <w:tcBorders>
              <w:top w:color="000000" w:sz="4" w:val="single"/>
              <w:left w:color="000000" w:sz="4" w:val="single"/>
              <w:bottom w:color="000000" w:sz="4" w:val="single"/>
              <w:right w:color="000000" w:sz="4" w:val="single"/>
            </w:tcBorders>
            <w:vAlign w:val="center"/>
          </w:tcPr>
          <w:p w14:paraId="29020000">
            <w:pPr>
              <w:widowControl w:val="0"/>
              <w:spacing w:after="100" w:before="100" w:line="240" w:lineRule="auto"/>
              <w:ind/>
              <w:jc w:val="center"/>
              <w:rPr>
                <w:rFonts w:ascii="Times New Roman" w:hAnsi="Times New Roman"/>
                <w:sz w:val="24"/>
              </w:rPr>
            </w:pPr>
            <w:r>
              <w:rPr>
                <w:rFonts w:ascii="Times New Roman" w:hAnsi="Times New Roman"/>
                <w:sz w:val="24"/>
              </w:rPr>
              <w:t>Предельная (минимальная и максимальная) площадь земельных участков для размещения прочих объектов</w:t>
            </w:r>
          </w:p>
          <w:p w14:paraId="2A020000">
            <w:pPr>
              <w:spacing w:after="0" w:before="120" w:line="240" w:lineRule="auto"/>
              <w:ind/>
              <w:jc w:val="center"/>
              <w:rPr>
                <w:rFonts w:ascii="Times New Roman" w:hAnsi="Times New Roman"/>
                <w:sz w:val="24"/>
              </w:rPr>
            </w:pPr>
          </w:p>
        </w:tc>
        <w:tc>
          <w:tcPr>
            <w:tcW w:type="dxa" w:w="3738"/>
            <w:tcBorders>
              <w:top w:color="000000" w:sz="4" w:val="single"/>
              <w:left w:color="000000" w:sz="4" w:val="single"/>
              <w:bottom w:color="000000" w:sz="4" w:val="single"/>
              <w:right w:color="000000" w:sz="4" w:val="single"/>
            </w:tcBorders>
            <w:vAlign w:val="center"/>
          </w:tcPr>
          <w:p w14:paraId="2B020000">
            <w:pPr>
              <w:spacing w:after="0" w:line="240" w:lineRule="auto"/>
              <w:ind/>
              <w:jc w:val="center"/>
              <w:rPr>
                <w:rFonts w:ascii="Times New Roman" w:hAnsi="Times New Roman"/>
                <w:sz w:val="24"/>
              </w:rPr>
            </w:pPr>
            <w:r>
              <w:rPr>
                <w:rFonts w:ascii="Times New Roman" w:hAnsi="Times New Roman"/>
                <w:sz w:val="24"/>
              </w:rPr>
              <w:t>Н</w:t>
            </w:r>
            <w:r>
              <w:rPr>
                <w:rFonts w:ascii="Times New Roman" w:hAnsi="Times New Roman"/>
                <w:sz w:val="24"/>
              </w:rPr>
              <w:t>е подлежит установлению</w:t>
            </w:r>
          </w:p>
        </w:tc>
      </w:tr>
      <w:tr>
        <w:tc>
          <w:tcPr>
            <w:tcW w:type="dxa" w:w="5787"/>
            <w:tcBorders>
              <w:top w:color="000000" w:sz="4" w:val="single"/>
              <w:left w:color="000000" w:sz="4" w:val="single"/>
              <w:bottom w:color="000000" w:sz="4" w:val="single"/>
              <w:right w:color="000000" w:sz="4" w:val="single"/>
            </w:tcBorders>
          </w:tcPr>
          <w:p w14:paraId="2C020000">
            <w:pPr>
              <w:spacing w:after="0" w:line="240" w:lineRule="auto"/>
              <w:ind/>
              <w:rPr>
                <w:rFonts w:ascii="Times New Roman" w:hAnsi="Times New Roman"/>
                <w:b w:val="1"/>
                <w:sz w:val="24"/>
              </w:rPr>
            </w:pPr>
            <w:r>
              <w:rPr>
                <w:rFonts w:ascii="Times New Roman" w:hAnsi="Times New Roman"/>
                <w:b w:val="1"/>
                <w:sz w:val="24"/>
              </w:rPr>
              <w:t>Количество этажей</w:t>
            </w:r>
          </w:p>
        </w:tc>
        <w:tc>
          <w:tcPr>
            <w:tcW w:type="dxa" w:w="3738"/>
            <w:tcBorders>
              <w:top w:color="000000" w:sz="4" w:val="single"/>
              <w:left w:color="000000" w:sz="4" w:val="single"/>
              <w:bottom w:color="000000" w:sz="4" w:val="single"/>
              <w:right w:color="000000" w:sz="4" w:val="single"/>
            </w:tcBorders>
          </w:tcPr>
          <w:p w14:paraId="2D020000">
            <w:pPr>
              <w:spacing w:after="0" w:line="240" w:lineRule="auto"/>
              <w:ind/>
              <w:jc w:val="center"/>
              <w:rPr>
                <w:rFonts w:ascii="Times New Roman" w:hAnsi="Times New Roman"/>
                <w:sz w:val="24"/>
              </w:rPr>
            </w:pPr>
          </w:p>
        </w:tc>
      </w:tr>
      <w:tr>
        <w:tc>
          <w:tcPr>
            <w:tcW w:type="dxa" w:w="5787"/>
            <w:tcBorders>
              <w:top w:color="000000" w:sz="4" w:val="single"/>
              <w:left w:color="000000" w:sz="4" w:val="single"/>
              <w:bottom w:color="000000" w:sz="4" w:val="single"/>
              <w:right w:color="000000" w:sz="4" w:val="single"/>
            </w:tcBorders>
          </w:tcPr>
          <w:p w14:paraId="2E020000">
            <w:pPr>
              <w:spacing w:after="0" w:line="240" w:lineRule="auto"/>
              <w:ind/>
              <w:rPr>
                <w:rFonts w:ascii="Times New Roman" w:hAnsi="Times New Roman"/>
                <w:sz w:val="24"/>
              </w:rPr>
            </w:pPr>
            <w:r>
              <w:rPr>
                <w:rFonts w:ascii="Times New Roman" w:hAnsi="Times New Roman"/>
                <w:sz w:val="24"/>
              </w:rPr>
              <w:t>максимальное</w:t>
            </w:r>
          </w:p>
        </w:tc>
        <w:tc>
          <w:tcPr>
            <w:tcW w:type="dxa" w:w="3738"/>
            <w:tcBorders>
              <w:top w:color="000000" w:sz="4" w:val="single"/>
              <w:left w:color="000000" w:sz="4" w:val="single"/>
              <w:bottom w:color="000000" w:sz="4" w:val="single"/>
              <w:right w:color="000000" w:sz="4" w:val="single"/>
            </w:tcBorders>
          </w:tcPr>
          <w:p w14:paraId="2F020000">
            <w:pPr>
              <w:spacing w:after="0" w:line="240" w:lineRule="auto"/>
              <w:ind/>
              <w:jc w:val="center"/>
              <w:rPr>
                <w:rFonts w:ascii="Times New Roman" w:hAnsi="Times New Roman"/>
                <w:strike w:val="1"/>
                <w:sz w:val="24"/>
              </w:rPr>
            </w:pPr>
            <w:r>
              <w:rPr>
                <w:rFonts w:ascii="Times New Roman" w:hAnsi="Times New Roman"/>
                <w:strike w:val="1"/>
                <w:sz w:val="24"/>
              </w:rPr>
              <w:t>4</w:t>
            </w:r>
          </w:p>
        </w:tc>
      </w:tr>
      <w:tr>
        <w:tc>
          <w:tcPr>
            <w:tcW w:type="dxa" w:w="5787"/>
            <w:tcBorders>
              <w:top w:color="000000" w:sz="4" w:val="single"/>
              <w:left w:color="000000" w:sz="4" w:val="single"/>
              <w:bottom w:color="000000" w:sz="4" w:val="single"/>
              <w:right w:color="000000" w:sz="4" w:val="single"/>
            </w:tcBorders>
          </w:tcPr>
          <w:p w14:paraId="30020000">
            <w:pPr>
              <w:spacing w:after="0" w:line="240" w:lineRule="auto"/>
              <w:ind/>
              <w:rPr>
                <w:rFonts w:ascii="Times New Roman" w:hAnsi="Times New Roman"/>
                <w:sz w:val="24"/>
              </w:rPr>
            </w:pPr>
            <w:r>
              <w:rPr>
                <w:rFonts w:ascii="Times New Roman" w:hAnsi="Times New Roman"/>
                <w:sz w:val="24"/>
              </w:rPr>
              <w:t>минимальное</w:t>
            </w:r>
          </w:p>
        </w:tc>
        <w:tc>
          <w:tcPr>
            <w:tcW w:type="dxa" w:w="3738"/>
            <w:tcBorders>
              <w:top w:color="000000" w:sz="4" w:val="single"/>
              <w:left w:color="000000" w:sz="4" w:val="single"/>
              <w:bottom w:color="000000" w:sz="4" w:val="single"/>
              <w:right w:color="000000" w:sz="4" w:val="single"/>
            </w:tcBorders>
          </w:tcPr>
          <w:p w14:paraId="31020000">
            <w:pPr>
              <w:spacing w:after="0" w:line="240" w:lineRule="auto"/>
              <w:ind/>
              <w:jc w:val="center"/>
              <w:rPr>
                <w:rFonts w:ascii="Times New Roman" w:hAnsi="Times New Roman"/>
                <w:strike w:val="1"/>
                <w:sz w:val="24"/>
              </w:rPr>
            </w:pPr>
            <w:r>
              <w:rPr>
                <w:rFonts w:ascii="Times New Roman" w:hAnsi="Times New Roman"/>
                <w:strike w:val="1"/>
                <w:sz w:val="24"/>
              </w:rPr>
              <w:t>1</w:t>
            </w:r>
          </w:p>
        </w:tc>
      </w:tr>
      <w:tr>
        <w:tc>
          <w:tcPr>
            <w:tcW w:type="dxa" w:w="5787"/>
            <w:tcBorders>
              <w:top w:color="000000" w:sz="4" w:val="single"/>
              <w:left w:color="000000" w:sz="4" w:val="single"/>
              <w:bottom w:color="000000" w:sz="4" w:val="single"/>
              <w:right w:color="000000" w:sz="4" w:val="single"/>
            </w:tcBorders>
          </w:tcPr>
          <w:p w14:paraId="32020000">
            <w:pPr>
              <w:spacing w:after="0" w:line="240" w:lineRule="auto"/>
              <w:ind/>
              <w:rPr>
                <w:rFonts w:ascii="Times New Roman" w:hAnsi="Times New Roman"/>
                <w:b w:val="1"/>
                <w:sz w:val="24"/>
              </w:rPr>
            </w:pPr>
            <w:r>
              <w:rPr>
                <w:rFonts w:ascii="Times New Roman" w:hAnsi="Times New Roman"/>
                <w:b w:val="1"/>
                <w:sz w:val="24"/>
              </w:rPr>
              <w:t>Процент застройки</w:t>
            </w:r>
          </w:p>
        </w:tc>
        <w:tc>
          <w:tcPr>
            <w:tcW w:type="dxa" w:w="3738"/>
            <w:tcBorders>
              <w:top w:color="000000" w:sz="4" w:val="single"/>
              <w:left w:color="000000" w:sz="4" w:val="single"/>
              <w:bottom w:color="000000" w:sz="4" w:val="single"/>
              <w:right w:color="000000" w:sz="4" w:val="single"/>
            </w:tcBorders>
          </w:tcPr>
          <w:p w14:paraId="33020000">
            <w:pPr>
              <w:spacing w:after="0" w:line="240" w:lineRule="auto"/>
              <w:ind/>
              <w:jc w:val="both"/>
              <w:rPr>
                <w:rFonts w:ascii="Times New Roman" w:hAnsi="Times New Roman"/>
                <w:sz w:val="24"/>
              </w:rPr>
            </w:pPr>
          </w:p>
        </w:tc>
      </w:tr>
      <w:tr>
        <w:tc>
          <w:tcPr>
            <w:tcW w:type="dxa" w:w="5787"/>
            <w:tcBorders>
              <w:top w:color="000000" w:sz="4" w:val="single"/>
              <w:left w:color="000000" w:sz="4" w:val="single"/>
              <w:bottom w:color="000000" w:sz="4" w:val="single"/>
              <w:right w:color="000000" w:sz="4" w:val="single"/>
            </w:tcBorders>
          </w:tcPr>
          <w:p w14:paraId="34020000">
            <w:pPr>
              <w:spacing w:after="0" w:line="240" w:lineRule="auto"/>
              <w:ind/>
              <w:rPr>
                <w:rFonts w:ascii="Times New Roman" w:hAnsi="Times New Roman"/>
                <w:sz w:val="24"/>
              </w:rPr>
            </w:pPr>
            <w:r>
              <w:rPr>
                <w:rFonts w:ascii="Times New Roman" w:hAnsi="Times New Roman"/>
                <w:sz w:val="24"/>
              </w:rPr>
              <w:t>максимальный</w:t>
            </w:r>
          </w:p>
        </w:tc>
        <w:tc>
          <w:tcPr>
            <w:tcW w:type="dxa" w:w="3738"/>
            <w:tcBorders>
              <w:top w:color="000000" w:sz="4" w:val="single"/>
              <w:left w:color="000000" w:sz="4" w:val="single"/>
              <w:bottom w:color="000000" w:sz="4" w:val="single"/>
              <w:right w:color="000000" w:sz="4" w:val="single"/>
            </w:tcBorders>
            <w:vAlign w:val="center"/>
          </w:tcPr>
          <w:p w14:paraId="35020000">
            <w:pPr>
              <w:widowControl w:val="0"/>
              <w:spacing w:after="0" w:line="240" w:lineRule="auto"/>
              <w:ind w:firstLine="708" w:left="0"/>
              <w:jc w:val="center"/>
              <w:rPr>
                <w:rFonts w:ascii="Times New Roman" w:hAnsi="Times New Roman"/>
                <w:sz w:val="24"/>
              </w:rPr>
            </w:pPr>
            <w:r>
              <w:rPr>
                <w:rFonts w:ascii="Times New Roman" w:hAnsi="Times New Roman"/>
                <w:sz w:val="24"/>
              </w:rPr>
              <w:t>50% (для земельного участка для ведения личного подсобного хозяйства площадью от 600 м</w:t>
            </w:r>
            <w:r>
              <w:rPr>
                <w:rFonts w:ascii="Times New Roman" w:hAnsi="Times New Roman"/>
                <w:sz w:val="24"/>
                <w:vertAlign w:val="superscript"/>
              </w:rPr>
              <w:t>2</w:t>
            </w:r>
            <w:r>
              <w:rPr>
                <w:rFonts w:ascii="Times New Roman" w:hAnsi="Times New Roman"/>
                <w:sz w:val="24"/>
              </w:rPr>
              <w:t>до 4000 м</w:t>
            </w:r>
            <w:r>
              <w:rPr>
                <w:rFonts w:ascii="Times New Roman" w:hAnsi="Times New Roman"/>
                <w:sz w:val="24"/>
                <w:vertAlign w:val="superscript"/>
              </w:rPr>
              <w:t>2</w:t>
            </w:r>
            <w:r>
              <w:rPr>
                <w:rFonts w:ascii="Times New Roman" w:hAnsi="Times New Roman"/>
                <w:sz w:val="24"/>
              </w:rPr>
              <w:t>)</w:t>
            </w:r>
          </w:p>
          <w:p w14:paraId="36020000">
            <w:pPr>
              <w:widowControl w:val="0"/>
              <w:spacing w:after="0" w:line="240" w:lineRule="auto"/>
              <w:ind w:firstLine="708" w:left="0"/>
              <w:jc w:val="center"/>
              <w:rPr>
                <w:rFonts w:ascii="Times New Roman" w:hAnsi="Times New Roman"/>
                <w:sz w:val="24"/>
              </w:rPr>
            </w:pPr>
            <w:r>
              <w:rPr>
                <w:rFonts w:ascii="Times New Roman" w:hAnsi="Times New Roman"/>
                <w:sz w:val="24"/>
              </w:rPr>
              <w:t>40% (для земельного участка для ведения личного подсобного хозяйства площадью от 4000 м</w:t>
            </w:r>
            <w:r>
              <w:rPr>
                <w:rFonts w:ascii="Times New Roman" w:hAnsi="Times New Roman"/>
                <w:sz w:val="24"/>
                <w:vertAlign w:val="superscript"/>
              </w:rPr>
              <w:t>2</w:t>
            </w:r>
            <w:r>
              <w:rPr>
                <w:rFonts w:ascii="Times New Roman" w:hAnsi="Times New Roman"/>
                <w:sz w:val="24"/>
              </w:rPr>
              <w:t>до 8000 м</w:t>
            </w:r>
            <w:r>
              <w:rPr>
                <w:rFonts w:ascii="Times New Roman" w:hAnsi="Times New Roman"/>
                <w:sz w:val="24"/>
                <w:vertAlign w:val="superscript"/>
              </w:rPr>
              <w:t>2</w:t>
            </w:r>
            <w:r>
              <w:rPr>
                <w:rFonts w:ascii="Times New Roman" w:hAnsi="Times New Roman"/>
                <w:sz w:val="24"/>
              </w:rPr>
              <w:t>)</w:t>
            </w:r>
          </w:p>
          <w:p w14:paraId="37020000">
            <w:pPr>
              <w:widowControl w:val="0"/>
              <w:spacing w:after="0" w:line="240" w:lineRule="auto"/>
              <w:ind w:firstLine="708" w:left="0"/>
              <w:jc w:val="center"/>
              <w:rPr>
                <w:rFonts w:ascii="Times New Roman" w:hAnsi="Times New Roman"/>
                <w:sz w:val="24"/>
              </w:rPr>
            </w:pPr>
            <w:r>
              <w:rPr>
                <w:rFonts w:ascii="Times New Roman" w:hAnsi="Times New Roman"/>
                <w:sz w:val="24"/>
              </w:rPr>
              <w:t>40% (для земельного участка под индивидуальное жилищное строительство площадью от 500 м</w:t>
            </w:r>
            <w:r>
              <w:rPr>
                <w:rFonts w:ascii="Times New Roman" w:hAnsi="Times New Roman"/>
                <w:sz w:val="24"/>
                <w:vertAlign w:val="superscript"/>
              </w:rPr>
              <w:t>2</w:t>
            </w:r>
            <w:r>
              <w:rPr>
                <w:rFonts w:ascii="Times New Roman" w:hAnsi="Times New Roman"/>
                <w:sz w:val="24"/>
              </w:rPr>
              <w:t>до 1500 м</w:t>
            </w:r>
            <w:r>
              <w:rPr>
                <w:rFonts w:ascii="Times New Roman" w:hAnsi="Times New Roman"/>
                <w:sz w:val="24"/>
                <w:vertAlign w:val="superscript"/>
              </w:rPr>
              <w:t>2</w:t>
            </w:r>
            <w:r>
              <w:rPr>
                <w:rFonts w:ascii="Times New Roman" w:hAnsi="Times New Roman"/>
                <w:sz w:val="24"/>
              </w:rPr>
              <w:t>)</w:t>
            </w:r>
          </w:p>
          <w:p w14:paraId="38020000">
            <w:pPr>
              <w:widowControl w:val="0"/>
              <w:spacing w:after="0" w:line="240" w:lineRule="auto"/>
              <w:ind w:firstLine="708" w:left="0"/>
              <w:jc w:val="center"/>
              <w:rPr>
                <w:rFonts w:ascii="Times New Roman" w:hAnsi="Times New Roman"/>
                <w:sz w:val="24"/>
              </w:rPr>
            </w:pPr>
            <w:r>
              <w:rPr>
                <w:rFonts w:ascii="Times New Roman" w:hAnsi="Times New Roman"/>
                <w:sz w:val="24"/>
              </w:rPr>
              <w:t>30% (для земельного участка под индивидуальное жилищное строительство площадью от 1500 м</w:t>
            </w:r>
            <w:r>
              <w:rPr>
                <w:rFonts w:ascii="Times New Roman" w:hAnsi="Times New Roman"/>
                <w:sz w:val="24"/>
                <w:vertAlign w:val="superscript"/>
              </w:rPr>
              <w:t>2</w:t>
            </w:r>
            <w:r>
              <w:rPr>
                <w:rFonts w:ascii="Times New Roman" w:hAnsi="Times New Roman"/>
                <w:sz w:val="24"/>
              </w:rPr>
              <w:t>до 3000 м</w:t>
            </w:r>
            <w:r>
              <w:rPr>
                <w:rFonts w:ascii="Times New Roman" w:hAnsi="Times New Roman"/>
                <w:sz w:val="24"/>
                <w:vertAlign w:val="superscript"/>
              </w:rPr>
              <w:t>2</w:t>
            </w:r>
            <w:r>
              <w:rPr>
                <w:rFonts w:ascii="Times New Roman" w:hAnsi="Times New Roman"/>
                <w:sz w:val="24"/>
              </w:rPr>
              <w:t>)</w:t>
            </w:r>
          </w:p>
          <w:p w14:paraId="39020000">
            <w:pPr>
              <w:spacing w:after="0" w:line="240" w:lineRule="auto"/>
              <w:ind/>
              <w:jc w:val="center"/>
              <w:rPr>
                <w:rFonts w:ascii="Times New Roman" w:hAnsi="Times New Roman"/>
                <w:sz w:val="24"/>
              </w:rPr>
            </w:pPr>
            <w:r>
              <w:rPr>
                <w:rFonts w:ascii="Times New Roman" w:hAnsi="Times New Roman"/>
                <w:sz w:val="24"/>
              </w:rPr>
              <w:t>40% (для земельных участков под блокированные жилые дома)</w:t>
            </w:r>
          </w:p>
        </w:tc>
      </w:tr>
      <w:tr>
        <w:tc>
          <w:tcPr>
            <w:tcW w:type="dxa" w:w="5787"/>
            <w:tcBorders>
              <w:top w:color="000000" w:sz="4" w:val="single"/>
              <w:left w:color="000000" w:sz="4" w:val="single"/>
              <w:bottom w:color="000000" w:sz="4" w:val="single"/>
              <w:right w:color="000000" w:sz="4" w:val="single"/>
            </w:tcBorders>
          </w:tcPr>
          <w:p w14:paraId="3A020000">
            <w:pPr>
              <w:spacing w:after="0" w:line="240" w:lineRule="auto"/>
              <w:ind/>
              <w:rPr>
                <w:rFonts w:ascii="Times New Roman" w:hAnsi="Times New Roman"/>
                <w:sz w:val="24"/>
              </w:rPr>
            </w:pPr>
            <w:r>
              <w:rPr>
                <w:rFonts w:ascii="Times New Roman" w:hAnsi="Times New Roman"/>
                <w:sz w:val="24"/>
              </w:rPr>
              <w:t>минимальный</w:t>
            </w:r>
          </w:p>
        </w:tc>
        <w:tc>
          <w:tcPr>
            <w:tcW w:type="dxa" w:w="3738"/>
            <w:tcBorders>
              <w:top w:color="000000" w:sz="4" w:val="single"/>
              <w:left w:color="000000" w:sz="4" w:val="single"/>
              <w:bottom w:color="000000" w:sz="4" w:val="single"/>
              <w:right w:color="000000" w:sz="4" w:val="single"/>
            </w:tcBorders>
            <w:vAlign w:val="center"/>
          </w:tcPr>
          <w:p w14:paraId="3B020000">
            <w:pPr>
              <w:widowControl w:val="0"/>
              <w:spacing w:after="0" w:line="240" w:lineRule="auto"/>
              <w:ind w:firstLine="708" w:left="0"/>
              <w:jc w:val="center"/>
              <w:rPr>
                <w:rFonts w:ascii="Times New Roman" w:hAnsi="Times New Roman"/>
                <w:sz w:val="24"/>
              </w:rPr>
            </w:pPr>
            <w:r>
              <w:rPr>
                <w:rFonts w:ascii="Times New Roman" w:hAnsi="Times New Roman"/>
                <w:sz w:val="24"/>
              </w:rPr>
              <w:t>не нормируется</w:t>
            </w:r>
          </w:p>
        </w:tc>
      </w:tr>
      <w:tr>
        <w:tc>
          <w:tcPr>
            <w:tcW w:type="dxa" w:w="5787"/>
            <w:tcBorders>
              <w:top w:color="000000" w:sz="4" w:val="single"/>
              <w:left w:color="000000" w:sz="4" w:val="single"/>
              <w:bottom w:color="000000" w:sz="4" w:val="single"/>
              <w:right w:color="000000" w:sz="4" w:val="single"/>
            </w:tcBorders>
          </w:tcPr>
          <w:p w14:paraId="3C020000">
            <w:pPr>
              <w:spacing w:after="0" w:line="240" w:lineRule="auto"/>
              <w:ind/>
              <w:rPr>
                <w:rFonts w:ascii="Times New Roman" w:hAnsi="Times New Roman"/>
                <w:b w:val="1"/>
                <w:sz w:val="24"/>
              </w:rPr>
            </w:pPr>
            <w:r>
              <w:rPr>
                <w:rFonts w:ascii="Times New Roman" w:hAnsi="Times New Roman"/>
                <w:b w:val="1"/>
                <w:sz w:val="24"/>
              </w:rPr>
              <w:t>Иные показатели</w:t>
            </w:r>
          </w:p>
        </w:tc>
        <w:tc>
          <w:tcPr>
            <w:tcW w:type="dxa" w:w="3738"/>
            <w:tcBorders>
              <w:top w:color="000000" w:sz="4" w:val="single"/>
              <w:left w:color="000000" w:sz="4" w:val="single"/>
              <w:bottom w:color="000000" w:sz="4" w:val="single"/>
              <w:right w:color="000000" w:sz="4" w:val="single"/>
            </w:tcBorders>
            <w:vAlign w:val="center"/>
          </w:tcPr>
          <w:p w14:paraId="3D020000">
            <w:pPr>
              <w:widowControl w:val="0"/>
              <w:spacing w:after="0" w:line="240" w:lineRule="auto"/>
              <w:ind w:firstLine="708" w:left="0"/>
              <w:jc w:val="center"/>
              <w:rPr>
                <w:rFonts w:ascii="Times New Roman" w:hAnsi="Times New Roman"/>
                <w:sz w:val="24"/>
              </w:rPr>
            </w:pPr>
          </w:p>
        </w:tc>
      </w:tr>
      <w:tr>
        <w:tc>
          <w:tcPr>
            <w:tcW w:type="dxa" w:w="5787"/>
            <w:tcBorders>
              <w:top w:color="000000" w:sz="4" w:val="single"/>
              <w:left w:color="000000" w:sz="4" w:val="single"/>
              <w:bottom w:color="000000" w:sz="4" w:val="single"/>
              <w:right w:color="000000" w:sz="4" w:val="single"/>
            </w:tcBorders>
          </w:tcPr>
          <w:p w14:paraId="3E020000">
            <w:pPr>
              <w:spacing w:after="0" w:line="240" w:lineRule="auto"/>
              <w:ind/>
              <w:rPr>
                <w:rFonts w:ascii="Times New Roman" w:hAnsi="Times New Roman"/>
                <w:sz w:val="24"/>
              </w:rPr>
            </w:pPr>
            <w:r>
              <w:rPr>
                <w:rFonts w:ascii="Times New Roman" w:hAnsi="Times New Roman"/>
                <w:sz w:val="24"/>
              </w:rPr>
              <w:t>максимальная высота оград вдоль улиц</w:t>
            </w:r>
          </w:p>
        </w:tc>
        <w:tc>
          <w:tcPr>
            <w:tcW w:type="dxa" w:w="3738"/>
            <w:tcBorders>
              <w:top w:color="000000" w:sz="4" w:val="single"/>
              <w:left w:color="000000" w:sz="4" w:val="single"/>
              <w:bottom w:color="000000" w:sz="4" w:val="single"/>
              <w:right w:color="000000" w:sz="4" w:val="single"/>
            </w:tcBorders>
          </w:tcPr>
          <w:p w14:paraId="3F020000">
            <w:pPr>
              <w:spacing w:after="0" w:line="240" w:lineRule="auto"/>
              <w:ind/>
              <w:jc w:val="center"/>
              <w:rPr>
                <w:rFonts w:ascii="Times New Roman" w:hAnsi="Times New Roman"/>
                <w:sz w:val="24"/>
              </w:rPr>
            </w:pPr>
            <w:r>
              <w:rPr>
                <w:rFonts w:ascii="Times New Roman" w:hAnsi="Times New Roman"/>
                <w:sz w:val="24"/>
              </w:rPr>
              <w:t>2.0 м</w:t>
            </w:r>
          </w:p>
        </w:tc>
      </w:tr>
      <w:tr>
        <w:tc>
          <w:tcPr>
            <w:tcW w:type="dxa" w:w="5787"/>
            <w:tcBorders>
              <w:top w:color="000000" w:sz="4" w:val="single"/>
              <w:left w:color="000000" w:sz="4" w:val="single"/>
              <w:bottom w:color="000000" w:sz="4" w:val="single"/>
              <w:right w:color="000000" w:sz="4" w:val="single"/>
            </w:tcBorders>
          </w:tcPr>
          <w:p w14:paraId="40020000">
            <w:pPr>
              <w:spacing w:after="0" w:line="240" w:lineRule="auto"/>
              <w:ind/>
              <w:rPr>
                <w:rFonts w:ascii="Times New Roman" w:hAnsi="Times New Roman"/>
                <w:sz w:val="24"/>
              </w:rPr>
            </w:pPr>
            <w:r>
              <w:rPr>
                <w:rFonts w:ascii="Times New Roman" w:hAnsi="Times New Roman"/>
                <w:sz w:val="24"/>
              </w:rPr>
              <w:t>максимальная высота оград между соседними участками</w:t>
            </w:r>
          </w:p>
        </w:tc>
        <w:tc>
          <w:tcPr>
            <w:tcW w:type="dxa" w:w="3738"/>
            <w:tcBorders>
              <w:top w:color="000000" w:sz="4" w:val="single"/>
              <w:left w:color="000000" w:sz="4" w:val="single"/>
              <w:bottom w:color="000000" w:sz="4" w:val="single"/>
              <w:right w:color="000000" w:sz="4" w:val="single"/>
            </w:tcBorders>
          </w:tcPr>
          <w:p w14:paraId="41020000">
            <w:pPr>
              <w:spacing w:after="0" w:line="240" w:lineRule="auto"/>
              <w:ind/>
              <w:jc w:val="center"/>
              <w:rPr>
                <w:rFonts w:ascii="Times New Roman" w:hAnsi="Times New Roman"/>
                <w:sz w:val="24"/>
              </w:rPr>
            </w:pPr>
            <w:r>
              <w:rPr>
                <w:rFonts w:ascii="Times New Roman" w:hAnsi="Times New Roman"/>
                <w:sz w:val="24"/>
              </w:rPr>
              <w:t>2.0 м</w:t>
            </w:r>
          </w:p>
        </w:tc>
      </w:tr>
      <w:tr>
        <w:tc>
          <w:tcPr>
            <w:tcW w:type="dxa" w:w="5787"/>
            <w:tcBorders>
              <w:top w:color="000000" w:sz="4" w:val="single"/>
              <w:left w:color="000000" w:sz="4" w:val="single"/>
              <w:bottom w:color="000000" w:sz="4" w:val="single"/>
              <w:right w:color="000000" w:sz="4" w:val="single"/>
            </w:tcBorders>
          </w:tcPr>
          <w:p w14:paraId="42020000">
            <w:pPr>
              <w:spacing w:after="0" w:line="240" w:lineRule="auto"/>
              <w:ind/>
              <w:rPr>
                <w:rFonts w:ascii="Times New Roman" w:hAnsi="Times New Roman"/>
                <w:sz w:val="24"/>
              </w:rPr>
            </w:pPr>
            <w:r>
              <w:rPr>
                <w:rFonts w:ascii="Times New Roman" w:hAnsi="Times New Roman"/>
                <w:sz w:val="24"/>
              </w:rPr>
              <w:t>отступ застройки от красной линии (линии застройки)</w:t>
            </w:r>
          </w:p>
          <w:p w14:paraId="43020000">
            <w:pPr>
              <w:spacing w:after="0" w:line="240" w:lineRule="auto"/>
              <w:ind/>
              <w:rPr>
                <w:rFonts w:ascii="Times New Roman" w:hAnsi="Times New Roman"/>
                <w:sz w:val="24"/>
              </w:rPr>
            </w:pPr>
            <w:r>
              <w:rPr>
                <w:rFonts w:ascii="Times New Roman" w:hAnsi="Times New Roman"/>
                <w:sz w:val="24"/>
              </w:rPr>
              <w:t>улицы</w:t>
            </w:r>
          </w:p>
        </w:tc>
        <w:tc>
          <w:tcPr>
            <w:tcW w:type="dxa" w:w="3738"/>
            <w:tcBorders>
              <w:top w:color="000000" w:sz="4" w:val="single"/>
              <w:left w:color="000000" w:sz="4" w:val="single"/>
              <w:bottom w:color="000000" w:sz="4" w:val="single"/>
              <w:right w:color="000000" w:sz="4" w:val="single"/>
            </w:tcBorders>
          </w:tcPr>
          <w:p w14:paraId="44020000">
            <w:pPr>
              <w:spacing w:after="0" w:line="240" w:lineRule="auto"/>
              <w:ind/>
              <w:jc w:val="center"/>
              <w:rPr>
                <w:rFonts w:ascii="Times New Roman" w:hAnsi="Times New Roman"/>
                <w:sz w:val="24"/>
              </w:rPr>
            </w:pPr>
            <w:r>
              <w:rPr>
                <w:rFonts w:ascii="Times New Roman" w:hAnsi="Times New Roman"/>
                <w:sz w:val="24"/>
              </w:rPr>
              <w:t>3 м</w:t>
            </w:r>
          </w:p>
          <w:p w14:paraId="45020000">
            <w:pPr>
              <w:spacing w:after="0" w:line="240" w:lineRule="auto"/>
              <w:ind/>
              <w:jc w:val="center"/>
              <w:rPr>
                <w:rFonts w:ascii="Times New Roman" w:hAnsi="Times New Roman"/>
                <w:sz w:val="24"/>
              </w:rPr>
            </w:pPr>
            <w:r>
              <w:rPr>
                <w:rFonts w:ascii="Times New Roman" w:hAnsi="Times New Roman"/>
                <w:sz w:val="24"/>
              </w:rPr>
              <w:t>допускается размещение жилых домов по красной линии (линии застройки) улиц в условиях сложившейся застройки</w:t>
            </w:r>
          </w:p>
        </w:tc>
      </w:tr>
      <w:tr>
        <w:tc>
          <w:tcPr>
            <w:tcW w:type="dxa" w:w="5787"/>
            <w:tcBorders>
              <w:top w:color="000000" w:sz="4" w:val="single"/>
              <w:left w:color="000000" w:sz="4" w:val="single"/>
              <w:bottom w:color="000000" w:sz="4" w:val="single"/>
              <w:right w:color="000000" w:sz="4" w:val="single"/>
            </w:tcBorders>
          </w:tcPr>
          <w:p w14:paraId="46020000">
            <w:pPr>
              <w:spacing w:after="0" w:line="240" w:lineRule="auto"/>
              <w:ind/>
              <w:rPr>
                <w:rFonts w:ascii="Times New Roman" w:hAnsi="Times New Roman"/>
                <w:sz w:val="24"/>
              </w:rPr>
            </w:pPr>
            <w:r>
              <w:rPr>
                <w:rFonts w:ascii="Times New Roman" w:hAnsi="Times New Roman"/>
                <w:sz w:val="24"/>
              </w:rPr>
              <w:t>отступ застройки от границ смежных земельных участков</w:t>
            </w:r>
          </w:p>
        </w:tc>
        <w:tc>
          <w:tcPr>
            <w:tcW w:type="dxa" w:w="3738"/>
            <w:tcBorders>
              <w:top w:color="000000" w:sz="4" w:val="single"/>
              <w:left w:color="000000" w:sz="4" w:val="single"/>
              <w:bottom w:color="000000" w:sz="4" w:val="single"/>
              <w:right w:color="000000" w:sz="4" w:val="single"/>
            </w:tcBorders>
          </w:tcPr>
          <w:p w14:paraId="47020000">
            <w:pPr>
              <w:spacing w:after="0" w:line="240" w:lineRule="auto"/>
              <w:ind/>
              <w:jc w:val="center"/>
              <w:rPr>
                <w:rFonts w:ascii="Times New Roman" w:hAnsi="Times New Roman"/>
                <w:sz w:val="24"/>
              </w:rPr>
            </w:pPr>
            <w:r>
              <w:rPr>
                <w:rFonts w:ascii="Times New Roman" w:hAnsi="Times New Roman"/>
                <w:sz w:val="24"/>
              </w:rPr>
              <w:t>1 м – от усадебного дома;</w:t>
            </w:r>
          </w:p>
          <w:p w14:paraId="48020000">
            <w:pPr>
              <w:spacing w:after="0" w:line="240" w:lineRule="auto"/>
              <w:ind/>
              <w:jc w:val="center"/>
              <w:rPr>
                <w:rFonts w:ascii="Times New Roman" w:hAnsi="Times New Roman"/>
                <w:sz w:val="24"/>
              </w:rPr>
            </w:pPr>
            <w:r>
              <w:rPr>
                <w:rFonts w:ascii="Times New Roman" w:hAnsi="Times New Roman"/>
                <w:sz w:val="24"/>
              </w:rPr>
              <w:t>4 м – от постройки для содержания скота и птицы;</w:t>
            </w:r>
          </w:p>
          <w:p w14:paraId="49020000">
            <w:pPr>
              <w:spacing w:after="0" w:line="240" w:lineRule="auto"/>
              <w:ind/>
              <w:jc w:val="center"/>
              <w:rPr>
                <w:rFonts w:ascii="Times New Roman" w:hAnsi="Times New Roman"/>
                <w:sz w:val="24"/>
              </w:rPr>
            </w:pPr>
            <w:r>
              <w:rPr>
                <w:rFonts w:ascii="Times New Roman" w:hAnsi="Times New Roman"/>
                <w:sz w:val="24"/>
              </w:rPr>
              <w:t>1 м –от других построек (бани,  гаража и др.)</w:t>
            </w:r>
          </w:p>
        </w:tc>
      </w:tr>
    </w:tbl>
    <w:p w14:paraId="4A020000">
      <w:pPr>
        <w:widowControl w:val="0"/>
        <w:spacing w:after="100" w:before="100" w:line="240" w:lineRule="auto"/>
        <w:ind/>
        <w:jc w:val="both"/>
        <w:rPr>
          <w:rFonts w:ascii="Times New Roman" w:hAnsi="Times New Roman"/>
          <w:sz w:val="24"/>
        </w:rPr>
      </w:pPr>
      <w:r>
        <w:rPr>
          <w:rFonts w:ascii="Times New Roman" w:hAnsi="Times New Roman"/>
          <w:sz w:val="24"/>
          <w:vertAlign w:val="superscript"/>
        </w:rPr>
        <w:t xml:space="preserve">1 </w:t>
      </w:r>
      <w:r>
        <w:rPr>
          <w:rFonts w:ascii="Times New Roman" w:hAnsi="Times New Roman"/>
          <w:sz w:val="24"/>
        </w:rPr>
        <w:t>- за исключением, случая:</w:t>
      </w:r>
    </w:p>
    <w:p w14:paraId="4B020000">
      <w:pPr>
        <w:widowControl w:val="0"/>
        <w:spacing w:after="100" w:before="100" w:line="240" w:lineRule="auto"/>
        <w:ind/>
        <w:jc w:val="both"/>
        <w:rPr>
          <w:rFonts w:ascii="Times New Roman" w:hAnsi="Times New Roman"/>
          <w:sz w:val="24"/>
        </w:rPr>
      </w:pPr>
      <w:r>
        <w:rPr>
          <w:rFonts w:ascii="Times New Roman" w:hAnsi="Times New Roman"/>
          <w:sz w:val="24"/>
        </w:rPr>
        <w:t>- если такой земельный участок примыкает к земельному участку заявителя и к нему отсутствует свободный проезд (проход)</w:t>
      </w:r>
    </w:p>
    <w:p w14:paraId="4C020000">
      <w:pPr>
        <w:widowControl w:val="0"/>
        <w:spacing w:after="0" w:line="240" w:lineRule="auto"/>
        <w:ind/>
        <w:rPr>
          <w:rFonts w:ascii="Times New Roman" w:hAnsi="Times New Roman"/>
          <w:sz w:val="24"/>
        </w:rPr>
      </w:pPr>
    </w:p>
    <w:p w14:paraId="4D020000">
      <w:pPr>
        <w:spacing w:after="0" w:line="240" w:lineRule="auto"/>
        <w:ind w:firstLine="540" w:left="0"/>
        <w:jc w:val="both"/>
        <w:rPr>
          <w:rFonts w:ascii="Times New Roman" w:hAnsi="Times New Roman"/>
          <w:sz w:val="24"/>
        </w:rPr>
      </w:pPr>
      <w:r>
        <w:rPr>
          <w:rFonts w:ascii="Times New Roman" w:hAnsi="Times New Roman"/>
          <w:sz w:val="24"/>
        </w:rPr>
        <w:t>Ограничения и особенности использования земельных участков и объектов капитального строительства участков в зоне Ж-1/1, Ж-1/2, Ж-1/3, Ж-1/4:</w:t>
      </w:r>
    </w:p>
    <w:p w14:paraId="4E020000">
      <w:pPr>
        <w:spacing w:after="0" w:line="240" w:lineRule="auto"/>
        <w:ind w:firstLine="540" w:left="0"/>
        <w:jc w:val="both"/>
        <w:rPr>
          <w:rFonts w:ascii="Times New Roman" w:hAnsi="Times New Roman"/>
          <w:sz w:val="24"/>
        </w:rPr>
      </w:pPr>
    </w:p>
    <w:p w14:paraId="4F020000">
      <w:pPr>
        <w:spacing w:after="0" w:line="240" w:lineRule="auto"/>
        <w:ind w:firstLine="540" w:left="0"/>
        <w:jc w:val="both"/>
        <w:rPr>
          <w:rFonts w:ascii="Times New Roman" w:hAnsi="Times New Roman"/>
          <w:sz w:val="24"/>
        </w:rPr>
      </w:pPr>
    </w:p>
    <w:p w14:paraId="50020000">
      <w:pPr>
        <w:spacing w:after="0" w:line="240" w:lineRule="auto"/>
        <w:ind w:firstLine="540" w:left="0"/>
        <w:jc w:val="both"/>
        <w:rPr>
          <w:rFonts w:ascii="Times New Roman" w:hAnsi="Times New Roman"/>
          <w:sz w:val="24"/>
        </w:rPr>
      </w:pPr>
    </w:p>
    <w:p w14:paraId="51020000">
      <w:pPr>
        <w:spacing w:after="0" w:line="240" w:lineRule="auto"/>
        <w:ind w:firstLine="540" w:left="0"/>
        <w:jc w:val="both"/>
        <w:rPr>
          <w:rFonts w:ascii="Times New Roman" w:hAnsi="Times New Roman"/>
          <w:sz w:val="24"/>
        </w:rPr>
      </w:pPr>
    </w:p>
    <w:p w14:paraId="52020000">
      <w:pPr>
        <w:spacing w:after="0" w:line="240" w:lineRule="auto"/>
        <w:ind w:firstLine="540" w:left="0"/>
        <w:jc w:val="both"/>
        <w:rPr>
          <w:rFonts w:ascii="Times New Roman" w:hAnsi="Times New Roman"/>
          <w:sz w:val="24"/>
        </w:rPr>
      </w:pPr>
    </w:p>
    <w:tbl>
      <w:tblPr>
        <w:tblStyle w:val="Style_2"/>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604"/>
        <w:gridCol w:w="7441"/>
        <w:gridCol w:w="1480"/>
      </w:tblGrid>
      <w:tr>
        <w:tc>
          <w:tcPr>
            <w:tcW w:type="dxa" w:w="604"/>
            <w:tcBorders>
              <w:top w:color="000000" w:sz="4" w:val="single"/>
              <w:left w:color="000000" w:sz="4" w:val="single"/>
              <w:bottom w:color="000000" w:sz="4" w:val="single"/>
              <w:right w:color="000000" w:sz="4" w:val="single"/>
            </w:tcBorders>
            <w:shd w:fill="auto" w:val="clear"/>
          </w:tcPr>
          <w:p w14:paraId="53020000">
            <w:pPr>
              <w:spacing w:after="0" w:line="240" w:lineRule="auto"/>
              <w:ind/>
              <w:jc w:val="center"/>
              <w:rPr>
                <w:rFonts w:ascii="Times New Roman" w:hAnsi="Times New Roman"/>
                <w:b w:val="1"/>
                <w:sz w:val="24"/>
              </w:rPr>
            </w:pPr>
            <w:r>
              <w:rPr>
                <w:rFonts w:ascii="Times New Roman" w:hAnsi="Times New Roman"/>
                <w:b w:val="1"/>
                <w:sz w:val="24"/>
              </w:rPr>
              <w:t>№ пп</w:t>
            </w:r>
          </w:p>
        </w:tc>
        <w:tc>
          <w:tcPr>
            <w:tcW w:type="dxa" w:w="7441"/>
            <w:tcBorders>
              <w:top w:color="000000" w:sz="4" w:val="single"/>
              <w:left w:color="000000" w:sz="4" w:val="single"/>
              <w:bottom w:color="000000" w:sz="4" w:val="single"/>
              <w:right w:color="000000" w:sz="4" w:val="single"/>
            </w:tcBorders>
            <w:shd w:fill="auto" w:val="clear"/>
          </w:tcPr>
          <w:p w14:paraId="54020000">
            <w:pPr>
              <w:spacing w:after="0" w:line="240" w:lineRule="auto"/>
              <w:ind/>
              <w:jc w:val="center"/>
              <w:rPr>
                <w:rFonts w:ascii="Times New Roman" w:hAnsi="Times New Roman"/>
                <w:b w:val="1"/>
                <w:sz w:val="24"/>
              </w:rPr>
            </w:pPr>
            <w:r>
              <w:rPr>
                <w:rFonts w:ascii="Times New Roman" w:hAnsi="Times New Roman"/>
                <w:b w:val="1"/>
                <w:sz w:val="24"/>
              </w:rPr>
              <w:t>Вид ограничения</w:t>
            </w:r>
          </w:p>
        </w:tc>
        <w:tc>
          <w:tcPr>
            <w:tcW w:type="dxa" w:w="1480"/>
            <w:tcBorders>
              <w:top w:color="000000" w:sz="4" w:val="single"/>
              <w:left w:color="000000" w:sz="4" w:val="single"/>
              <w:bottom w:color="000000" w:sz="4" w:val="single"/>
              <w:right w:color="000000" w:sz="4" w:val="single"/>
            </w:tcBorders>
            <w:shd w:fill="auto" w:val="clear"/>
          </w:tcPr>
          <w:p w14:paraId="55020000">
            <w:pPr>
              <w:spacing w:after="0" w:line="240" w:lineRule="auto"/>
              <w:ind/>
              <w:jc w:val="center"/>
              <w:rPr>
                <w:rFonts w:ascii="Times New Roman" w:hAnsi="Times New Roman"/>
                <w:b w:val="1"/>
                <w:sz w:val="24"/>
              </w:rPr>
            </w:pPr>
            <w:r>
              <w:rPr>
                <w:rFonts w:ascii="Times New Roman" w:hAnsi="Times New Roman"/>
                <w:b w:val="1"/>
                <w:sz w:val="24"/>
              </w:rPr>
              <w:t>Код участка з</w:t>
            </w:r>
            <w:r>
              <w:rPr>
                <w:rFonts w:ascii="Times New Roman" w:hAnsi="Times New Roman"/>
                <w:b w:val="1"/>
                <w:sz w:val="24"/>
              </w:rPr>
              <w:t>оны Ж-1/1, Ж-1/2, Ж-1/3, Ж-1/4</w:t>
            </w:r>
          </w:p>
        </w:tc>
      </w:tr>
      <w:tr>
        <w:tc>
          <w:tcPr>
            <w:tcW w:type="dxa" w:w="9525"/>
            <w:gridSpan w:val="3"/>
            <w:tcBorders>
              <w:top w:color="000000" w:sz="4" w:val="single"/>
              <w:left w:color="000000" w:sz="4" w:val="single"/>
              <w:bottom w:color="000000" w:sz="4" w:val="single"/>
              <w:right w:color="000000" w:sz="4" w:val="single"/>
            </w:tcBorders>
          </w:tcPr>
          <w:p w14:paraId="56020000">
            <w:pPr>
              <w:widowControl w:val="0"/>
              <w:spacing w:after="0" w:line="240" w:lineRule="auto"/>
              <w:ind/>
              <w:rPr>
                <w:rFonts w:ascii="Times New Roman" w:hAnsi="Times New Roman"/>
                <w:sz w:val="24"/>
              </w:rPr>
            </w:pPr>
            <w:r>
              <w:rPr>
                <w:rFonts w:ascii="Times New Roman" w:hAnsi="Times New Roman"/>
                <w:b w:val="1"/>
                <w:sz w:val="24"/>
              </w:rPr>
              <w:t>1. Архитектурно-строительные требования</w:t>
            </w:r>
          </w:p>
        </w:tc>
      </w:tr>
      <w:tr>
        <w:tc>
          <w:tcPr>
            <w:tcW w:type="dxa" w:w="604"/>
            <w:tcBorders>
              <w:top w:color="000000" w:sz="4" w:val="single"/>
              <w:left w:color="000000" w:sz="4" w:val="single"/>
              <w:bottom w:color="000000" w:sz="4" w:val="single"/>
              <w:right w:color="000000" w:sz="4" w:val="single"/>
            </w:tcBorders>
          </w:tcPr>
          <w:p w14:paraId="57020000">
            <w:pPr>
              <w:widowControl w:val="0"/>
              <w:spacing w:after="0" w:line="240" w:lineRule="auto"/>
              <w:ind/>
              <w:rPr>
                <w:rFonts w:ascii="Times New Roman" w:hAnsi="Times New Roman"/>
                <w:sz w:val="24"/>
              </w:rPr>
            </w:pPr>
            <w:r>
              <w:rPr>
                <w:rFonts w:ascii="Times New Roman" w:hAnsi="Times New Roman"/>
                <w:sz w:val="24"/>
              </w:rPr>
              <w:t>1.1</w:t>
            </w:r>
          </w:p>
        </w:tc>
        <w:tc>
          <w:tcPr>
            <w:tcW w:type="dxa" w:w="7441"/>
            <w:tcBorders>
              <w:top w:color="000000" w:sz="4" w:val="single"/>
              <w:left w:color="000000" w:sz="4" w:val="single"/>
              <w:bottom w:color="000000" w:sz="4" w:val="single"/>
              <w:right w:color="000000" w:sz="4" w:val="single"/>
            </w:tcBorders>
          </w:tcPr>
          <w:p w14:paraId="58020000">
            <w:pPr>
              <w:spacing w:after="0" w:line="240" w:lineRule="auto"/>
              <w:ind/>
              <w:jc w:val="both"/>
              <w:rPr>
                <w:rFonts w:ascii="Times New Roman" w:hAnsi="Times New Roman"/>
                <w:sz w:val="24"/>
              </w:rPr>
            </w:pPr>
            <w:r>
              <w:rPr>
                <w:rFonts w:ascii="Times New Roman" w:hAnsi="Times New Roman"/>
                <w:sz w:val="24"/>
              </w:rPr>
              <w:t xml:space="preserve">Жилой дом должен отстоять от красной линии (линии застройки) </w:t>
            </w:r>
            <w:r>
              <w:rPr>
                <w:rFonts w:ascii="Times New Roman" w:hAnsi="Times New Roman"/>
                <w:sz w:val="24"/>
              </w:rPr>
              <w:t xml:space="preserve">улиц и </w:t>
            </w:r>
            <w:r>
              <w:rPr>
                <w:rFonts w:ascii="Times New Roman" w:hAnsi="Times New Roman"/>
                <w:sz w:val="24"/>
              </w:rPr>
              <w:t xml:space="preserve">проездов – не менее </w:t>
            </w:r>
            <w:r>
              <w:rPr>
                <w:rFonts w:ascii="Times New Roman" w:hAnsi="Times New Roman"/>
                <w:sz w:val="24"/>
              </w:rPr>
              <w:t>3 м</w:t>
            </w:r>
            <w:r>
              <w:rPr>
                <w:rFonts w:ascii="Times New Roman" w:hAnsi="Times New Roman"/>
                <w:sz w:val="24"/>
              </w:rPr>
              <w:t xml:space="preserve">. </w:t>
            </w:r>
          </w:p>
          <w:p w14:paraId="59020000">
            <w:pPr>
              <w:spacing w:after="0" w:line="240" w:lineRule="auto"/>
              <w:ind/>
              <w:jc w:val="both"/>
              <w:rPr>
                <w:rFonts w:ascii="Times New Roman" w:hAnsi="Times New Roman"/>
                <w:sz w:val="24"/>
              </w:rPr>
            </w:pPr>
            <w:r>
              <w:rPr>
                <w:rFonts w:ascii="Times New Roman" w:hAnsi="Times New Roman"/>
                <w:sz w:val="24"/>
              </w:rPr>
              <w:t xml:space="preserve">Расстояние от хозяйственных построек до красных линий улиц и проездов должно быть не менее </w:t>
            </w:r>
            <w:r>
              <w:rPr>
                <w:rFonts w:ascii="Times New Roman" w:hAnsi="Times New Roman"/>
                <w:sz w:val="24"/>
              </w:rPr>
              <w:t>5 м</w:t>
            </w:r>
            <w:r>
              <w:rPr>
                <w:rFonts w:ascii="Times New Roman" w:hAnsi="Times New Roman"/>
                <w:sz w:val="24"/>
              </w:rPr>
              <w:t xml:space="preserve">. </w:t>
            </w:r>
          </w:p>
          <w:p w14:paraId="5A020000">
            <w:pPr>
              <w:widowControl w:val="0"/>
              <w:spacing w:after="0" w:line="240" w:lineRule="auto"/>
              <w:ind/>
              <w:jc w:val="both"/>
              <w:rPr>
                <w:rFonts w:ascii="Times New Roman" w:hAnsi="Times New Roman"/>
                <w:sz w:val="24"/>
              </w:rPr>
            </w:pPr>
            <w:r>
              <w:rPr>
                <w:rFonts w:ascii="Times New Roman" w:hAnsi="Times New Roman"/>
                <w:sz w:val="24"/>
              </w:rPr>
              <w:t xml:space="preserve">В районах индивидуальной застройки жилые дома могут размещаться по красной линии (линии застройки) жилых улиц в соответствии со </w:t>
            </w:r>
            <w:r>
              <w:rPr>
                <w:rFonts w:ascii="Times New Roman" w:hAnsi="Times New Roman"/>
                <w:sz w:val="24"/>
              </w:rPr>
              <w:t>сложившейся застройкой.</w:t>
            </w:r>
          </w:p>
          <w:p w14:paraId="5B020000">
            <w:pPr>
              <w:spacing w:after="0" w:line="240" w:lineRule="auto"/>
              <w:ind/>
              <w:jc w:val="both"/>
              <w:rPr>
                <w:rFonts w:ascii="Times New Roman" w:hAnsi="Times New Roman"/>
                <w:sz w:val="24"/>
              </w:rPr>
            </w:pPr>
            <w:r>
              <w:rPr>
                <w:rFonts w:ascii="Times New Roman" w:hAnsi="Times New Roman"/>
                <w:sz w:val="24"/>
              </w:rPr>
              <w:t>Линия застройки должна быть четко выражена, при этом ширина земельных участков («палисадников») от фасада зданий должна быть одинаковой.</w:t>
            </w:r>
          </w:p>
        </w:tc>
        <w:tc>
          <w:tcPr>
            <w:tcW w:type="dxa" w:w="1480"/>
            <w:tcBorders>
              <w:top w:color="000000" w:sz="4" w:val="single"/>
              <w:left w:color="000000" w:sz="4" w:val="single"/>
              <w:bottom w:color="000000" w:sz="4" w:val="single"/>
              <w:right w:color="000000" w:sz="4" w:val="single"/>
            </w:tcBorders>
            <w:vAlign w:val="center"/>
          </w:tcPr>
          <w:p w14:paraId="5C020000">
            <w:pPr>
              <w:spacing w:after="0" w:line="240" w:lineRule="auto"/>
              <w:ind/>
              <w:jc w:val="center"/>
              <w:rPr>
                <w:rFonts w:ascii="Times New Roman" w:hAnsi="Times New Roman"/>
                <w:sz w:val="24"/>
              </w:rPr>
            </w:pPr>
            <w:r>
              <w:rPr>
                <w:rFonts w:ascii="Times New Roman" w:hAnsi="Times New Roman"/>
                <w:sz w:val="24"/>
              </w:rPr>
              <w:t>Все участки зоны</w:t>
            </w:r>
          </w:p>
        </w:tc>
      </w:tr>
      <w:tr>
        <w:tc>
          <w:tcPr>
            <w:tcW w:type="dxa" w:w="604"/>
            <w:tcBorders>
              <w:top w:color="000000" w:sz="4" w:val="single"/>
              <w:left w:color="000000" w:sz="4" w:val="single"/>
              <w:bottom w:color="000000" w:sz="4" w:val="single"/>
              <w:right w:color="000000" w:sz="4" w:val="single"/>
            </w:tcBorders>
          </w:tcPr>
          <w:p w14:paraId="5D020000">
            <w:pPr>
              <w:widowControl w:val="0"/>
              <w:spacing w:after="0" w:line="240" w:lineRule="auto"/>
              <w:ind/>
              <w:rPr>
                <w:rFonts w:ascii="Times New Roman" w:hAnsi="Times New Roman"/>
                <w:sz w:val="24"/>
              </w:rPr>
            </w:pPr>
            <w:r>
              <w:rPr>
                <w:rFonts w:ascii="Times New Roman" w:hAnsi="Times New Roman"/>
                <w:sz w:val="24"/>
              </w:rPr>
              <w:t>1.2</w:t>
            </w:r>
          </w:p>
        </w:tc>
        <w:tc>
          <w:tcPr>
            <w:tcW w:type="dxa" w:w="7441"/>
            <w:tcBorders>
              <w:top w:color="000000" w:sz="4" w:val="single"/>
              <w:left w:color="000000" w:sz="4" w:val="single"/>
              <w:bottom w:color="000000" w:sz="4" w:val="single"/>
              <w:right w:color="000000" w:sz="4" w:val="single"/>
            </w:tcBorders>
          </w:tcPr>
          <w:p w14:paraId="5E020000">
            <w:pPr>
              <w:widowControl w:val="0"/>
              <w:spacing w:after="0" w:line="240" w:lineRule="auto"/>
              <w:ind w:hanging="20" w:left="20"/>
              <w:jc w:val="both"/>
              <w:rPr>
                <w:rFonts w:ascii="Times New Roman" w:hAnsi="Times New Roman"/>
                <w:sz w:val="24"/>
              </w:rPr>
            </w:pPr>
            <w:r>
              <w:rPr>
                <w:rFonts w:ascii="Times New Roman" w:hAnsi="Times New Roman"/>
                <w:spacing w:val="-2"/>
                <w:sz w:val="24"/>
              </w:rPr>
              <w:t>Расстояние по санитарно-</w:t>
            </w:r>
            <w:r>
              <w:rPr>
                <w:rFonts w:ascii="Times New Roman" w:hAnsi="Times New Roman"/>
                <w:sz w:val="24"/>
              </w:rPr>
              <w:t>бытовым условиям и в зависимости от степени огнестойкости должны быть не менее:</w:t>
            </w:r>
          </w:p>
          <w:p w14:paraId="5F020000">
            <w:pPr>
              <w:spacing w:after="0" w:line="240" w:lineRule="auto"/>
              <w:ind w:hanging="20" w:left="20"/>
              <w:rPr>
                <w:rFonts w:ascii="Times New Roman" w:hAnsi="Times New Roman"/>
                <w:sz w:val="24"/>
              </w:rPr>
            </w:pPr>
            <w:r>
              <w:rPr>
                <w:rFonts w:ascii="Times New Roman" w:hAnsi="Times New Roman"/>
                <w:sz w:val="24"/>
              </w:rPr>
              <w:t xml:space="preserve">от индивидуального и блокированного дома – не менее </w:t>
            </w:r>
            <w:r>
              <w:rPr>
                <w:rFonts w:ascii="Times New Roman" w:hAnsi="Times New Roman"/>
                <w:sz w:val="24"/>
              </w:rPr>
              <w:t>3 м</w:t>
            </w:r>
            <w:r>
              <w:rPr>
                <w:rFonts w:ascii="Times New Roman" w:hAnsi="Times New Roman"/>
                <w:sz w:val="24"/>
              </w:rPr>
              <w:t>;</w:t>
            </w:r>
          </w:p>
          <w:p w14:paraId="60020000">
            <w:pPr>
              <w:widowControl w:val="0"/>
              <w:spacing w:after="0" w:line="240" w:lineRule="auto"/>
              <w:ind w:hanging="20" w:left="20"/>
              <w:jc w:val="both"/>
              <w:rPr>
                <w:rFonts w:ascii="Times New Roman" w:hAnsi="Times New Roman"/>
                <w:sz w:val="24"/>
              </w:rPr>
            </w:pPr>
            <w:r>
              <w:rPr>
                <w:rFonts w:ascii="Times New Roman" w:hAnsi="Times New Roman"/>
                <w:sz w:val="24"/>
              </w:rPr>
              <w:t xml:space="preserve">от постройки для содержания скота и птицы - </w:t>
            </w:r>
            <w:r>
              <w:rPr>
                <w:rFonts w:ascii="Times New Roman" w:hAnsi="Times New Roman"/>
                <w:sz w:val="24"/>
              </w:rPr>
              <w:t>4 м</w:t>
            </w:r>
            <w:r>
              <w:rPr>
                <w:rFonts w:ascii="Times New Roman" w:hAnsi="Times New Roman"/>
                <w:sz w:val="24"/>
              </w:rPr>
              <w:t>;</w:t>
            </w:r>
          </w:p>
          <w:p w14:paraId="61020000">
            <w:pPr>
              <w:spacing w:after="0" w:line="240" w:lineRule="auto"/>
              <w:ind w:hanging="20" w:left="20"/>
              <w:rPr>
                <w:rFonts w:ascii="Times New Roman" w:hAnsi="Times New Roman"/>
                <w:sz w:val="24"/>
              </w:rPr>
            </w:pPr>
            <w:r>
              <w:rPr>
                <w:rFonts w:ascii="Times New Roman" w:hAnsi="Times New Roman"/>
                <w:sz w:val="24"/>
              </w:rPr>
              <w:t>от других построек (баня, гараж и др.) – 1м;</w:t>
            </w:r>
          </w:p>
          <w:p w14:paraId="62020000">
            <w:pPr>
              <w:spacing w:after="0" w:line="240" w:lineRule="auto"/>
              <w:ind w:hanging="20" w:left="20"/>
              <w:rPr>
                <w:rFonts w:ascii="Times New Roman" w:hAnsi="Times New Roman"/>
                <w:sz w:val="24"/>
              </w:rPr>
            </w:pPr>
            <w:r>
              <w:rPr>
                <w:rFonts w:ascii="Times New Roman" w:hAnsi="Times New Roman"/>
                <w:sz w:val="24"/>
              </w:rPr>
              <w:t xml:space="preserve">от стволов высокорослых деревьев – </w:t>
            </w:r>
            <w:r>
              <w:rPr>
                <w:rFonts w:ascii="Times New Roman" w:hAnsi="Times New Roman"/>
                <w:sz w:val="24"/>
              </w:rPr>
              <w:t>4 м</w:t>
            </w:r>
            <w:r>
              <w:rPr>
                <w:rFonts w:ascii="Times New Roman" w:hAnsi="Times New Roman"/>
                <w:sz w:val="24"/>
              </w:rPr>
              <w:t>;</w:t>
            </w:r>
          </w:p>
          <w:p w14:paraId="63020000">
            <w:pPr>
              <w:spacing w:after="0" w:line="240" w:lineRule="auto"/>
              <w:ind w:hanging="20" w:left="20"/>
              <w:rPr>
                <w:rFonts w:ascii="Times New Roman" w:hAnsi="Times New Roman"/>
                <w:sz w:val="24"/>
              </w:rPr>
            </w:pPr>
            <w:r>
              <w:rPr>
                <w:rFonts w:ascii="Times New Roman" w:hAnsi="Times New Roman"/>
                <w:sz w:val="24"/>
              </w:rPr>
              <w:t>от стволов среднерослых деревьев – 2м;</w:t>
            </w:r>
          </w:p>
          <w:p w14:paraId="64020000">
            <w:pPr>
              <w:spacing w:after="0" w:line="240" w:lineRule="auto"/>
              <w:ind w:hanging="20" w:left="20"/>
              <w:rPr>
                <w:rFonts w:ascii="Times New Roman" w:hAnsi="Times New Roman"/>
                <w:sz w:val="24"/>
              </w:rPr>
            </w:pPr>
            <w:r>
              <w:rPr>
                <w:rFonts w:ascii="Times New Roman" w:hAnsi="Times New Roman"/>
                <w:sz w:val="24"/>
              </w:rPr>
              <w:t xml:space="preserve">от кустарников – </w:t>
            </w:r>
            <w:r>
              <w:rPr>
                <w:rFonts w:ascii="Times New Roman" w:hAnsi="Times New Roman"/>
                <w:sz w:val="24"/>
              </w:rPr>
              <w:t>1 м</w:t>
            </w:r>
            <w:r>
              <w:rPr>
                <w:rFonts w:ascii="Times New Roman" w:hAnsi="Times New Roman"/>
                <w:sz w:val="24"/>
              </w:rPr>
              <w:t>.</w:t>
            </w:r>
          </w:p>
          <w:p w14:paraId="65020000">
            <w:pPr>
              <w:widowControl w:val="0"/>
              <w:spacing w:after="0" w:line="240" w:lineRule="auto"/>
              <w:ind/>
              <w:jc w:val="both"/>
              <w:rPr>
                <w:rFonts w:ascii="Times New Roman" w:hAnsi="Times New Roman"/>
                <w:sz w:val="24"/>
              </w:rPr>
            </w:pPr>
            <w:r>
              <w:rPr>
                <w:rFonts w:ascii="Times New Roman" w:hAnsi="Times New Roman"/>
                <w:sz w:val="24"/>
              </w:rPr>
              <w:t>Расстояния от помещений (сооружений) для содержания и разведения животных до объектов жилой застройки</w:t>
            </w:r>
            <w:r>
              <w:rPr>
                <w:rFonts w:ascii="Times New Roman" w:hAnsi="Times New Roman"/>
                <w:sz w:val="24"/>
              </w:rPr>
              <w:t xml:space="preserve"> должно быть не менее указанного в таблице.</w:t>
            </w:r>
          </w:p>
          <w:tbl>
            <w:tblPr>
              <w:tblStyle w:val="Style_2"/>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1855"/>
              <w:gridCol w:w="992"/>
              <w:gridCol w:w="992"/>
              <w:gridCol w:w="851"/>
              <w:gridCol w:w="850"/>
              <w:gridCol w:w="697"/>
              <w:gridCol w:w="655"/>
              <w:gridCol w:w="916"/>
            </w:tblGrid>
            <w:tr>
              <w:trPr>
                <w:trHeight w:hRule="atLeast" w:val="101"/>
              </w:trPr>
              <w:tc>
                <w:tcPr>
                  <w:tcW w:type="dxa" w:w="1855"/>
                  <w:vMerge w:val="restart"/>
                  <w:tcBorders>
                    <w:top w:color="000000" w:sz="4" w:val="single"/>
                    <w:left w:color="000000" w:sz="4" w:val="single"/>
                    <w:bottom w:color="000000" w:sz="4" w:val="single"/>
                    <w:right w:color="000000" w:sz="4" w:val="single"/>
                  </w:tcBorders>
                  <w:vAlign w:val="center"/>
                </w:tcPr>
                <w:p w14:paraId="66020000">
                  <w:pPr>
                    <w:widowControl w:val="0"/>
                    <w:spacing w:after="0" w:line="240" w:lineRule="auto"/>
                    <w:ind/>
                    <w:jc w:val="center"/>
                    <w:rPr>
                      <w:rFonts w:ascii="Times New Roman" w:hAnsi="Times New Roman"/>
                      <w:b w:val="1"/>
                      <w:sz w:val="24"/>
                    </w:rPr>
                  </w:pPr>
                  <w:r>
                    <w:rPr>
                      <w:rFonts w:ascii="Times New Roman" w:hAnsi="Times New Roman"/>
                      <w:b w:val="1"/>
                      <w:sz w:val="24"/>
                    </w:rPr>
                    <w:t>Нормативный разрыв</w:t>
                  </w:r>
                </w:p>
              </w:tc>
              <w:tc>
                <w:tcPr>
                  <w:tcW w:type="dxa" w:w="5953"/>
                  <w:gridSpan w:val="7"/>
                  <w:tcBorders>
                    <w:top w:color="000000" w:sz="4" w:val="single"/>
                    <w:left w:color="000000" w:sz="4" w:val="single"/>
                    <w:bottom w:color="000000" w:sz="4" w:val="single"/>
                    <w:right w:color="000000" w:sz="4" w:val="single"/>
                  </w:tcBorders>
                  <w:vAlign w:val="center"/>
                </w:tcPr>
                <w:p w14:paraId="67020000">
                  <w:pPr>
                    <w:widowControl w:val="0"/>
                    <w:spacing w:after="0" w:line="240" w:lineRule="auto"/>
                    <w:ind/>
                    <w:jc w:val="center"/>
                    <w:rPr>
                      <w:rFonts w:ascii="Times New Roman" w:hAnsi="Times New Roman"/>
                      <w:b w:val="1"/>
                      <w:sz w:val="24"/>
                    </w:rPr>
                  </w:pPr>
                  <w:r>
                    <w:rPr>
                      <w:rFonts w:ascii="Times New Roman" w:hAnsi="Times New Roman"/>
                      <w:b w:val="1"/>
                      <w:sz w:val="24"/>
                    </w:rPr>
                    <w:t>Поголовье (шт.), не более</w:t>
                  </w:r>
                </w:p>
              </w:tc>
            </w:tr>
            <w:tr>
              <w:trPr>
                <w:trHeight w:hRule="atLeast" w:val="77"/>
              </w:trPr>
              <w:tc>
                <w:tcPr>
                  <w:tcW w:type="dxa" w:w="1855"/>
                  <w:gridSpan w:val="1"/>
                  <w:vMerge w:val="continue"/>
                  <w:tcBorders>
                    <w:top w:color="000000" w:sz="4" w:val="single"/>
                    <w:left w:color="000000" w:sz="4" w:val="single"/>
                    <w:bottom w:color="000000" w:sz="4" w:val="single"/>
                    <w:right w:color="000000" w:sz="4" w:val="single"/>
                  </w:tcBorders>
                  <w:vAlign w:val="center"/>
                </w:tcPr>
                <w:p/>
              </w:tc>
              <w:tc>
                <w:tcPr>
                  <w:tcW w:type="dxa" w:w="992"/>
                  <w:tcBorders>
                    <w:top w:color="000000" w:sz="4" w:val="single"/>
                    <w:left w:color="000000" w:sz="4" w:val="single"/>
                    <w:bottom w:color="000000" w:sz="4" w:val="single"/>
                    <w:right w:color="000000" w:sz="4" w:val="single"/>
                  </w:tcBorders>
                  <w:vAlign w:val="center"/>
                </w:tcPr>
                <w:p w14:paraId="68020000">
                  <w:pPr>
                    <w:widowControl w:val="0"/>
                    <w:spacing w:after="0" w:line="240" w:lineRule="auto"/>
                    <w:ind/>
                    <w:jc w:val="center"/>
                    <w:rPr>
                      <w:rFonts w:ascii="Times New Roman" w:hAnsi="Times New Roman"/>
                      <w:sz w:val="24"/>
                    </w:rPr>
                  </w:pPr>
                  <w:r>
                    <w:rPr>
                      <w:rFonts w:ascii="Times New Roman" w:hAnsi="Times New Roman"/>
                      <w:sz w:val="24"/>
                    </w:rPr>
                    <w:t>свиньи</w:t>
                  </w:r>
                </w:p>
              </w:tc>
              <w:tc>
                <w:tcPr>
                  <w:tcW w:type="dxa" w:w="992"/>
                  <w:tcBorders>
                    <w:top w:color="000000" w:sz="4" w:val="single"/>
                    <w:left w:color="000000" w:sz="4" w:val="single"/>
                    <w:bottom w:color="000000" w:sz="4" w:val="single"/>
                    <w:right w:color="000000" w:sz="4" w:val="single"/>
                  </w:tcBorders>
                  <w:vAlign w:val="center"/>
                </w:tcPr>
                <w:p w14:paraId="69020000">
                  <w:pPr>
                    <w:widowControl w:val="0"/>
                    <w:spacing w:after="0" w:line="240" w:lineRule="auto"/>
                    <w:ind/>
                    <w:jc w:val="center"/>
                    <w:rPr>
                      <w:rFonts w:ascii="Times New Roman" w:hAnsi="Times New Roman"/>
                      <w:sz w:val="24"/>
                    </w:rPr>
                  </w:pPr>
                  <w:r>
                    <w:rPr>
                      <w:rFonts w:ascii="Times New Roman" w:hAnsi="Times New Roman"/>
                      <w:sz w:val="24"/>
                    </w:rPr>
                    <w:t>коровы, бычки</w:t>
                  </w:r>
                </w:p>
              </w:tc>
              <w:tc>
                <w:tcPr>
                  <w:tcW w:type="dxa" w:w="851"/>
                  <w:tcBorders>
                    <w:top w:color="000000" w:sz="4" w:val="single"/>
                    <w:left w:color="000000" w:sz="4" w:val="single"/>
                    <w:bottom w:color="000000" w:sz="4" w:val="single"/>
                    <w:right w:color="000000" w:sz="4" w:val="single"/>
                  </w:tcBorders>
                  <w:vAlign w:val="center"/>
                </w:tcPr>
                <w:p w14:paraId="6A020000">
                  <w:pPr>
                    <w:widowControl w:val="0"/>
                    <w:spacing w:after="0" w:line="240" w:lineRule="auto"/>
                    <w:ind/>
                    <w:jc w:val="center"/>
                    <w:rPr>
                      <w:rFonts w:ascii="Times New Roman" w:hAnsi="Times New Roman"/>
                      <w:sz w:val="24"/>
                    </w:rPr>
                  </w:pPr>
                  <w:r>
                    <w:rPr>
                      <w:rFonts w:ascii="Times New Roman" w:hAnsi="Times New Roman"/>
                      <w:sz w:val="24"/>
                    </w:rPr>
                    <w:t>овцы, козы</w:t>
                  </w:r>
                </w:p>
              </w:tc>
              <w:tc>
                <w:tcPr>
                  <w:tcW w:type="dxa" w:w="850"/>
                  <w:tcBorders>
                    <w:top w:color="000000" w:sz="4" w:val="single"/>
                    <w:left w:color="000000" w:sz="4" w:val="single"/>
                    <w:bottom w:color="000000" w:sz="4" w:val="single"/>
                    <w:right w:color="000000" w:sz="4" w:val="single"/>
                  </w:tcBorders>
                  <w:vAlign w:val="center"/>
                </w:tcPr>
                <w:p w14:paraId="6B020000">
                  <w:pPr>
                    <w:widowControl w:val="0"/>
                    <w:spacing w:after="0" w:line="240" w:lineRule="auto"/>
                    <w:ind/>
                    <w:jc w:val="center"/>
                    <w:rPr>
                      <w:rFonts w:ascii="Times New Roman" w:hAnsi="Times New Roman"/>
                      <w:sz w:val="24"/>
                    </w:rPr>
                  </w:pPr>
                  <w:r>
                    <w:rPr>
                      <w:rFonts w:ascii="Times New Roman" w:hAnsi="Times New Roman"/>
                      <w:sz w:val="24"/>
                    </w:rPr>
                    <w:t>кролики - матки</w:t>
                  </w:r>
                </w:p>
              </w:tc>
              <w:tc>
                <w:tcPr>
                  <w:tcW w:type="dxa" w:w="697"/>
                  <w:tcBorders>
                    <w:top w:color="000000" w:sz="4" w:val="single"/>
                    <w:left w:color="000000" w:sz="4" w:val="single"/>
                    <w:bottom w:color="000000" w:sz="4" w:val="single"/>
                    <w:right w:color="000000" w:sz="4" w:val="single"/>
                  </w:tcBorders>
                  <w:vAlign w:val="center"/>
                </w:tcPr>
                <w:p w14:paraId="6C020000">
                  <w:pPr>
                    <w:widowControl w:val="0"/>
                    <w:spacing w:after="0" w:line="240" w:lineRule="auto"/>
                    <w:ind/>
                    <w:jc w:val="center"/>
                    <w:rPr>
                      <w:rFonts w:ascii="Times New Roman" w:hAnsi="Times New Roman"/>
                      <w:sz w:val="24"/>
                    </w:rPr>
                  </w:pPr>
                  <w:r>
                    <w:rPr>
                      <w:rFonts w:ascii="Times New Roman" w:hAnsi="Times New Roman"/>
                      <w:sz w:val="24"/>
                    </w:rPr>
                    <w:t>птица</w:t>
                  </w:r>
                </w:p>
              </w:tc>
              <w:tc>
                <w:tcPr>
                  <w:tcW w:type="dxa" w:w="655"/>
                  <w:tcBorders>
                    <w:top w:color="000000" w:sz="4" w:val="single"/>
                    <w:left w:color="000000" w:sz="4" w:val="single"/>
                    <w:bottom w:color="000000" w:sz="4" w:val="single"/>
                    <w:right w:color="000000" w:sz="4" w:val="single"/>
                  </w:tcBorders>
                  <w:vAlign w:val="center"/>
                </w:tcPr>
                <w:p w14:paraId="6D020000">
                  <w:pPr>
                    <w:widowControl w:val="0"/>
                    <w:spacing w:after="0" w:line="240" w:lineRule="auto"/>
                    <w:ind/>
                    <w:jc w:val="center"/>
                    <w:rPr>
                      <w:rFonts w:ascii="Times New Roman" w:hAnsi="Times New Roman"/>
                      <w:sz w:val="24"/>
                    </w:rPr>
                  </w:pPr>
                  <w:r>
                    <w:rPr>
                      <w:rFonts w:ascii="Times New Roman" w:hAnsi="Times New Roman"/>
                      <w:sz w:val="24"/>
                    </w:rPr>
                    <w:t>лошади</w:t>
                  </w:r>
                </w:p>
              </w:tc>
              <w:tc>
                <w:tcPr>
                  <w:tcW w:type="dxa" w:w="916"/>
                  <w:tcBorders>
                    <w:top w:color="000000" w:sz="4" w:val="single"/>
                    <w:left w:color="000000" w:sz="4" w:val="single"/>
                    <w:bottom w:color="000000" w:sz="4" w:val="single"/>
                    <w:right w:color="000000" w:sz="4" w:val="single"/>
                  </w:tcBorders>
                  <w:vAlign w:val="center"/>
                </w:tcPr>
                <w:p w14:paraId="6E020000">
                  <w:pPr>
                    <w:widowControl w:val="0"/>
                    <w:spacing w:after="0" w:line="240" w:lineRule="auto"/>
                    <w:ind/>
                    <w:jc w:val="center"/>
                    <w:rPr>
                      <w:rFonts w:ascii="Times New Roman" w:hAnsi="Times New Roman"/>
                      <w:sz w:val="24"/>
                    </w:rPr>
                  </w:pPr>
                  <w:r>
                    <w:rPr>
                      <w:rFonts w:ascii="Times New Roman" w:hAnsi="Times New Roman"/>
                      <w:sz w:val="24"/>
                    </w:rPr>
                    <w:t>нутрии, песцы</w:t>
                  </w:r>
                </w:p>
              </w:tc>
            </w:tr>
            <w:tr>
              <w:trPr>
                <w:trHeight w:hRule="atLeast" w:val="146"/>
              </w:trPr>
              <w:tc>
                <w:tcPr>
                  <w:tcW w:type="dxa" w:w="1855"/>
                  <w:tcBorders>
                    <w:top w:color="000000" w:sz="4" w:val="single"/>
                    <w:left w:color="000000" w:sz="4" w:val="single"/>
                    <w:bottom w:color="000000" w:sz="4" w:val="single"/>
                    <w:right w:color="000000" w:sz="4" w:val="single"/>
                  </w:tcBorders>
                </w:tcPr>
                <w:p w14:paraId="6F020000">
                  <w:pPr>
                    <w:widowControl w:val="0"/>
                    <w:spacing w:after="0" w:line="240" w:lineRule="auto"/>
                    <w:ind/>
                    <w:jc w:val="center"/>
                    <w:rPr>
                      <w:rFonts w:ascii="Times New Roman" w:hAnsi="Times New Roman"/>
                      <w:sz w:val="24"/>
                    </w:rPr>
                  </w:pPr>
                  <w:r>
                    <w:rPr>
                      <w:rFonts w:ascii="Times New Roman" w:hAnsi="Times New Roman"/>
                      <w:sz w:val="24"/>
                    </w:rPr>
                    <w:t>10 м</w:t>
                  </w:r>
                </w:p>
              </w:tc>
              <w:tc>
                <w:tcPr>
                  <w:tcW w:type="dxa" w:w="992"/>
                  <w:tcBorders>
                    <w:top w:color="000000" w:sz="4" w:val="single"/>
                    <w:left w:color="000000" w:sz="4" w:val="single"/>
                    <w:bottom w:color="000000" w:sz="4" w:val="single"/>
                    <w:right w:color="000000" w:sz="4" w:val="single"/>
                  </w:tcBorders>
                </w:tcPr>
                <w:p w14:paraId="70020000">
                  <w:pPr>
                    <w:widowControl w:val="0"/>
                    <w:spacing w:after="0" w:line="240" w:lineRule="auto"/>
                    <w:ind/>
                    <w:jc w:val="center"/>
                    <w:rPr>
                      <w:rFonts w:ascii="Times New Roman" w:hAnsi="Times New Roman"/>
                      <w:sz w:val="24"/>
                    </w:rPr>
                  </w:pPr>
                  <w:r>
                    <w:rPr>
                      <w:rFonts w:ascii="Times New Roman" w:hAnsi="Times New Roman"/>
                      <w:sz w:val="24"/>
                    </w:rPr>
                    <w:t>5</w:t>
                  </w:r>
                </w:p>
              </w:tc>
              <w:tc>
                <w:tcPr>
                  <w:tcW w:type="dxa" w:w="992"/>
                  <w:tcBorders>
                    <w:top w:color="000000" w:sz="4" w:val="single"/>
                    <w:left w:color="000000" w:sz="4" w:val="single"/>
                    <w:bottom w:color="000000" w:sz="4" w:val="single"/>
                    <w:right w:color="000000" w:sz="4" w:val="single"/>
                  </w:tcBorders>
                </w:tcPr>
                <w:p w14:paraId="71020000">
                  <w:pPr>
                    <w:widowControl w:val="0"/>
                    <w:spacing w:after="0" w:line="240" w:lineRule="auto"/>
                    <w:ind/>
                    <w:jc w:val="center"/>
                    <w:rPr>
                      <w:rFonts w:ascii="Times New Roman" w:hAnsi="Times New Roman"/>
                      <w:sz w:val="24"/>
                    </w:rPr>
                  </w:pPr>
                  <w:r>
                    <w:rPr>
                      <w:rFonts w:ascii="Times New Roman" w:hAnsi="Times New Roman"/>
                      <w:sz w:val="24"/>
                    </w:rPr>
                    <w:t>5</w:t>
                  </w:r>
                </w:p>
              </w:tc>
              <w:tc>
                <w:tcPr>
                  <w:tcW w:type="dxa" w:w="851"/>
                  <w:tcBorders>
                    <w:top w:color="000000" w:sz="4" w:val="single"/>
                    <w:left w:color="000000" w:sz="4" w:val="single"/>
                    <w:bottom w:color="000000" w:sz="4" w:val="single"/>
                    <w:right w:color="000000" w:sz="4" w:val="single"/>
                  </w:tcBorders>
                </w:tcPr>
                <w:p w14:paraId="72020000">
                  <w:pPr>
                    <w:widowControl w:val="0"/>
                    <w:spacing w:after="0" w:line="240" w:lineRule="auto"/>
                    <w:ind/>
                    <w:jc w:val="center"/>
                    <w:rPr>
                      <w:rFonts w:ascii="Times New Roman" w:hAnsi="Times New Roman"/>
                      <w:sz w:val="24"/>
                    </w:rPr>
                  </w:pPr>
                  <w:r>
                    <w:rPr>
                      <w:rFonts w:ascii="Times New Roman" w:hAnsi="Times New Roman"/>
                      <w:sz w:val="24"/>
                    </w:rPr>
                    <w:t>10</w:t>
                  </w:r>
                </w:p>
              </w:tc>
              <w:tc>
                <w:tcPr>
                  <w:tcW w:type="dxa" w:w="850"/>
                  <w:tcBorders>
                    <w:top w:color="000000" w:sz="4" w:val="single"/>
                    <w:left w:color="000000" w:sz="4" w:val="single"/>
                    <w:bottom w:color="000000" w:sz="4" w:val="single"/>
                    <w:right w:color="000000" w:sz="4" w:val="single"/>
                  </w:tcBorders>
                </w:tcPr>
                <w:p w14:paraId="73020000">
                  <w:pPr>
                    <w:widowControl w:val="0"/>
                    <w:spacing w:after="0" w:line="240" w:lineRule="auto"/>
                    <w:ind/>
                    <w:jc w:val="center"/>
                    <w:rPr>
                      <w:rFonts w:ascii="Times New Roman" w:hAnsi="Times New Roman"/>
                      <w:sz w:val="24"/>
                    </w:rPr>
                  </w:pPr>
                  <w:r>
                    <w:rPr>
                      <w:rFonts w:ascii="Times New Roman" w:hAnsi="Times New Roman"/>
                      <w:sz w:val="24"/>
                    </w:rPr>
                    <w:t>10</w:t>
                  </w:r>
                </w:p>
              </w:tc>
              <w:tc>
                <w:tcPr>
                  <w:tcW w:type="dxa" w:w="697"/>
                  <w:tcBorders>
                    <w:top w:color="000000" w:sz="4" w:val="single"/>
                    <w:left w:color="000000" w:sz="4" w:val="single"/>
                    <w:bottom w:color="000000" w:sz="4" w:val="single"/>
                    <w:right w:color="000000" w:sz="4" w:val="single"/>
                  </w:tcBorders>
                </w:tcPr>
                <w:p w14:paraId="74020000">
                  <w:pPr>
                    <w:widowControl w:val="0"/>
                    <w:spacing w:after="0" w:line="240" w:lineRule="auto"/>
                    <w:ind/>
                    <w:jc w:val="center"/>
                    <w:rPr>
                      <w:rFonts w:ascii="Times New Roman" w:hAnsi="Times New Roman"/>
                      <w:sz w:val="24"/>
                    </w:rPr>
                  </w:pPr>
                  <w:r>
                    <w:rPr>
                      <w:rFonts w:ascii="Times New Roman" w:hAnsi="Times New Roman"/>
                      <w:sz w:val="24"/>
                    </w:rPr>
                    <w:t>30</w:t>
                  </w:r>
                </w:p>
              </w:tc>
              <w:tc>
                <w:tcPr>
                  <w:tcW w:type="dxa" w:w="655"/>
                  <w:tcBorders>
                    <w:top w:color="000000" w:sz="4" w:val="single"/>
                    <w:left w:color="000000" w:sz="4" w:val="single"/>
                    <w:bottom w:color="000000" w:sz="4" w:val="single"/>
                    <w:right w:color="000000" w:sz="4" w:val="single"/>
                  </w:tcBorders>
                </w:tcPr>
                <w:p w14:paraId="75020000">
                  <w:pPr>
                    <w:widowControl w:val="0"/>
                    <w:spacing w:after="0" w:line="240" w:lineRule="auto"/>
                    <w:ind/>
                    <w:jc w:val="center"/>
                    <w:rPr>
                      <w:rFonts w:ascii="Times New Roman" w:hAnsi="Times New Roman"/>
                      <w:sz w:val="24"/>
                    </w:rPr>
                  </w:pPr>
                  <w:r>
                    <w:rPr>
                      <w:rFonts w:ascii="Times New Roman" w:hAnsi="Times New Roman"/>
                      <w:sz w:val="24"/>
                    </w:rPr>
                    <w:t>5</w:t>
                  </w:r>
                </w:p>
              </w:tc>
              <w:tc>
                <w:tcPr>
                  <w:tcW w:type="dxa" w:w="916"/>
                  <w:tcBorders>
                    <w:top w:color="000000" w:sz="4" w:val="single"/>
                    <w:left w:color="000000" w:sz="4" w:val="single"/>
                    <w:bottom w:color="000000" w:sz="4" w:val="single"/>
                    <w:right w:color="000000" w:sz="4" w:val="single"/>
                  </w:tcBorders>
                </w:tcPr>
                <w:p w14:paraId="76020000">
                  <w:pPr>
                    <w:widowControl w:val="0"/>
                    <w:spacing w:after="0" w:line="240" w:lineRule="auto"/>
                    <w:ind/>
                    <w:jc w:val="center"/>
                    <w:rPr>
                      <w:rFonts w:ascii="Times New Roman" w:hAnsi="Times New Roman"/>
                      <w:sz w:val="24"/>
                    </w:rPr>
                  </w:pPr>
                  <w:r>
                    <w:rPr>
                      <w:rFonts w:ascii="Times New Roman" w:hAnsi="Times New Roman"/>
                      <w:sz w:val="24"/>
                    </w:rPr>
                    <w:t>5</w:t>
                  </w:r>
                </w:p>
              </w:tc>
            </w:tr>
            <w:tr>
              <w:trPr>
                <w:trHeight w:hRule="atLeast" w:val="146"/>
              </w:trPr>
              <w:tc>
                <w:tcPr>
                  <w:tcW w:type="dxa" w:w="1855"/>
                  <w:tcBorders>
                    <w:top w:color="000000" w:sz="4" w:val="single"/>
                    <w:left w:color="000000" w:sz="4" w:val="single"/>
                    <w:bottom w:color="000000" w:sz="4" w:val="single"/>
                    <w:right w:color="000000" w:sz="4" w:val="single"/>
                  </w:tcBorders>
                </w:tcPr>
                <w:p w14:paraId="77020000">
                  <w:pPr>
                    <w:widowControl w:val="0"/>
                    <w:spacing w:after="0" w:line="240" w:lineRule="auto"/>
                    <w:ind/>
                    <w:jc w:val="center"/>
                    <w:rPr>
                      <w:rFonts w:ascii="Times New Roman" w:hAnsi="Times New Roman"/>
                      <w:sz w:val="24"/>
                    </w:rPr>
                  </w:pPr>
                  <w:r>
                    <w:rPr>
                      <w:rFonts w:ascii="Times New Roman" w:hAnsi="Times New Roman"/>
                      <w:sz w:val="24"/>
                    </w:rPr>
                    <w:t>20 м</w:t>
                  </w:r>
                </w:p>
              </w:tc>
              <w:tc>
                <w:tcPr>
                  <w:tcW w:type="dxa" w:w="992"/>
                  <w:tcBorders>
                    <w:top w:color="000000" w:sz="4" w:val="single"/>
                    <w:left w:color="000000" w:sz="4" w:val="single"/>
                    <w:bottom w:color="000000" w:sz="4" w:val="single"/>
                    <w:right w:color="000000" w:sz="4" w:val="single"/>
                  </w:tcBorders>
                </w:tcPr>
                <w:p w14:paraId="78020000">
                  <w:pPr>
                    <w:widowControl w:val="0"/>
                    <w:spacing w:after="0" w:line="240" w:lineRule="auto"/>
                    <w:ind/>
                    <w:jc w:val="center"/>
                    <w:rPr>
                      <w:rFonts w:ascii="Times New Roman" w:hAnsi="Times New Roman"/>
                      <w:sz w:val="24"/>
                    </w:rPr>
                  </w:pPr>
                  <w:r>
                    <w:rPr>
                      <w:rFonts w:ascii="Times New Roman" w:hAnsi="Times New Roman"/>
                      <w:sz w:val="24"/>
                    </w:rPr>
                    <w:t>8</w:t>
                  </w:r>
                </w:p>
              </w:tc>
              <w:tc>
                <w:tcPr>
                  <w:tcW w:type="dxa" w:w="992"/>
                  <w:tcBorders>
                    <w:top w:color="000000" w:sz="4" w:val="single"/>
                    <w:left w:color="000000" w:sz="4" w:val="single"/>
                    <w:bottom w:color="000000" w:sz="4" w:val="single"/>
                    <w:right w:color="000000" w:sz="4" w:val="single"/>
                  </w:tcBorders>
                </w:tcPr>
                <w:p w14:paraId="79020000">
                  <w:pPr>
                    <w:widowControl w:val="0"/>
                    <w:spacing w:after="0" w:line="240" w:lineRule="auto"/>
                    <w:ind/>
                    <w:jc w:val="center"/>
                    <w:rPr>
                      <w:rFonts w:ascii="Times New Roman" w:hAnsi="Times New Roman"/>
                      <w:sz w:val="24"/>
                    </w:rPr>
                  </w:pPr>
                  <w:r>
                    <w:rPr>
                      <w:rFonts w:ascii="Times New Roman" w:hAnsi="Times New Roman"/>
                      <w:sz w:val="24"/>
                    </w:rPr>
                    <w:t>8</w:t>
                  </w:r>
                </w:p>
              </w:tc>
              <w:tc>
                <w:tcPr>
                  <w:tcW w:type="dxa" w:w="851"/>
                  <w:tcBorders>
                    <w:top w:color="000000" w:sz="4" w:val="single"/>
                    <w:left w:color="000000" w:sz="4" w:val="single"/>
                    <w:bottom w:color="000000" w:sz="4" w:val="single"/>
                    <w:right w:color="000000" w:sz="4" w:val="single"/>
                  </w:tcBorders>
                </w:tcPr>
                <w:p w14:paraId="7A020000">
                  <w:pPr>
                    <w:widowControl w:val="0"/>
                    <w:spacing w:after="0" w:line="240" w:lineRule="auto"/>
                    <w:ind/>
                    <w:jc w:val="center"/>
                    <w:rPr>
                      <w:rFonts w:ascii="Times New Roman" w:hAnsi="Times New Roman"/>
                      <w:sz w:val="24"/>
                    </w:rPr>
                  </w:pPr>
                  <w:r>
                    <w:rPr>
                      <w:rFonts w:ascii="Times New Roman" w:hAnsi="Times New Roman"/>
                      <w:sz w:val="24"/>
                    </w:rPr>
                    <w:t>15</w:t>
                  </w:r>
                </w:p>
              </w:tc>
              <w:tc>
                <w:tcPr>
                  <w:tcW w:type="dxa" w:w="850"/>
                  <w:tcBorders>
                    <w:top w:color="000000" w:sz="4" w:val="single"/>
                    <w:left w:color="000000" w:sz="4" w:val="single"/>
                    <w:bottom w:color="000000" w:sz="4" w:val="single"/>
                    <w:right w:color="000000" w:sz="4" w:val="single"/>
                  </w:tcBorders>
                </w:tcPr>
                <w:p w14:paraId="7B020000">
                  <w:pPr>
                    <w:widowControl w:val="0"/>
                    <w:spacing w:after="0" w:line="240" w:lineRule="auto"/>
                    <w:ind/>
                    <w:jc w:val="center"/>
                    <w:rPr>
                      <w:rFonts w:ascii="Times New Roman" w:hAnsi="Times New Roman"/>
                      <w:sz w:val="24"/>
                    </w:rPr>
                  </w:pPr>
                  <w:r>
                    <w:rPr>
                      <w:rFonts w:ascii="Times New Roman" w:hAnsi="Times New Roman"/>
                      <w:sz w:val="24"/>
                    </w:rPr>
                    <w:t>20</w:t>
                  </w:r>
                </w:p>
              </w:tc>
              <w:tc>
                <w:tcPr>
                  <w:tcW w:type="dxa" w:w="697"/>
                  <w:tcBorders>
                    <w:top w:color="000000" w:sz="4" w:val="single"/>
                    <w:left w:color="000000" w:sz="4" w:val="single"/>
                    <w:bottom w:color="000000" w:sz="4" w:val="single"/>
                    <w:right w:color="000000" w:sz="4" w:val="single"/>
                  </w:tcBorders>
                </w:tcPr>
                <w:p w14:paraId="7C020000">
                  <w:pPr>
                    <w:widowControl w:val="0"/>
                    <w:spacing w:after="0" w:line="240" w:lineRule="auto"/>
                    <w:ind/>
                    <w:jc w:val="center"/>
                    <w:rPr>
                      <w:rFonts w:ascii="Times New Roman" w:hAnsi="Times New Roman"/>
                      <w:sz w:val="24"/>
                    </w:rPr>
                  </w:pPr>
                  <w:r>
                    <w:rPr>
                      <w:rFonts w:ascii="Times New Roman" w:hAnsi="Times New Roman"/>
                      <w:sz w:val="24"/>
                    </w:rPr>
                    <w:t>45</w:t>
                  </w:r>
                </w:p>
              </w:tc>
              <w:tc>
                <w:tcPr>
                  <w:tcW w:type="dxa" w:w="655"/>
                  <w:tcBorders>
                    <w:top w:color="000000" w:sz="4" w:val="single"/>
                    <w:left w:color="000000" w:sz="4" w:val="single"/>
                    <w:bottom w:color="000000" w:sz="4" w:val="single"/>
                    <w:right w:color="000000" w:sz="4" w:val="single"/>
                  </w:tcBorders>
                </w:tcPr>
                <w:p w14:paraId="7D020000">
                  <w:pPr>
                    <w:widowControl w:val="0"/>
                    <w:spacing w:after="0" w:line="240" w:lineRule="auto"/>
                    <w:ind/>
                    <w:jc w:val="center"/>
                    <w:rPr>
                      <w:rFonts w:ascii="Times New Roman" w:hAnsi="Times New Roman"/>
                      <w:sz w:val="24"/>
                    </w:rPr>
                  </w:pPr>
                  <w:r>
                    <w:rPr>
                      <w:rFonts w:ascii="Times New Roman" w:hAnsi="Times New Roman"/>
                      <w:sz w:val="24"/>
                    </w:rPr>
                    <w:t>8</w:t>
                  </w:r>
                </w:p>
              </w:tc>
              <w:tc>
                <w:tcPr>
                  <w:tcW w:type="dxa" w:w="916"/>
                  <w:tcBorders>
                    <w:top w:color="000000" w:sz="4" w:val="single"/>
                    <w:left w:color="000000" w:sz="4" w:val="single"/>
                    <w:bottom w:color="000000" w:sz="4" w:val="single"/>
                    <w:right w:color="000000" w:sz="4" w:val="single"/>
                  </w:tcBorders>
                </w:tcPr>
                <w:p w14:paraId="7E020000">
                  <w:pPr>
                    <w:widowControl w:val="0"/>
                    <w:spacing w:after="0" w:line="240" w:lineRule="auto"/>
                    <w:ind/>
                    <w:jc w:val="center"/>
                    <w:rPr>
                      <w:rFonts w:ascii="Times New Roman" w:hAnsi="Times New Roman"/>
                      <w:sz w:val="24"/>
                    </w:rPr>
                  </w:pPr>
                  <w:r>
                    <w:rPr>
                      <w:rFonts w:ascii="Times New Roman" w:hAnsi="Times New Roman"/>
                      <w:sz w:val="24"/>
                    </w:rPr>
                    <w:t>8</w:t>
                  </w:r>
                </w:p>
              </w:tc>
            </w:tr>
            <w:tr>
              <w:trPr>
                <w:trHeight w:hRule="atLeast" w:val="146"/>
              </w:trPr>
              <w:tc>
                <w:tcPr>
                  <w:tcW w:type="dxa" w:w="1855"/>
                  <w:tcBorders>
                    <w:top w:color="000000" w:sz="4" w:val="single"/>
                    <w:left w:color="000000" w:sz="4" w:val="single"/>
                    <w:bottom w:color="000000" w:sz="4" w:val="single"/>
                    <w:right w:color="000000" w:sz="4" w:val="single"/>
                  </w:tcBorders>
                </w:tcPr>
                <w:p w14:paraId="7F020000">
                  <w:pPr>
                    <w:widowControl w:val="0"/>
                    <w:spacing w:after="0" w:line="240" w:lineRule="auto"/>
                    <w:ind/>
                    <w:jc w:val="center"/>
                    <w:rPr>
                      <w:rFonts w:ascii="Times New Roman" w:hAnsi="Times New Roman"/>
                      <w:sz w:val="24"/>
                    </w:rPr>
                  </w:pPr>
                  <w:r>
                    <w:rPr>
                      <w:rFonts w:ascii="Times New Roman" w:hAnsi="Times New Roman"/>
                      <w:sz w:val="24"/>
                    </w:rPr>
                    <w:t>30 м</w:t>
                  </w:r>
                </w:p>
              </w:tc>
              <w:tc>
                <w:tcPr>
                  <w:tcW w:type="dxa" w:w="992"/>
                  <w:tcBorders>
                    <w:top w:color="000000" w:sz="4" w:val="single"/>
                    <w:left w:color="000000" w:sz="4" w:val="single"/>
                    <w:bottom w:color="000000" w:sz="4" w:val="single"/>
                    <w:right w:color="000000" w:sz="4" w:val="single"/>
                  </w:tcBorders>
                </w:tcPr>
                <w:p w14:paraId="80020000">
                  <w:pPr>
                    <w:widowControl w:val="0"/>
                    <w:spacing w:after="0" w:line="240" w:lineRule="auto"/>
                    <w:ind/>
                    <w:jc w:val="center"/>
                    <w:rPr>
                      <w:rFonts w:ascii="Times New Roman" w:hAnsi="Times New Roman"/>
                      <w:sz w:val="24"/>
                    </w:rPr>
                  </w:pPr>
                  <w:r>
                    <w:rPr>
                      <w:rFonts w:ascii="Times New Roman" w:hAnsi="Times New Roman"/>
                      <w:sz w:val="24"/>
                    </w:rPr>
                    <w:t>10</w:t>
                  </w:r>
                </w:p>
              </w:tc>
              <w:tc>
                <w:tcPr>
                  <w:tcW w:type="dxa" w:w="992"/>
                  <w:tcBorders>
                    <w:top w:color="000000" w:sz="4" w:val="single"/>
                    <w:left w:color="000000" w:sz="4" w:val="single"/>
                    <w:bottom w:color="000000" w:sz="4" w:val="single"/>
                    <w:right w:color="000000" w:sz="4" w:val="single"/>
                  </w:tcBorders>
                </w:tcPr>
                <w:p w14:paraId="81020000">
                  <w:pPr>
                    <w:widowControl w:val="0"/>
                    <w:spacing w:after="0" w:line="240" w:lineRule="auto"/>
                    <w:ind/>
                    <w:jc w:val="center"/>
                    <w:rPr>
                      <w:rFonts w:ascii="Times New Roman" w:hAnsi="Times New Roman"/>
                      <w:sz w:val="24"/>
                    </w:rPr>
                  </w:pPr>
                  <w:r>
                    <w:rPr>
                      <w:rFonts w:ascii="Times New Roman" w:hAnsi="Times New Roman"/>
                      <w:sz w:val="24"/>
                    </w:rPr>
                    <w:t>10</w:t>
                  </w:r>
                </w:p>
              </w:tc>
              <w:tc>
                <w:tcPr>
                  <w:tcW w:type="dxa" w:w="851"/>
                  <w:tcBorders>
                    <w:top w:color="000000" w:sz="4" w:val="single"/>
                    <w:left w:color="000000" w:sz="4" w:val="single"/>
                    <w:bottom w:color="000000" w:sz="4" w:val="single"/>
                    <w:right w:color="000000" w:sz="4" w:val="single"/>
                  </w:tcBorders>
                </w:tcPr>
                <w:p w14:paraId="82020000">
                  <w:pPr>
                    <w:widowControl w:val="0"/>
                    <w:spacing w:after="0" w:line="240" w:lineRule="auto"/>
                    <w:ind/>
                    <w:jc w:val="center"/>
                    <w:rPr>
                      <w:rFonts w:ascii="Times New Roman" w:hAnsi="Times New Roman"/>
                      <w:sz w:val="24"/>
                    </w:rPr>
                  </w:pPr>
                  <w:r>
                    <w:rPr>
                      <w:rFonts w:ascii="Times New Roman" w:hAnsi="Times New Roman"/>
                      <w:sz w:val="24"/>
                    </w:rPr>
                    <w:t>20</w:t>
                  </w:r>
                </w:p>
              </w:tc>
              <w:tc>
                <w:tcPr>
                  <w:tcW w:type="dxa" w:w="850"/>
                  <w:tcBorders>
                    <w:top w:color="000000" w:sz="4" w:val="single"/>
                    <w:left w:color="000000" w:sz="4" w:val="single"/>
                    <w:bottom w:color="000000" w:sz="4" w:val="single"/>
                    <w:right w:color="000000" w:sz="4" w:val="single"/>
                  </w:tcBorders>
                </w:tcPr>
                <w:p w14:paraId="83020000">
                  <w:pPr>
                    <w:widowControl w:val="0"/>
                    <w:spacing w:after="0" w:line="240" w:lineRule="auto"/>
                    <w:ind/>
                    <w:jc w:val="center"/>
                    <w:rPr>
                      <w:rFonts w:ascii="Times New Roman" w:hAnsi="Times New Roman"/>
                      <w:sz w:val="24"/>
                    </w:rPr>
                  </w:pPr>
                  <w:r>
                    <w:rPr>
                      <w:rFonts w:ascii="Times New Roman" w:hAnsi="Times New Roman"/>
                      <w:sz w:val="24"/>
                    </w:rPr>
                    <w:t>30</w:t>
                  </w:r>
                </w:p>
              </w:tc>
              <w:tc>
                <w:tcPr>
                  <w:tcW w:type="dxa" w:w="697"/>
                  <w:tcBorders>
                    <w:top w:color="000000" w:sz="4" w:val="single"/>
                    <w:left w:color="000000" w:sz="4" w:val="single"/>
                    <w:bottom w:color="000000" w:sz="4" w:val="single"/>
                    <w:right w:color="000000" w:sz="4" w:val="single"/>
                  </w:tcBorders>
                </w:tcPr>
                <w:p w14:paraId="84020000">
                  <w:pPr>
                    <w:widowControl w:val="0"/>
                    <w:spacing w:after="0" w:line="240" w:lineRule="auto"/>
                    <w:ind/>
                    <w:jc w:val="center"/>
                    <w:rPr>
                      <w:rFonts w:ascii="Times New Roman" w:hAnsi="Times New Roman"/>
                      <w:sz w:val="24"/>
                    </w:rPr>
                  </w:pPr>
                  <w:r>
                    <w:rPr>
                      <w:rFonts w:ascii="Times New Roman" w:hAnsi="Times New Roman"/>
                      <w:sz w:val="24"/>
                    </w:rPr>
                    <w:t>60</w:t>
                  </w:r>
                </w:p>
              </w:tc>
              <w:tc>
                <w:tcPr>
                  <w:tcW w:type="dxa" w:w="655"/>
                  <w:tcBorders>
                    <w:top w:color="000000" w:sz="4" w:val="single"/>
                    <w:left w:color="000000" w:sz="4" w:val="single"/>
                    <w:bottom w:color="000000" w:sz="4" w:val="single"/>
                    <w:right w:color="000000" w:sz="4" w:val="single"/>
                  </w:tcBorders>
                </w:tcPr>
                <w:p w14:paraId="85020000">
                  <w:pPr>
                    <w:widowControl w:val="0"/>
                    <w:spacing w:after="0" w:line="240" w:lineRule="auto"/>
                    <w:ind/>
                    <w:jc w:val="center"/>
                    <w:rPr>
                      <w:rFonts w:ascii="Times New Roman" w:hAnsi="Times New Roman"/>
                      <w:sz w:val="24"/>
                    </w:rPr>
                  </w:pPr>
                  <w:r>
                    <w:rPr>
                      <w:rFonts w:ascii="Times New Roman" w:hAnsi="Times New Roman"/>
                      <w:sz w:val="24"/>
                    </w:rPr>
                    <w:t>10</w:t>
                  </w:r>
                </w:p>
              </w:tc>
              <w:tc>
                <w:tcPr>
                  <w:tcW w:type="dxa" w:w="916"/>
                  <w:tcBorders>
                    <w:top w:color="000000" w:sz="4" w:val="single"/>
                    <w:left w:color="000000" w:sz="4" w:val="single"/>
                    <w:bottom w:color="000000" w:sz="4" w:val="single"/>
                    <w:right w:color="000000" w:sz="4" w:val="single"/>
                  </w:tcBorders>
                </w:tcPr>
                <w:p w14:paraId="86020000">
                  <w:pPr>
                    <w:widowControl w:val="0"/>
                    <w:spacing w:after="0" w:line="240" w:lineRule="auto"/>
                    <w:ind/>
                    <w:jc w:val="center"/>
                    <w:rPr>
                      <w:rFonts w:ascii="Times New Roman" w:hAnsi="Times New Roman"/>
                      <w:sz w:val="24"/>
                    </w:rPr>
                  </w:pPr>
                  <w:r>
                    <w:rPr>
                      <w:rFonts w:ascii="Times New Roman" w:hAnsi="Times New Roman"/>
                      <w:sz w:val="24"/>
                    </w:rPr>
                    <w:t>10</w:t>
                  </w:r>
                </w:p>
              </w:tc>
            </w:tr>
            <w:tr>
              <w:trPr>
                <w:trHeight w:hRule="atLeast" w:val="154"/>
              </w:trPr>
              <w:tc>
                <w:tcPr>
                  <w:tcW w:type="dxa" w:w="1855"/>
                  <w:tcBorders>
                    <w:top w:color="000000" w:sz="4" w:val="single"/>
                    <w:left w:color="000000" w:sz="4" w:val="single"/>
                    <w:bottom w:color="000000" w:sz="4" w:val="single"/>
                    <w:right w:color="000000" w:sz="4" w:val="single"/>
                  </w:tcBorders>
                </w:tcPr>
                <w:p w14:paraId="87020000">
                  <w:pPr>
                    <w:widowControl w:val="0"/>
                    <w:spacing w:after="0" w:line="240" w:lineRule="auto"/>
                    <w:ind/>
                    <w:jc w:val="center"/>
                    <w:rPr>
                      <w:rFonts w:ascii="Times New Roman" w:hAnsi="Times New Roman"/>
                      <w:sz w:val="24"/>
                    </w:rPr>
                  </w:pPr>
                  <w:r>
                    <w:rPr>
                      <w:rFonts w:ascii="Times New Roman" w:hAnsi="Times New Roman"/>
                      <w:sz w:val="24"/>
                    </w:rPr>
                    <w:t>40 м</w:t>
                  </w:r>
                </w:p>
              </w:tc>
              <w:tc>
                <w:tcPr>
                  <w:tcW w:type="dxa" w:w="992"/>
                  <w:tcBorders>
                    <w:top w:color="000000" w:sz="4" w:val="single"/>
                    <w:left w:color="000000" w:sz="4" w:val="single"/>
                    <w:bottom w:color="000000" w:sz="4" w:val="single"/>
                    <w:right w:color="000000" w:sz="4" w:val="single"/>
                  </w:tcBorders>
                </w:tcPr>
                <w:p w14:paraId="88020000">
                  <w:pPr>
                    <w:widowControl w:val="0"/>
                    <w:spacing w:after="0" w:line="240" w:lineRule="auto"/>
                    <w:ind/>
                    <w:jc w:val="center"/>
                    <w:rPr>
                      <w:rFonts w:ascii="Times New Roman" w:hAnsi="Times New Roman"/>
                      <w:sz w:val="24"/>
                    </w:rPr>
                  </w:pPr>
                  <w:r>
                    <w:rPr>
                      <w:rFonts w:ascii="Times New Roman" w:hAnsi="Times New Roman"/>
                      <w:sz w:val="24"/>
                    </w:rPr>
                    <w:t>15</w:t>
                  </w:r>
                </w:p>
              </w:tc>
              <w:tc>
                <w:tcPr>
                  <w:tcW w:type="dxa" w:w="992"/>
                  <w:tcBorders>
                    <w:top w:color="000000" w:sz="4" w:val="single"/>
                    <w:left w:color="000000" w:sz="4" w:val="single"/>
                    <w:bottom w:color="000000" w:sz="4" w:val="single"/>
                    <w:right w:color="000000" w:sz="4" w:val="single"/>
                  </w:tcBorders>
                </w:tcPr>
                <w:p w14:paraId="89020000">
                  <w:pPr>
                    <w:widowControl w:val="0"/>
                    <w:spacing w:after="0" w:line="240" w:lineRule="auto"/>
                    <w:ind/>
                    <w:jc w:val="center"/>
                    <w:rPr>
                      <w:rFonts w:ascii="Times New Roman" w:hAnsi="Times New Roman"/>
                      <w:sz w:val="24"/>
                    </w:rPr>
                  </w:pPr>
                  <w:r>
                    <w:rPr>
                      <w:rFonts w:ascii="Times New Roman" w:hAnsi="Times New Roman"/>
                      <w:sz w:val="24"/>
                    </w:rPr>
                    <w:t>15</w:t>
                  </w:r>
                </w:p>
              </w:tc>
              <w:tc>
                <w:tcPr>
                  <w:tcW w:type="dxa" w:w="851"/>
                  <w:tcBorders>
                    <w:top w:color="000000" w:sz="4" w:val="single"/>
                    <w:left w:color="000000" w:sz="4" w:val="single"/>
                    <w:bottom w:color="000000" w:sz="4" w:val="single"/>
                    <w:right w:color="000000" w:sz="4" w:val="single"/>
                  </w:tcBorders>
                </w:tcPr>
                <w:p w14:paraId="8A020000">
                  <w:pPr>
                    <w:widowControl w:val="0"/>
                    <w:spacing w:after="0" w:line="240" w:lineRule="auto"/>
                    <w:ind/>
                    <w:jc w:val="center"/>
                    <w:rPr>
                      <w:rFonts w:ascii="Times New Roman" w:hAnsi="Times New Roman"/>
                      <w:sz w:val="24"/>
                    </w:rPr>
                  </w:pPr>
                  <w:r>
                    <w:rPr>
                      <w:rFonts w:ascii="Times New Roman" w:hAnsi="Times New Roman"/>
                      <w:sz w:val="24"/>
                    </w:rPr>
                    <w:t>25</w:t>
                  </w:r>
                </w:p>
              </w:tc>
              <w:tc>
                <w:tcPr>
                  <w:tcW w:type="dxa" w:w="850"/>
                  <w:tcBorders>
                    <w:top w:color="000000" w:sz="4" w:val="single"/>
                    <w:left w:color="000000" w:sz="4" w:val="single"/>
                    <w:bottom w:color="000000" w:sz="4" w:val="single"/>
                    <w:right w:color="000000" w:sz="4" w:val="single"/>
                  </w:tcBorders>
                </w:tcPr>
                <w:p w14:paraId="8B020000">
                  <w:pPr>
                    <w:widowControl w:val="0"/>
                    <w:spacing w:after="0" w:line="240" w:lineRule="auto"/>
                    <w:ind/>
                    <w:jc w:val="center"/>
                    <w:rPr>
                      <w:rFonts w:ascii="Times New Roman" w:hAnsi="Times New Roman"/>
                      <w:sz w:val="24"/>
                    </w:rPr>
                  </w:pPr>
                  <w:r>
                    <w:rPr>
                      <w:rFonts w:ascii="Times New Roman" w:hAnsi="Times New Roman"/>
                      <w:sz w:val="24"/>
                    </w:rPr>
                    <w:t>40</w:t>
                  </w:r>
                </w:p>
              </w:tc>
              <w:tc>
                <w:tcPr>
                  <w:tcW w:type="dxa" w:w="697"/>
                  <w:tcBorders>
                    <w:top w:color="000000" w:sz="4" w:val="single"/>
                    <w:left w:color="000000" w:sz="4" w:val="single"/>
                    <w:bottom w:color="000000" w:sz="4" w:val="single"/>
                    <w:right w:color="000000" w:sz="4" w:val="single"/>
                  </w:tcBorders>
                </w:tcPr>
                <w:p w14:paraId="8C020000">
                  <w:pPr>
                    <w:widowControl w:val="0"/>
                    <w:spacing w:after="0" w:line="240" w:lineRule="auto"/>
                    <w:ind/>
                    <w:jc w:val="center"/>
                    <w:rPr>
                      <w:rFonts w:ascii="Times New Roman" w:hAnsi="Times New Roman"/>
                      <w:sz w:val="24"/>
                    </w:rPr>
                  </w:pPr>
                  <w:r>
                    <w:rPr>
                      <w:rFonts w:ascii="Times New Roman" w:hAnsi="Times New Roman"/>
                      <w:sz w:val="24"/>
                    </w:rPr>
                    <w:t>75</w:t>
                  </w:r>
                </w:p>
              </w:tc>
              <w:tc>
                <w:tcPr>
                  <w:tcW w:type="dxa" w:w="655"/>
                  <w:tcBorders>
                    <w:top w:color="000000" w:sz="4" w:val="single"/>
                    <w:left w:color="000000" w:sz="4" w:val="single"/>
                    <w:bottom w:color="000000" w:sz="4" w:val="single"/>
                    <w:right w:color="000000" w:sz="4" w:val="single"/>
                  </w:tcBorders>
                </w:tcPr>
                <w:p w14:paraId="8D020000">
                  <w:pPr>
                    <w:widowControl w:val="0"/>
                    <w:spacing w:after="0" w:line="240" w:lineRule="auto"/>
                    <w:ind/>
                    <w:jc w:val="center"/>
                    <w:rPr>
                      <w:rFonts w:ascii="Times New Roman" w:hAnsi="Times New Roman"/>
                      <w:sz w:val="24"/>
                    </w:rPr>
                  </w:pPr>
                  <w:r>
                    <w:rPr>
                      <w:rFonts w:ascii="Times New Roman" w:hAnsi="Times New Roman"/>
                      <w:sz w:val="24"/>
                    </w:rPr>
                    <w:t>15</w:t>
                  </w:r>
                </w:p>
              </w:tc>
              <w:tc>
                <w:tcPr>
                  <w:tcW w:type="dxa" w:w="916"/>
                  <w:tcBorders>
                    <w:top w:color="000000" w:sz="4" w:val="single"/>
                    <w:left w:color="000000" w:sz="4" w:val="single"/>
                    <w:bottom w:color="000000" w:sz="4" w:val="single"/>
                    <w:right w:color="000000" w:sz="4" w:val="single"/>
                  </w:tcBorders>
                </w:tcPr>
                <w:p w14:paraId="8E020000">
                  <w:pPr>
                    <w:widowControl w:val="0"/>
                    <w:spacing w:after="0" w:line="240" w:lineRule="auto"/>
                    <w:ind/>
                    <w:jc w:val="center"/>
                    <w:rPr>
                      <w:rFonts w:ascii="Times New Roman" w:hAnsi="Times New Roman"/>
                      <w:sz w:val="24"/>
                    </w:rPr>
                  </w:pPr>
                  <w:r>
                    <w:rPr>
                      <w:rFonts w:ascii="Times New Roman" w:hAnsi="Times New Roman"/>
                      <w:sz w:val="24"/>
                    </w:rPr>
                    <w:t>15</w:t>
                  </w:r>
                </w:p>
              </w:tc>
            </w:tr>
          </w:tbl>
          <w:p w14:paraId="8F020000">
            <w:pPr>
              <w:widowControl w:val="0"/>
              <w:spacing w:after="0" w:line="240" w:lineRule="auto"/>
              <w:ind/>
              <w:jc w:val="both"/>
              <w:rPr>
                <w:rFonts w:ascii="Times New Roman" w:hAnsi="Times New Roman"/>
                <w:sz w:val="24"/>
              </w:rPr>
            </w:pPr>
            <w:r>
              <w:rPr>
                <w:rFonts w:ascii="Times New Roman" w:hAnsi="Times New Roman"/>
                <w:sz w:val="24"/>
              </w:rPr>
              <w:t xml:space="preserve">Расстояния от сараев для скота и птицы до шахтных колодцев должно быть не менее </w:t>
            </w:r>
            <w:r>
              <w:rPr>
                <w:rFonts w:ascii="Times New Roman" w:hAnsi="Times New Roman"/>
                <w:sz w:val="24"/>
              </w:rPr>
              <w:t>50 м</w:t>
            </w:r>
            <w:r>
              <w:rPr>
                <w:rFonts w:ascii="Times New Roman" w:hAnsi="Times New Roman"/>
                <w:sz w:val="24"/>
              </w:rPr>
              <w:t>.</w:t>
            </w:r>
          </w:p>
          <w:p w14:paraId="90020000">
            <w:pPr>
              <w:widowControl w:val="0"/>
              <w:spacing w:after="0" w:line="240" w:lineRule="auto"/>
              <w:ind/>
              <w:jc w:val="both"/>
              <w:rPr>
                <w:rFonts w:ascii="Times New Roman" w:hAnsi="Times New Roman"/>
                <w:sz w:val="24"/>
              </w:rPr>
            </w:pPr>
            <w:r>
              <w:rPr>
                <w:rFonts w:ascii="Times New Roman" w:hAnsi="Times New Roman"/>
                <w:sz w:val="24"/>
              </w:rPr>
              <w:t xml:space="preserve">Допускается пристройка сарая, гаража, бани, теплицы, навеса к индивидуальному дому с соблюдением требований санитарных и противопожарных норм. При этом постройки для содержания скота и птицы необходимо пристраивать к домам при изоляции их от жилых комнат не менее чем тремя подсобными помещениями; помещения для скота и птицы должны иметь изолированный наружный вход, расположенный не ближе </w:t>
            </w:r>
            <w:r>
              <w:rPr>
                <w:rFonts w:ascii="Times New Roman" w:hAnsi="Times New Roman"/>
                <w:sz w:val="24"/>
              </w:rPr>
              <w:t>7 м</w:t>
            </w:r>
            <w:r>
              <w:rPr>
                <w:rFonts w:ascii="Times New Roman" w:hAnsi="Times New Roman"/>
                <w:sz w:val="24"/>
              </w:rPr>
              <w:t xml:space="preserve"> от входа в дом. Высота помещений хозяйственных построек для содержания скота и птицы должна быть не менее 2,4 м.</w:t>
            </w:r>
          </w:p>
          <w:p w14:paraId="91020000">
            <w:pPr>
              <w:spacing w:after="0" w:line="240" w:lineRule="auto"/>
              <w:ind/>
              <w:jc w:val="both"/>
              <w:rPr>
                <w:rFonts w:ascii="Times New Roman" w:hAnsi="Times New Roman"/>
                <w:sz w:val="24"/>
              </w:rPr>
            </w:pPr>
          </w:p>
        </w:tc>
        <w:tc>
          <w:tcPr>
            <w:tcW w:type="dxa" w:w="1480"/>
            <w:tcBorders>
              <w:top w:color="000000" w:sz="4" w:val="single"/>
              <w:left w:color="000000" w:sz="4" w:val="single"/>
              <w:bottom w:color="000000" w:sz="4" w:val="single"/>
              <w:right w:color="000000" w:sz="4" w:val="single"/>
            </w:tcBorders>
            <w:vAlign w:val="center"/>
          </w:tcPr>
          <w:p w14:paraId="92020000">
            <w:pPr>
              <w:spacing w:after="0" w:line="240" w:lineRule="auto"/>
              <w:ind/>
              <w:jc w:val="center"/>
              <w:rPr>
                <w:rFonts w:ascii="Times New Roman" w:hAnsi="Times New Roman"/>
                <w:sz w:val="24"/>
              </w:rPr>
            </w:pPr>
            <w:r>
              <w:rPr>
                <w:rFonts w:ascii="Times New Roman" w:hAnsi="Times New Roman"/>
                <w:sz w:val="24"/>
              </w:rPr>
              <w:t>Все участки зоны</w:t>
            </w:r>
          </w:p>
        </w:tc>
      </w:tr>
      <w:tr>
        <w:tc>
          <w:tcPr>
            <w:tcW w:type="dxa" w:w="604"/>
            <w:tcBorders>
              <w:top w:color="000000" w:sz="4" w:val="single"/>
              <w:left w:color="000000" w:sz="4" w:val="single"/>
              <w:bottom w:color="000000" w:sz="4" w:val="single"/>
              <w:right w:color="000000" w:sz="4" w:val="single"/>
            </w:tcBorders>
          </w:tcPr>
          <w:p w14:paraId="93020000">
            <w:pPr>
              <w:widowControl w:val="0"/>
              <w:spacing w:after="0" w:line="240" w:lineRule="auto"/>
              <w:ind/>
              <w:rPr>
                <w:rFonts w:ascii="Times New Roman" w:hAnsi="Times New Roman"/>
                <w:sz w:val="24"/>
              </w:rPr>
            </w:pPr>
            <w:r>
              <w:rPr>
                <w:rFonts w:ascii="Times New Roman" w:hAnsi="Times New Roman"/>
                <w:sz w:val="24"/>
              </w:rPr>
              <w:t>1.3</w:t>
            </w:r>
          </w:p>
        </w:tc>
        <w:tc>
          <w:tcPr>
            <w:tcW w:type="dxa" w:w="7441"/>
            <w:tcBorders>
              <w:top w:color="000000" w:sz="4" w:val="single"/>
              <w:left w:color="000000" w:sz="4" w:val="single"/>
              <w:bottom w:color="000000" w:sz="4" w:val="single"/>
              <w:right w:color="000000" w:sz="4" w:val="single"/>
            </w:tcBorders>
          </w:tcPr>
          <w:p w14:paraId="94020000">
            <w:pPr>
              <w:spacing w:after="0" w:line="240" w:lineRule="auto"/>
              <w:ind/>
              <w:jc w:val="both"/>
              <w:rPr>
                <w:rFonts w:ascii="Times New Roman" w:hAnsi="Times New Roman"/>
                <w:sz w:val="24"/>
              </w:rPr>
            </w:pPr>
            <w:r>
              <w:rPr>
                <w:rFonts w:ascii="Times New Roman" w:hAnsi="Times New Roman"/>
                <w:sz w:val="24"/>
              </w:rPr>
              <w:t xml:space="preserve">В условиях усадебной застройки разрешается строительство одноэтажных гаражей для личного автотранспорта вместимостью не более 2 машино-мест. Площадь на одно машино-место не более </w:t>
            </w:r>
            <w:r>
              <w:rPr>
                <w:rFonts w:ascii="Times New Roman" w:hAnsi="Times New Roman"/>
                <w:sz w:val="24"/>
              </w:rPr>
              <w:t>30 м</w:t>
            </w:r>
            <w:r>
              <w:rPr>
                <w:rFonts w:ascii="Times New Roman" w:hAnsi="Times New Roman"/>
                <w:sz w:val="24"/>
                <w:vertAlign w:val="superscript"/>
              </w:rPr>
              <w:t>2</w:t>
            </w:r>
            <w:r>
              <w:rPr>
                <w:rFonts w:ascii="Times New Roman" w:hAnsi="Times New Roman"/>
                <w:sz w:val="24"/>
              </w:rPr>
              <w:t xml:space="preserve">. Высота гаража от уровня земли до верха плоской кровли не более </w:t>
            </w:r>
            <w:r>
              <w:rPr>
                <w:rFonts w:ascii="Times New Roman" w:hAnsi="Times New Roman"/>
                <w:sz w:val="24"/>
              </w:rPr>
              <w:t>3,2 м</w:t>
            </w:r>
            <w:r>
              <w:rPr>
                <w:rFonts w:ascii="Times New Roman" w:hAnsi="Times New Roman"/>
                <w:sz w:val="24"/>
              </w:rPr>
              <w:t xml:space="preserve">, до конька скатной кровли не более </w:t>
            </w:r>
            <w:r>
              <w:rPr>
                <w:rFonts w:ascii="Times New Roman" w:hAnsi="Times New Roman"/>
                <w:sz w:val="24"/>
              </w:rPr>
              <w:t>4,5 м</w:t>
            </w:r>
            <w:r>
              <w:rPr>
                <w:rFonts w:ascii="Times New Roman" w:hAnsi="Times New Roman"/>
                <w:sz w:val="24"/>
              </w:rPr>
              <w:t>.</w:t>
            </w:r>
          </w:p>
        </w:tc>
        <w:tc>
          <w:tcPr>
            <w:tcW w:type="dxa" w:w="1480"/>
            <w:tcBorders>
              <w:top w:color="000000" w:sz="4" w:val="single"/>
              <w:left w:color="000000" w:sz="4" w:val="single"/>
              <w:bottom w:color="000000" w:sz="4" w:val="single"/>
              <w:right w:color="000000" w:sz="4" w:val="single"/>
            </w:tcBorders>
            <w:vAlign w:val="center"/>
          </w:tcPr>
          <w:p w14:paraId="95020000">
            <w:pPr>
              <w:spacing w:after="0" w:line="240" w:lineRule="auto"/>
              <w:ind/>
              <w:jc w:val="center"/>
              <w:rPr>
                <w:rFonts w:ascii="Times New Roman" w:hAnsi="Times New Roman"/>
                <w:sz w:val="24"/>
              </w:rPr>
            </w:pPr>
            <w:r>
              <w:rPr>
                <w:rFonts w:ascii="Times New Roman" w:hAnsi="Times New Roman"/>
                <w:sz w:val="24"/>
              </w:rPr>
              <w:t>Все участки зоны</w:t>
            </w:r>
          </w:p>
        </w:tc>
      </w:tr>
      <w:tr>
        <w:tc>
          <w:tcPr>
            <w:tcW w:type="dxa" w:w="604"/>
            <w:tcBorders>
              <w:top w:color="000000" w:sz="4" w:val="single"/>
              <w:left w:color="000000" w:sz="4" w:val="single"/>
              <w:bottom w:color="000000" w:sz="4" w:val="single"/>
              <w:right w:color="000000" w:sz="4" w:val="single"/>
            </w:tcBorders>
          </w:tcPr>
          <w:p w14:paraId="96020000">
            <w:pPr>
              <w:widowControl w:val="0"/>
              <w:spacing w:after="0" w:line="240" w:lineRule="auto"/>
              <w:ind/>
              <w:rPr>
                <w:rFonts w:ascii="Times New Roman" w:hAnsi="Times New Roman"/>
                <w:sz w:val="24"/>
              </w:rPr>
            </w:pPr>
            <w:r>
              <w:rPr>
                <w:rFonts w:ascii="Times New Roman" w:hAnsi="Times New Roman"/>
                <w:sz w:val="24"/>
              </w:rPr>
              <w:t>1.4</w:t>
            </w:r>
          </w:p>
        </w:tc>
        <w:tc>
          <w:tcPr>
            <w:tcW w:type="dxa" w:w="7441"/>
            <w:tcBorders>
              <w:top w:color="000000" w:sz="4" w:val="single"/>
              <w:left w:color="000000" w:sz="4" w:val="single"/>
              <w:bottom w:color="000000" w:sz="4" w:val="single"/>
              <w:right w:color="000000" w:sz="4" w:val="single"/>
            </w:tcBorders>
          </w:tcPr>
          <w:p w14:paraId="97020000">
            <w:pPr>
              <w:spacing w:after="0" w:line="240" w:lineRule="auto"/>
              <w:ind/>
              <w:jc w:val="both"/>
              <w:rPr>
                <w:rFonts w:ascii="Times New Roman" w:hAnsi="Times New Roman"/>
                <w:sz w:val="24"/>
              </w:rPr>
            </w:pPr>
            <w:r>
              <w:rPr>
                <w:rFonts w:ascii="Times New Roman" w:hAnsi="Times New Roman"/>
                <w:sz w:val="24"/>
              </w:rPr>
              <w:t>Ограждение земельных участков со стороны улиц должно быть единообразным как минимум на протяжении одного квартала с обеих сторон улицы.</w:t>
            </w:r>
          </w:p>
        </w:tc>
        <w:tc>
          <w:tcPr>
            <w:tcW w:type="dxa" w:w="1480"/>
            <w:tcBorders>
              <w:top w:color="000000" w:sz="4" w:val="single"/>
              <w:left w:color="000000" w:sz="4" w:val="single"/>
              <w:bottom w:color="000000" w:sz="4" w:val="single"/>
              <w:right w:color="000000" w:sz="4" w:val="single"/>
            </w:tcBorders>
            <w:vAlign w:val="center"/>
          </w:tcPr>
          <w:p w14:paraId="98020000">
            <w:pPr>
              <w:spacing w:after="0" w:line="240" w:lineRule="auto"/>
              <w:ind/>
              <w:jc w:val="center"/>
              <w:rPr>
                <w:rFonts w:ascii="Times New Roman" w:hAnsi="Times New Roman"/>
                <w:sz w:val="24"/>
              </w:rPr>
            </w:pPr>
            <w:r>
              <w:rPr>
                <w:rFonts w:ascii="Times New Roman" w:hAnsi="Times New Roman"/>
                <w:sz w:val="24"/>
              </w:rPr>
              <w:t>Все участки зоны</w:t>
            </w:r>
          </w:p>
        </w:tc>
      </w:tr>
      <w:tr>
        <w:tc>
          <w:tcPr>
            <w:tcW w:type="dxa" w:w="604"/>
            <w:tcBorders>
              <w:top w:color="000000" w:sz="4" w:val="single"/>
              <w:left w:color="000000" w:sz="4" w:val="single"/>
              <w:bottom w:color="000000" w:sz="4" w:val="single"/>
              <w:right w:color="000000" w:sz="4" w:val="single"/>
            </w:tcBorders>
          </w:tcPr>
          <w:p w14:paraId="99020000">
            <w:pPr>
              <w:widowControl w:val="0"/>
              <w:spacing w:after="0" w:line="240" w:lineRule="auto"/>
              <w:ind/>
              <w:rPr>
                <w:rFonts w:ascii="Times New Roman" w:hAnsi="Times New Roman"/>
                <w:sz w:val="24"/>
              </w:rPr>
            </w:pPr>
            <w:r>
              <w:rPr>
                <w:rFonts w:ascii="Times New Roman" w:hAnsi="Times New Roman"/>
                <w:sz w:val="24"/>
              </w:rPr>
              <w:t>1.5</w:t>
            </w:r>
          </w:p>
        </w:tc>
        <w:tc>
          <w:tcPr>
            <w:tcW w:type="dxa" w:w="7441"/>
            <w:tcBorders>
              <w:top w:color="000000" w:sz="4" w:val="single"/>
              <w:left w:color="000000" w:sz="4" w:val="single"/>
              <w:bottom w:color="000000" w:sz="4" w:val="single"/>
              <w:right w:color="000000" w:sz="4" w:val="single"/>
            </w:tcBorders>
          </w:tcPr>
          <w:p w14:paraId="9A020000">
            <w:pPr>
              <w:widowControl w:val="0"/>
              <w:spacing w:after="0" w:line="240" w:lineRule="auto"/>
              <w:ind/>
              <w:rPr>
                <w:rFonts w:ascii="Times New Roman" w:hAnsi="Times New Roman"/>
                <w:sz w:val="24"/>
              </w:rPr>
            </w:pPr>
            <w:r>
              <w:rPr>
                <w:rFonts w:ascii="Times New Roman" w:hAnsi="Times New Roman"/>
                <w:sz w:val="24"/>
              </w:rPr>
              <w:t xml:space="preserve">На границе с соседним земельным участком допускается устанавливать ограждения, которые должны быть сетчатыми или решетчатыми с целью минимального затенения территории соседнего участка и высотой не более </w:t>
            </w:r>
            <w:r>
              <w:rPr>
                <w:rFonts w:ascii="Times New Roman" w:hAnsi="Times New Roman"/>
                <w:sz w:val="24"/>
              </w:rPr>
              <w:t>2,0 м</w:t>
            </w:r>
            <w:r>
              <w:rPr>
                <w:rFonts w:ascii="Times New Roman" w:hAnsi="Times New Roman"/>
                <w:sz w:val="24"/>
              </w:rPr>
              <w:t>.</w:t>
            </w:r>
          </w:p>
        </w:tc>
        <w:tc>
          <w:tcPr>
            <w:tcW w:type="dxa" w:w="1480"/>
            <w:tcBorders>
              <w:top w:color="000000" w:sz="4" w:val="single"/>
              <w:left w:color="000000" w:sz="4" w:val="single"/>
              <w:bottom w:color="000000" w:sz="4" w:val="single"/>
              <w:right w:color="000000" w:sz="4" w:val="single"/>
            </w:tcBorders>
            <w:vAlign w:val="center"/>
          </w:tcPr>
          <w:p w14:paraId="9B020000">
            <w:pPr>
              <w:spacing w:after="0" w:line="240" w:lineRule="auto"/>
              <w:ind/>
              <w:jc w:val="center"/>
              <w:rPr>
                <w:rFonts w:ascii="Times New Roman" w:hAnsi="Times New Roman"/>
                <w:sz w:val="24"/>
              </w:rPr>
            </w:pPr>
            <w:r>
              <w:rPr>
                <w:rFonts w:ascii="Times New Roman" w:hAnsi="Times New Roman"/>
                <w:sz w:val="24"/>
              </w:rPr>
              <w:t>Все участки зоны</w:t>
            </w:r>
          </w:p>
        </w:tc>
      </w:tr>
      <w:tr>
        <w:tc>
          <w:tcPr>
            <w:tcW w:type="dxa" w:w="604"/>
            <w:tcBorders>
              <w:top w:color="000000" w:sz="4" w:val="single"/>
              <w:left w:color="000000" w:sz="4" w:val="single"/>
              <w:bottom w:color="000000" w:sz="4" w:val="single"/>
              <w:right w:color="000000" w:sz="4" w:val="single"/>
            </w:tcBorders>
          </w:tcPr>
          <w:p w14:paraId="9C020000">
            <w:pPr>
              <w:widowControl w:val="0"/>
              <w:spacing w:after="0" w:line="240" w:lineRule="auto"/>
              <w:ind/>
              <w:rPr>
                <w:rFonts w:ascii="Times New Roman" w:hAnsi="Times New Roman"/>
                <w:sz w:val="24"/>
              </w:rPr>
            </w:pPr>
            <w:r>
              <w:rPr>
                <w:rFonts w:ascii="Times New Roman" w:hAnsi="Times New Roman"/>
                <w:sz w:val="24"/>
              </w:rPr>
              <w:t>1.6</w:t>
            </w:r>
          </w:p>
        </w:tc>
        <w:tc>
          <w:tcPr>
            <w:tcW w:type="dxa" w:w="7441"/>
            <w:tcBorders>
              <w:top w:color="000000" w:sz="4" w:val="single"/>
              <w:left w:color="000000" w:sz="4" w:val="single"/>
              <w:bottom w:color="000000" w:sz="4" w:val="single"/>
              <w:right w:color="000000" w:sz="4" w:val="single"/>
            </w:tcBorders>
          </w:tcPr>
          <w:p w14:paraId="9D020000">
            <w:pPr>
              <w:spacing w:after="0" w:line="240" w:lineRule="auto"/>
              <w:ind/>
              <w:jc w:val="both"/>
              <w:rPr>
                <w:rFonts w:ascii="Times New Roman" w:hAnsi="Times New Roman"/>
                <w:sz w:val="24"/>
              </w:rPr>
            </w:pPr>
            <w:r>
              <w:rPr>
                <w:rFonts w:ascii="Times New Roman" w:hAnsi="Times New Roman"/>
                <w:sz w:val="24"/>
              </w:rPr>
              <w:t>Не допускается размещать со стороны улицы вспомогательные строения, за исключением гаражей.</w:t>
            </w:r>
          </w:p>
        </w:tc>
        <w:tc>
          <w:tcPr>
            <w:tcW w:type="dxa" w:w="1480"/>
            <w:tcBorders>
              <w:top w:color="000000" w:sz="4" w:val="single"/>
              <w:left w:color="000000" w:sz="4" w:val="single"/>
              <w:bottom w:color="000000" w:sz="4" w:val="single"/>
              <w:right w:color="000000" w:sz="4" w:val="single"/>
            </w:tcBorders>
            <w:vAlign w:val="center"/>
          </w:tcPr>
          <w:p w14:paraId="9E020000">
            <w:pPr>
              <w:spacing w:after="0" w:line="240" w:lineRule="auto"/>
              <w:ind/>
              <w:jc w:val="center"/>
              <w:rPr>
                <w:rFonts w:ascii="Times New Roman" w:hAnsi="Times New Roman"/>
                <w:sz w:val="24"/>
              </w:rPr>
            </w:pPr>
            <w:r>
              <w:rPr>
                <w:rFonts w:ascii="Times New Roman" w:hAnsi="Times New Roman"/>
                <w:sz w:val="24"/>
              </w:rPr>
              <w:t>Все участки зоны</w:t>
            </w:r>
          </w:p>
        </w:tc>
      </w:tr>
      <w:tr>
        <w:tc>
          <w:tcPr>
            <w:tcW w:type="dxa" w:w="604"/>
            <w:tcBorders>
              <w:top w:color="000000" w:sz="4" w:val="single"/>
              <w:left w:color="000000" w:sz="4" w:val="single"/>
              <w:bottom w:color="000000" w:sz="4" w:val="single"/>
              <w:right w:color="000000" w:sz="4" w:val="single"/>
            </w:tcBorders>
          </w:tcPr>
          <w:p w14:paraId="9F020000">
            <w:pPr>
              <w:widowControl w:val="0"/>
              <w:spacing w:after="0" w:line="240" w:lineRule="auto"/>
              <w:ind/>
              <w:rPr>
                <w:rFonts w:ascii="Times New Roman" w:hAnsi="Times New Roman"/>
                <w:sz w:val="24"/>
              </w:rPr>
            </w:pPr>
            <w:r>
              <w:rPr>
                <w:rFonts w:ascii="Times New Roman" w:hAnsi="Times New Roman"/>
                <w:sz w:val="24"/>
              </w:rPr>
              <w:t>1.7</w:t>
            </w:r>
          </w:p>
        </w:tc>
        <w:tc>
          <w:tcPr>
            <w:tcW w:type="dxa" w:w="7441"/>
            <w:tcBorders>
              <w:top w:color="000000" w:sz="4" w:val="single"/>
              <w:left w:color="000000" w:sz="4" w:val="single"/>
              <w:bottom w:color="000000" w:sz="4" w:val="single"/>
              <w:right w:color="000000" w:sz="4" w:val="single"/>
            </w:tcBorders>
          </w:tcPr>
          <w:p w14:paraId="A0020000">
            <w:pPr>
              <w:spacing w:after="0" w:line="240" w:lineRule="auto"/>
              <w:ind/>
              <w:jc w:val="both"/>
              <w:rPr>
                <w:rFonts w:ascii="Times New Roman" w:hAnsi="Times New Roman"/>
                <w:sz w:val="24"/>
              </w:rPr>
            </w:pPr>
            <w:r>
              <w:rPr>
                <w:rFonts w:ascii="Times New Roman" w:hAnsi="Times New Roman"/>
                <w:sz w:val="24"/>
              </w:rPr>
              <w:t>Допускается блокировка хозяйственных построек на смежных земельных участках по взаимному согласию домовладельцев, а также блокировка хозяйственных построек к основному строению – с учетом пожарных требований.</w:t>
            </w:r>
          </w:p>
        </w:tc>
        <w:tc>
          <w:tcPr>
            <w:tcW w:type="dxa" w:w="1480"/>
            <w:tcBorders>
              <w:top w:color="000000" w:sz="4" w:val="single"/>
              <w:left w:color="000000" w:sz="4" w:val="single"/>
              <w:bottom w:color="000000" w:sz="4" w:val="single"/>
              <w:right w:color="000000" w:sz="4" w:val="single"/>
            </w:tcBorders>
            <w:vAlign w:val="center"/>
          </w:tcPr>
          <w:p w14:paraId="A1020000">
            <w:pPr>
              <w:spacing w:after="0" w:line="240" w:lineRule="auto"/>
              <w:ind/>
              <w:jc w:val="center"/>
              <w:rPr>
                <w:rFonts w:ascii="Times New Roman" w:hAnsi="Times New Roman"/>
                <w:sz w:val="24"/>
              </w:rPr>
            </w:pPr>
            <w:r>
              <w:rPr>
                <w:rFonts w:ascii="Times New Roman" w:hAnsi="Times New Roman"/>
                <w:sz w:val="24"/>
              </w:rPr>
              <w:t>Все участки зоны</w:t>
            </w:r>
          </w:p>
        </w:tc>
      </w:tr>
      <w:tr>
        <w:tc>
          <w:tcPr>
            <w:tcW w:type="dxa" w:w="604"/>
            <w:tcBorders>
              <w:top w:color="000000" w:sz="4" w:val="single"/>
              <w:left w:color="000000" w:sz="4" w:val="single"/>
              <w:bottom w:color="000000" w:sz="4" w:val="single"/>
              <w:right w:color="000000" w:sz="4" w:val="single"/>
            </w:tcBorders>
          </w:tcPr>
          <w:p w14:paraId="A2020000">
            <w:pPr>
              <w:widowControl w:val="0"/>
              <w:spacing w:after="0" w:line="240" w:lineRule="auto"/>
              <w:ind/>
              <w:rPr>
                <w:rFonts w:ascii="Times New Roman" w:hAnsi="Times New Roman"/>
                <w:sz w:val="24"/>
              </w:rPr>
            </w:pPr>
            <w:r>
              <w:rPr>
                <w:rFonts w:ascii="Times New Roman" w:hAnsi="Times New Roman"/>
                <w:sz w:val="24"/>
              </w:rPr>
              <w:t>1.8</w:t>
            </w:r>
          </w:p>
        </w:tc>
        <w:tc>
          <w:tcPr>
            <w:tcW w:type="dxa" w:w="7441"/>
            <w:tcBorders>
              <w:top w:color="000000" w:sz="4" w:val="single"/>
              <w:left w:color="000000" w:sz="4" w:val="single"/>
              <w:bottom w:color="000000" w:sz="4" w:val="single"/>
              <w:right w:color="000000" w:sz="4" w:val="single"/>
            </w:tcBorders>
          </w:tcPr>
          <w:p w14:paraId="A3020000">
            <w:pPr>
              <w:spacing w:after="0" w:line="240" w:lineRule="auto"/>
              <w:ind/>
              <w:jc w:val="both"/>
              <w:rPr>
                <w:rFonts w:ascii="Times New Roman" w:hAnsi="Times New Roman"/>
                <w:sz w:val="24"/>
              </w:rPr>
            </w:pPr>
            <w:r>
              <w:rPr>
                <w:rFonts w:ascii="Times New Roman" w:hAnsi="Times New Roman"/>
                <w:sz w:val="24"/>
              </w:rPr>
              <w:t xml:space="preserve">Содержание скота и птицы допускается в зонах жилой индивидуальной застройки с размером приусадебного участка не менее </w:t>
            </w:r>
            <w:r>
              <w:rPr>
                <w:rFonts w:ascii="Times New Roman" w:hAnsi="Times New Roman"/>
                <w:sz w:val="24"/>
              </w:rPr>
              <w:t>0,1 га</w:t>
            </w:r>
          </w:p>
        </w:tc>
        <w:tc>
          <w:tcPr>
            <w:tcW w:type="dxa" w:w="1480"/>
            <w:tcBorders>
              <w:top w:color="000000" w:sz="4" w:val="single"/>
              <w:left w:color="000000" w:sz="4" w:val="single"/>
              <w:bottom w:color="000000" w:sz="4" w:val="single"/>
              <w:right w:color="000000" w:sz="4" w:val="single"/>
            </w:tcBorders>
            <w:vAlign w:val="center"/>
          </w:tcPr>
          <w:p w14:paraId="A4020000">
            <w:pPr>
              <w:spacing w:after="0" w:line="240" w:lineRule="auto"/>
              <w:ind/>
              <w:jc w:val="center"/>
              <w:rPr>
                <w:rFonts w:ascii="Times New Roman" w:hAnsi="Times New Roman"/>
                <w:sz w:val="24"/>
              </w:rPr>
            </w:pPr>
            <w:r>
              <w:rPr>
                <w:rFonts w:ascii="Times New Roman" w:hAnsi="Times New Roman"/>
                <w:sz w:val="24"/>
              </w:rPr>
              <w:t>Все участки зоны</w:t>
            </w:r>
          </w:p>
        </w:tc>
      </w:tr>
      <w:tr>
        <w:tc>
          <w:tcPr>
            <w:tcW w:type="dxa" w:w="604"/>
            <w:tcBorders>
              <w:top w:color="000000" w:sz="4" w:val="single"/>
              <w:left w:color="000000" w:sz="4" w:val="single"/>
              <w:bottom w:color="000000" w:sz="4" w:val="single"/>
              <w:right w:color="000000" w:sz="4" w:val="single"/>
            </w:tcBorders>
          </w:tcPr>
          <w:p w14:paraId="A5020000">
            <w:pPr>
              <w:widowControl w:val="0"/>
              <w:spacing w:after="0" w:line="240" w:lineRule="auto"/>
              <w:ind/>
              <w:rPr>
                <w:rFonts w:ascii="Times New Roman" w:hAnsi="Times New Roman"/>
                <w:sz w:val="24"/>
              </w:rPr>
            </w:pPr>
            <w:r>
              <w:rPr>
                <w:rFonts w:ascii="Times New Roman" w:hAnsi="Times New Roman"/>
                <w:sz w:val="24"/>
              </w:rPr>
              <w:t>1.9</w:t>
            </w:r>
          </w:p>
        </w:tc>
        <w:tc>
          <w:tcPr>
            <w:tcW w:type="dxa" w:w="7441"/>
            <w:tcBorders>
              <w:top w:color="000000" w:sz="4" w:val="single"/>
              <w:left w:color="000000" w:sz="4" w:val="single"/>
              <w:bottom w:color="000000" w:sz="4" w:val="single"/>
              <w:right w:color="000000" w:sz="4" w:val="single"/>
            </w:tcBorders>
          </w:tcPr>
          <w:p w14:paraId="A6020000">
            <w:pPr>
              <w:spacing w:after="0" w:line="240" w:lineRule="auto"/>
              <w:ind/>
              <w:jc w:val="both"/>
              <w:rPr>
                <w:rFonts w:ascii="Times New Roman" w:hAnsi="Times New Roman"/>
                <w:sz w:val="24"/>
              </w:rPr>
            </w:pPr>
            <w:r>
              <w:rPr>
                <w:rFonts w:ascii="Times New Roman" w:hAnsi="Times New Roman"/>
                <w:sz w:val="24"/>
              </w:rPr>
              <w:t xml:space="preserve">При возведении на земельном участке хозяйственных построек, располагаемых на расстоянии </w:t>
            </w:r>
            <w:r>
              <w:rPr>
                <w:rFonts w:ascii="Times New Roman" w:hAnsi="Times New Roman"/>
                <w:sz w:val="24"/>
              </w:rPr>
              <w:t>1 м</w:t>
            </w:r>
            <w:r>
              <w:rPr>
                <w:rFonts w:ascii="Times New Roman" w:hAnsi="Times New Roman"/>
                <w:sz w:val="24"/>
              </w:rPr>
              <w:t xml:space="preserve"> от границы соседнего участка, следует скат крыши и водоотвод ориентировать на свой участок.</w:t>
            </w:r>
          </w:p>
        </w:tc>
        <w:tc>
          <w:tcPr>
            <w:tcW w:type="dxa" w:w="1480"/>
            <w:tcBorders>
              <w:top w:color="000000" w:sz="4" w:val="single"/>
              <w:left w:color="000000" w:sz="4" w:val="single"/>
              <w:bottom w:color="000000" w:sz="4" w:val="single"/>
              <w:right w:color="000000" w:sz="4" w:val="single"/>
            </w:tcBorders>
            <w:vAlign w:val="center"/>
          </w:tcPr>
          <w:p w14:paraId="A7020000">
            <w:pPr>
              <w:spacing w:after="0" w:line="240" w:lineRule="auto"/>
              <w:ind/>
              <w:jc w:val="center"/>
              <w:rPr>
                <w:rFonts w:ascii="Times New Roman" w:hAnsi="Times New Roman"/>
                <w:sz w:val="24"/>
              </w:rPr>
            </w:pPr>
            <w:r>
              <w:rPr>
                <w:rFonts w:ascii="Times New Roman" w:hAnsi="Times New Roman"/>
                <w:sz w:val="24"/>
              </w:rPr>
              <w:t>Все участки зоны</w:t>
            </w:r>
          </w:p>
        </w:tc>
      </w:tr>
      <w:tr>
        <w:tc>
          <w:tcPr>
            <w:tcW w:type="dxa" w:w="604"/>
            <w:tcBorders>
              <w:top w:color="000000" w:sz="4" w:val="single"/>
              <w:left w:color="000000" w:sz="4" w:val="single"/>
              <w:bottom w:color="000000" w:sz="4" w:val="single"/>
              <w:right w:color="000000" w:sz="4" w:val="single"/>
            </w:tcBorders>
          </w:tcPr>
          <w:p w14:paraId="A8020000">
            <w:pPr>
              <w:widowControl w:val="0"/>
              <w:spacing w:after="0" w:line="240" w:lineRule="auto"/>
              <w:ind/>
              <w:rPr>
                <w:rFonts w:ascii="Times New Roman" w:hAnsi="Times New Roman"/>
                <w:sz w:val="24"/>
              </w:rPr>
            </w:pPr>
            <w:r>
              <w:rPr>
                <w:rFonts w:ascii="Times New Roman" w:hAnsi="Times New Roman"/>
                <w:sz w:val="24"/>
              </w:rPr>
              <w:t>1.10</w:t>
            </w:r>
          </w:p>
        </w:tc>
        <w:tc>
          <w:tcPr>
            <w:tcW w:type="dxa" w:w="7441"/>
            <w:tcBorders>
              <w:top w:color="000000" w:sz="4" w:val="single"/>
              <w:left w:color="000000" w:sz="4" w:val="single"/>
              <w:bottom w:color="000000" w:sz="4" w:val="single"/>
              <w:right w:color="000000" w:sz="4" w:val="single"/>
            </w:tcBorders>
          </w:tcPr>
          <w:p w14:paraId="A9020000">
            <w:pPr>
              <w:widowControl w:val="0"/>
              <w:spacing w:after="0" w:line="240" w:lineRule="auto"/>
              <w:ind/>
              <w:jc w:val="both"/>
              <w:rPr>
                <w:rFonts w:ascii="Times New Roman" w:hAnsi="Times New Roman"/>
                <w:sz w:val="24"/>
              </w:rPr>
            </w:pPr>
            <w:r>
              <w:rPr>
                <w:rFonts w:ascii="Times New Roman" w:hAnsi="Times New Roman"/>
                <w:sz w:val="24"/>
              </w:rPr>
              <w:t>На территории индивидуальной жилой застройки на предоставленных земельных участках запрещается строительство гаражей для грузового транспорта и транспорта для перевозки людей и хранение такого автотранспорта, находящегося в личной собственности, кроме автотранспорта грузоподъемностью менее 1,5 тонн</w:t>
            </w:r>
          </w:p>
          <w:p w14:paraId="AA020000">
            <w:pPr>
              <w:spacing w:after="0" w:line="240" w:lineRule="auto"/>
              <w:ind/>
              <w:jc w:val="both"/>
              <w:rPr>
                <w:rFonts w:ascii="Times New Roman" w:hAnsi="Times New Roman"/>
                <w:sz w:val="24"/>
              </w:rPr>
            </w:pPr>
          </w:p>
        </w:tc>
        <w:tc>
          <w:tcPr>
            <w:tcW w:type="dxa" w:w="1480"/>
            <w:tcBorders>
              <w:top w:color="000000" w:sz="4" w:val="single"/>
              <w:left w:color="000000" w:sz="4" w:val="single"/>
              <w:bottom w:color="000000" w:sz="4" w:val="single"/>
              <w:right w:color="000000" w:sz="4" w:val="single"/>
            </w:tcBorders>
            <w:vAlign w:val="center"/>
          </w:tcPr>
          <w:p w14:paraId="AB020000">
            <w:pPr>
              <w:spacing w:after="0" w:line="240" w:lineRule="auto"/>
              <w:ind/>
              <w:jc w:val="center"/>
              <w:rPr>
                <w:rFonts w:ascii="Times New Roman" w:hAnsi="Times New Roman"/>
                <w:sz w:val="24"/>
              </w:rPr>
            </w:pPr>
            <w:r>
              <w:rPr>
                <w:rFonts w:ascii="Times New Roman" w:hAnsi="Times New Roman"/>
                <w:sz w:val="24"/>
              </w:rPr>
              <w:t>Все участки зоны</w:t>
            </w:r>
          </w:p>
        </w:tc>
      </w:tr>
      <w:tr>
        <w:tc>
          <w:tcPr>
            <w:tcW w:type="dxa" w:w="9525"/>
            <w:gridSpan w:val="3"/>
            <w:tcBorders>
              <w:top w:color="000000" w:sz="4" w:val="single"/>
              <w:left w:color="000000" w:sz="4" w:val="single"/>
              <w:bottom w:color="000000" w:sz="4" w:val="single"/>
              <w:right w:color="000000" w:sz="4" w:val="single"/>
            </w:tcBorders>
          </w:tcPr>
          <w:p w14:paraId="AC020000">
            <w:pPr>
              <w:spacing w:after="0" w:line="240" w:lineRule="auto"/>
              <w:ind/>
              <w:rPr>
                <w:rFonts w:ascii="Times New Roman" w:hAnsi="Times New Roman"/>
                <w:sz w:val="24"/>
              </w:rPr>
            </w:pPr>
            <w:r>
              <w:rPr>
                <w:rFonts w:ascii="Times New Roman" w:hAnsi="Times New Roman"/>
                <w:b w:val="1"/>
                <w:sz w:val="24"/>
              </w:rPr>
              <w:t>2.  Санитарно-гигиенические и экологические требования</w:t>
            </w:r>
          </w:p>
        </w:tc>
      </w:tr>
      <w:tr>
        <w:tc>
          <w:tcPr>
            <w:tcW w:type="dxa" w:w="604"/>
            <w:tcBorders>
              <w:top w:color="000000" w:sz="4" w:val="single"/>
              <w:left w:color="000000" w:sz="4" w:val="single"/>
              <w:bottom w:color="000000" w:sz="4" w:val="single"/>
              <w:right w:color="000000" w:sz="4" w:val="single"/>
            </w:tcBorders>
          </w:tcPr>
          <w:p w14:paraId="AD020000">
            <w:pPr>
              <w:spacing w:after="0" w:line="240" w:lineRule="auto"/>
              <w:ind/>
              <w:jc w:val="both"/>
              <w:rPr>
                <w:rFonts w:ascii="Times New Roman" w:hAnsi="Times New Roman"/>
                <w:sz w:val="24"/>
              </w:rPr>
            </w:pPr>
            <w:r>
              <w:rPr>
                <w:rFonts w:ascii="Times New Roman" w:hAnsi="Times New Roman"/>
                <w:sz w:val="24"/>
              </w:rPr>
              <w:t>2.1</w:t>
            </w:r>
          </w:p>
        </w:tc>
        <w:tc>
          <w:tcPr>
            <w:tcW w:type="dxa" w:w="7441"/>
            <w:tcBorders>
              <w:top w:color="000000" w:sz="4" w:val="single"/>
              <w:left w:color="000000" w:sz="4" w:val="single"/>
              <w:bottom w:color="000000" w:sz="4" w:val="single"/>
              <w:right w:color="000000" w:sz="4" w:val="single"/>
            </w:tcBorders>
          </w:tcPr>
          <w:p w14:paraId="AE020000">
            <w:pPr>
              <w:spacing w:after="0" w:line="240" w:lineRule="auto"/>
              <w:ind/>
              <w:jc w:val="both"/>
              <w:rPr>
                <w:rFonts w:ascii="Times New Roman" w:hAnsi="Times New Roman"/>
                <w:sz w:val="24"/>
              </w:rPr>
            </w:pPr>
            <w:r>
              <w:rPr>
                <w:rFonts w:ascii="Times New Roman" w:hAnsi="Times New Roman"/>
                <w:sz w:val="24"/>
              </w:rPr>
              <w:t>Местное канализирование производить с размещением выгребных ям только на территориях домовладений. Размещение выгребных и помойных ям производится на расстоянии 4м от границ участка домовладения.</w:t>
            </w:r>
          </w:p>
        </w:tc>
        <w:tc>
          <w:tcPr>
            <w:tcW w:type="dxa" w:w="1480"/>
            <w:tcBorders>
              <w:top w:color="000000" w:sz="4" w:val="single"/>
              <w:left w:color="000000" w:sz="4" w:val="single"/>
              <w:bottom w:color="000000" w:sz="4" w:val="single"/>
              <w:right w:color="000000" w:sz="4" w:val="single"/>
            </w:tcBorders>
            <w:vAlign w:val="center"/>
          </w:tcPr>
          <w:p w14:paraId="AF020000">
            <w:pPr>
              <w:spacing w:after="0" w:line="240" w:lineRule="auto"/>
              <w:ind/>
              <w:jc w:val="center"/>
              <w:rPr>
                <w:rFonts w:ascii="Times New Roman" w:hAnsi="Times New Roman"/>
                <w:sz w:val="24"/>
              </w:rPr>
            </w:pPr>
            <w:r>
              <w:rPr>
                <w:rFonts w:ascii="Times New Roman" w:hAnsi="Times New Roman"/>
                <w:sz w:val="24"/>
              </w:rPr>
              <w:t>Все участки зоны</w:t>
            </w:r>
          </w:p>
        </w:tc>
      </w:tr>
      <w:tr>
        <w:tc>
          <w:tcPr>
            <w:tcW w:type="dxa" w:w="604"/>
            <w:tcBorders>
              <w:top w:color="000000" w:sz="4" w:val="single"/>
              <w:left w:color="000000" w:sz="4" w:val="single"/>
              <w:bottom w:color="000000" w:sz="4" w:val="single"/>
              <w:right w:color="000000" w:sz="4" w:val="single"/>
            </w:tcBorders>
          </w:tcPr>
          <w:p w14:paraId="B0020000">
            <w:pPr>
              <w:spacing w:after="0" w:line="240" w:lineRule="auto"/>
              <w:ind/>
              <w:jc w:val="both"/>
              <w:rPr>
                <w:rFonts w:ascii="Times New Roman" w:hAnsi="Times New Roman"/>
                <w:sz w:val="24"/>
              </w:rPr>
            </w:pPr>
            <w:r>
              <w:rPr>
                <w:rFonts w:ascii="Times New Roman" w:hAnsi="Times New Roman"/>
                <w:sz w:val="24"/>
              </w:rPr>
              <w:t>2.2</w:t>
            </w:r>
          </w:p>
        </w:tc>
        <w:tc>
          <w:tcPr>
            <w:tcW w:type="dxa" w:w="7441"/>
            <w:tcBorders>
              <w:top w:color="000000" w:sz="4" w:val="single"/>
              <w:left w:color="000000" w:sz="4" w:val="single"/>
              <w:bottom w:color="000000" w:sz="4" w:val="single"/>
              <w:right w:color="000000" w:sz="4" w:val="single"/>
            </w:tcBorders>
          </w:tcPr>
          <w:p w14:paraId="B1020000">
            <w:pPr>
              <w:spacing w:after="0" w:line="240" w:lineRule="auto"/>
              <w:ind/>
              <w:jc w:val="both"/>
              <w:rPr>
                <w:rFonts w:ascii="Times New Roman" w:hAnsi="Times New Roman"/>
                <w:sz w:val="24"/>
              </w:rPr>
            </w:pPr>
            <w:r>
              <w:rPr>
                <w:rFonts w:ascii="Times New Roman" w:hAnsi="Times New Roman"/>
                <w:sz w:val="24"/>
              </w:rPr>
              <w:t xml:space="preserve">Хозяйственные площадки в жилой зоне предусматриваются на приусадебных участках (кроме площадок для мусоросборников, размещенных из расчета 1 контейнер на 10 домов), но не далее, чем </w:t>
            </w:r>
            <w:r>
              <w:rPr>
                <w:rFonts w:ascii="Times New Roman" w:hAnsi="Times New Roman"/>
                <w:sz w:val="24"/>
              </w:rPr>
              <w:t>100 м</w:t>
            </w:r>
            <w:r>
              <w:rPr>
                <w:rFonts w:ascii="Times New Roman" w:hAnsi="Times New Roman"/>
                <w:sz w:val="24"/>
              </w:rPr>
              <w:t xml:space="preserve"> от входа в дом.</w:t>
            </w:r>
          </w:p>
        </w:tc>
        <w:tc>
          <w:tcPr>
            <w:tcW w:type="dxa" w:w="1480"/>
            <w:tcBorders>
              <w:top w:color="000000" w:sz="4" w:val="single"/>
              <w:left w:color="000000" w:sz="4" w:val="single"/>
              <w:bottom w:color="000000" w:sz="4" w:val="single"/>
              <w:right w:color="000000" w:sz="4" w:val="single"/>
            </w:tcBorders>
            <w:vAlign w:val="center"/>
          </w:tcPr>
          <w:p w14:paraId="B2020000">
            <w:pPr>
              <w:spacing w:after="0" w:line="240" w:lineRule="auto"/>
              <w:ind/>
              <w:jc w:val="center"/>
              <w:rPr>
                <w:rFonts w:ascii="Times New Roman" w:hAnsi="Times New Roman"/>
                <w:sz w:val="24"/>
              </w:rPr>
            </w:pPr>
            <w:r>
              <w:rPr>
                <w:rFonts w:ascii="Times New Roman" w:hAnsi="Times New Roman"/>
                <w:sz w:val="24"/>
              </w:rPr>
              <w:t>Все участки зоны</w:t>
            </w:r>
          </w:p>
        </w:tc>
      </w:tr>
      <w:tr>
        <w:tc>
          <w:tcPr>
            <w:tcW w:type="dxa" w:w="604"/>
            <w:tcBorders>
              <w:top w:color="000000" w:sz="4" w:val="single"/>
              <w:left w:color="000000" w:sz="4" w:val="single"/>
              <w:bottom w:color="000000" w:sz="4" w:val="single"/>
              <w:right w:color="000000" w:sz="4" w:val="single"/>
            </w:tcBorders>
          </w:tcPr>
          <w:p w14:paraId="B3020000">
            <w:pPr>
              <w:spacing w:after="0" w:line="240" w:lineRule="auto"/>
              <w:ind/>
              <w:jc w:val="both"/>
              <w:rPr>
                <w:rFonts w:ascii="Times New Roman" w:hAnsi="Times New Roman"/>
                <w:sz w:val="24"/>
              </w:rPr>
            </w:pPr>
            <w:r>
              <w:rPr>
                <w:rFonts w:ascii="Times New Roman" w:hAnsi="Times New Roman"/>
                <w:sz w:val="24"/>
              </w:rPr>
              <w:t>2.3.</w:t>
            </w:r>
          </w:p>
        </w:tc>
        <w:tc>
          <w:tcPr>
            <w:tcW w:type="dxa" w:w="7441"/>
            <w:tcBorders>
              <w:top w:color="000000" w:sz="4" w:val="single"/>
              <w:left w:color="000000" w:sz="4" w:val="single"/>
              <w:bottom w:color="000000" w:sz="4" w:val="single"/>
              <w:right w:color="000000" w:sz="4" w:val="single"/>
            </w:tcBorders>
          </w:tcPr>
          <w:p w14:paraId="B4020000">
            <w:pPr>
              <w:spacing w:after="0" w:line="240" w:lineRule="auto"/>
              <w:ind/>
              <w:jc w:val="both"/>
              <w:rPr>
                <w:rFonts w:ascii="Times New Roman" w:hAnsi="Times New Roman"/>
                <w:sz w:val="24"/>
              </w:rPr>
            </w:pPr>
            <w:r>
              <w:rPr>
                <w:rFonts w:ascii="Times New Roman" w:hAnsi="Times New Roman"/>
                <w:sz w:val="24"/>
              </w:rPr>
              <w:t>Расстояние от надворного туалета до стен соседнего дома необходимо принимать не менее 4 м, до источника водоснабжения (колодца) не менее 10 м</w:t>
            </w:r>
          </w:p>
        </w:tc>
        <w:tc>
          <w:tcPr>
            <w:tcW w:type="dxa" w:w="1480"/>
            <w:tcBorders>
              <w:top w:color="000000" w:sz="4" w:val="single"/>
              <w:left w:color="000000" w:sz="4" w:val="single"/>
              <w:bottom w:color="000000" w:sz="4" w:val="single"/>
              <w:right w:color="000000" w:sz="4" w:val="single"/>
            </w:tcBorders>
            <w:vAlign w:val="center"/>
          </w:tcPr>
          <w:p w14:paraId="B5020000">
            <w:pPr>
              <w:spacing w:after="0" w:line="240" w:lineRule="auto"/>
              <w:ind/>
              <w:jc w:val="center"/>
              <w:rPr>
                <w:rFonts w:ascii="Times New Roman" w:hAnsi="Times New Roman"/>
                <w:sz w:val="24"/>
              </w:rPr>
            </w:pPr>
            <w:r>
              <w:rPr>
                <w:rFonts w:ascii="Times New Roman" w:hAnsi="Times New Roman"/>
                <w:sz w:val="24"/>
              </w:rPr>
              <w:t>Все участки зоны</w:t>
            </w:r>
          </w:p>
        </w:tc>
      </w:tr>
      <w:tr>
        <w:tc>
          <w:tcPr>
            <w:tcW w:type="dxa" w:w="604"/>
            <w:tcBorders>
              <w:top w:color="000000" w:sz="4" w:val="single"/>
              <w:left w:color="000000" w:sz="4" w:val="single"/>
              <w:bottom w:color="000000" w:sz="4" w:val="single"/>
              <w:right w:color="000000" w:sz="4" w:val="single"/>
            </w:tcBorders>
          </w:tcPr>
          <w:p w14:paraId="B6020000">
            <w:pPr>
              <w:spacing w:after="0" w:line="240" w:lineRule="auto"/>
              <w:ind/>
              <w:jc w:val="both"/>
              <w:rPr>
                <w:rFonts w:ascii="Times New Roman" w:hAnsi="Times New Roman"/>
                <w:sz w:val="24"/>
              </w:rPr>
            </w:pPr>
            <w:r>
              <w:rPr>
                <w:rFonts w:ascii="Times New Roman" w:hAnsi="Times New Roman"/>
                <w:sz w:val="24"/>
              </w:rPr>
              <w:t>2.4.</w:t>
            </w:r>
          </w:p>
        </w:tc>
        <w:tc>
          <w:tcPr>
            <w:tcW w:type="dxa" w:w="7441"/>
            <w:tcBorders>
              <w:top w:color="000000" w:sz="4" w:val="single"/>
              <w:left w:color="000000" w:sz="4" w:val="single"/>
              <w:bottom w:color="000000" w:sz="4" w:val="single"/>
              <w:right w:color="000000" w:sz="4" w:val="single"/>
            </w:tcBorders>
          </w:tcPr>
          <w:p w14:paraId="B7020000">
            <w:pPr>
              <w:spacing w:after="0" w:line="240" w:lineRule="auto"/>
              <w:ind/>
              <w:jc w:val="both"/>
              <w:rPr>
                <w:rFonts w:ascii="Times New Roman" w:hAnsi="Times New Roman"/>
                <w:sz w:val="24"/>
              </w:rPr>
            </w:pPr>
            <w:r>
              <w:rPr>
                <w:rFonts w:ascii="Times New Roman" w:hAnsi="Times New Roman"/>
                <w:sz w:val="24"/>
              </w:rPr>
              <w:t>Для участков, расположенных в границах санитарно-защитных зон промышленных и сельскохозяйственных предприятий, объектов спецназначения, действуют дополнительные регламенты в соо</w:t>
            </w:r>
            <w:r>
              <w:rPr>
                <w:rFonts w:ascii="Times New Roman" w:hAnsi="Times New Roman"/>
                <w:sz w:val="24"/>
              </w:rPr>
              <w:t>тветствии со статьей</w:t>
            </w:r>
            <w:r>
              <w:rPr>
                <w:rFonts w:ascii="Times New Roman" w:hAnsi="Times New Roman"/>
                <w:sz w:val="24"/>
              </w:rPr>
              <w:t xml:space="preserve"> 26 настоящих Правил.</w:t>
            </w:r>
          </w:p>
        </w:tc>
        <w:tc>
          <w:tcPr>
            <w:tcW w:type="dxa" w:w="1480"/>
            <w:tcBorders>
              <w:top w:color="000000" w:sz="4" w:val="single"/>
              <w:left w:color="000000" w:sz="4" w:val="single"/>
              <w:bottom w:color="000000" w:sz="4" w:val="single"/>
              <w:right w:color="000000" w:sz="4" w:val="single"/>
            </w:tcBorders>
            <w:vAlign w:val="center"/>
          </w:tcPr>
          <w:p w14:paraId="B8020000">
            <w:pPr>
              <w:spacing w:after="0" w:line="240" w:lineRule="auto"/>
              <w:ind/>
              <w:jc w:val="center"/>
              <w:rPr>
                <w:rFonts w:ascii="Times New Roman" w:hAnsi="Times New Roman"/>
                <w:sz w:val="24"/>
              </w:rPr>
            </w:pPr>
            <w:r>
              <w:rPr>
                <w:rFonts w:ascii="Times New Roman" w:hAnsi="Times New Roman"/>
                <w:sz w:val="24"/>
              </w:rPr>
              <w:t>Все участки зоны в границах санитарно-защитных зон</w:t>
            </w:r>
          </w:p>
        </w:tc>
      </w:tr>
      <w:tr>
        <w:tc>
          <w:tcPr>
            <w:tcW w:type="dxa" w:w="9525"/>
            <w:gridSpan w:val="3"/>
            <w:tcBorders>
              <w:top w:color="000000" w:sz="4" w:val="single"/>
              <w:left w:color="000000" w:sz="4" w:val="single"/>
              <w:bottom w:color="000000" w:sz="4" w:val="single"/>
              <w:right w:color="000000" w:sz="4" w:val="single"/>
            </w:tcBorders>
          </w:tcPr>
          <w:p w14:paraId="B9020000">
            <w:pPr>
              <w:spacing w:after="0" w:line="240" w:lineRule="auto"/>
              <w:ind/>
              <w:rPr>
                <w:rFonts w:ascii="Times New Roman" w:hAnsi="Times New Roman"/>
                <w:b w:val="1"/>
                <w:sz w:val="24"/>
              </w:rPr>
            </w:pPr>
            <w:r>
              <w:rPr>
                <w:rFonts w:ascii="Times New Roman" w:hAnsi="Times New Roman"/>
                <w:b w:val="1"/>
                <w:sz w:val="24"/>
              </w:rPr>
              <w:t>3. Защита от опасных природных процессов</w:t>
            </w:r>
          </w:p>
        </w:tc>
      </w:tr>
      <w:tr>
        <w:tc>
          <w:tcPr>
            <w:tcW w:type="dxa" w:w="604"/>
            <w:tcBorders>
              <w:top w:color="000000" w:sz="4" w:val="single"/>
              <w:left w:color="000000" w:sz="4" w:val="single"/>
              <w:bottom w:color="000000" w:sz="4" w:val="single"/>
              <w:right w:color="000000" w:sz="4" w:val="single"/>
            </w:tcBorders>
          </w:tcPr>
          <w:p w14:paraId="BA020000">
            <w:pPr>
              <w:spacing w:after="0" w:line="240" w:lineRule="auto"/>
              <w:ind/>
              <w:jc w:val="both"/>
              <w:rPr>
                <w:rFonts w:ascii="Times New Roman" w:hAnsi="Times New Roman"/>
                <w:sz w:val="24"/>
              </w:rPr>
            </w:pPr>
            <w:r>
              <w:rPr>
                <w:rFonts w:ascii="Times New Roman" w:hAnsi="Times New Roman"/>
                <w:sz w:val="24"/>
              </w:rPr>
              <w:t>3.1.</w:t>
            </w:r>
          </w:p>
        </w:tc>
        <w:tc>
          <w:tcPr>
            <w:tcW w:type="dxa" w:w="7441"/>
            <w:tcBorders>
              <w:top w:color="000000" w:sz="4" w:val="single"/>
              <w:left w:color="000000" w:sz="4" w:val="single"/>
              <w:bottom w:color="000000" w:sz="4" w:val="single"/>
              <w:right w:color="000000" w:sz="4" w:val="single"/>
            </w:tcBorders>
          </w:tcPr>
          <w:p w14:paraId="BB020000">
            <w:pPr>
              <w:spacing w:after="0" w:line="240" w:lineRule="auto"/>
              <w:ind/>
              <w:jc w:val="both"/>
              <w:rPr>
                <w:rFonts w:ascii="Times New Roman" w:hAnsi="Times New Roman"/>
                <w:sz w:val="24"/>
              </w:rPr>
            </w:pPr>
            <w:r>
              <w:rPr>
                <w:rFonts w:ascii="Times New Roman" w:hAnsi="Times New Roman"/>
                <w:sz w:val="24"/>
              </w:rPr>
              <w:t>Для участков зоны, распол</w:t>
            </w:r>
            <w:r>
              <w:rPr>
                <w:rFonts w:ascii="Times New Roman" w:hAnsi="Times New Roman"/>
                <w:sz w:val="24"/>
              </w:rPr>
              <w:t xml:space="preserve">оженных в границах водоохранной </w:t>
            </w:r>
            <w:r>
              <w:rPr>
                <w:rFonts w:ascii="Times New Roman" w:hAnsi="Times New Roman"/>
                <w:sz w:val="24"/>
              </w:rPr>
              <w:t>зоны действуют дополнительные регламенты в соответствии со статьей 26 настоящих Правил.</w:t>
            </w:r>
          </w:p>
        </w:tc>
        <w:tc>
          <w:tcPr>
            <w:tcW w:type="dxa" w:w="1480"/>
            <w:tcBorders>
              <w:top w:color="000000" w:sz="4" w:val="single"/>
              <w:left w:color="000000" w:sz="4" w:val="single"/>
              <w:bottom w:color="000000" w:sz="4" w:val="single"/>
              <w:right w:color="000000" w:sz="4" w:val="single"/>
            </w:tcBorders>
            <w:vAlign w:val="center"/>
          </w:tcPr>
          <w:p w14:paraId="BC020000">
            <w:pPr>
              <w:spacing w:after="0" w:line="240" w:lineRule="auto"/>
              <w:ind/>
              <w:jc w:val="center"/>
              <w:rPr>
                <w:rFonts w:ascii="Times New Roman" w:hAnsi="Times New Roman"/>
                <w:sz w:val="24"/>
              </w:rPr>
            </w:pPr>
            <w:r>
              <w:rPr>
                <w:rFonts w:ascii="Times New Roman" w:hAnsi="Times New Roman"/>
                <w:sz w:val="24"/>
              </w:rPr>
              <w:t>Все участки зоны в границах водоохранных зон</w:t>
            </w:r>
          </w:p>
        </w:tc>
      </w:tr>
    </w:tbl>
    <w:p w14:paraId="BD020000">
      <w:pPr>
        <w:spacing w:after="0" w:line="240" w:lineRule="auto"/>
        <w:ind w:firstLine="540" w:left="0"/>
        <w:jc w:val="both"/>
        <w:rPr>
          <w:rFonts w:ascii="Times New Roman" w:hAnsi="Times New Roman"/>
          <w:sz w:val="24"/>
        </w:rPr>
      </w:pPr>
    </w:p>
    <w:p w14:paraId="BE020000">
      <w:pPr>
        <w:widowControl w:val="0"/>
        <w:spacing w:after="0" w:line="240" w:lineRule="auto"/>
        <w:ind/>
        <w:rPr>
          <w:rFonts w:ascii="Times New Roman" w:hAnsi="Times New Roman"/>
          <w:sz w:val="24"/>
        </w:rPr>
      </w:pPr>
    </w:p>
    <w:p w14:paraId="BF020000">
      <w:pPr>
        <w:widowControl w:val="0"/>
        <w:spacing w:after="0" w:line="240" w:lineRule="auto"/>
        <w:ind/>
        <w:rPr>
          <w:rFonts w:ascii="Times New Roman" w:hAnsi="Times New Roman"/>
          <w:sz w:val="24"/>
        </w:rPr>
      </w:pPr>
    </w:p>
    <w:p w14:paraId="C0020000">
      <w:pPr>
        <w:widowControl w:val="0"/>
        <w:spacing w:after="0" w:line="240" w:lineRule="auto"/>
        <w:ind/>
        <w:rPr>
          <w:rFonts w:ascii="Times New Roman" w:hAnsi="Times New Roman"/>
          <w:sz w:val="24"/>
        </w:rPr>
      </w:pPr>
    </w:p>
    <w:p w14:paraId="C1020000">
      <w:pPr>
        <w:widowControl w:val="0"/>
        <w:spacing w:after="0" w:line="240" w:lineRule="auto"/>
        <w:ind/>
        <w:rPr>
          <w:rFonts w:ascii="Times New Roman" w:hAnsi="Times New Roman"/>
          <w:sz w:val="24"/>
        </w:rPr>
      </w:pPr>
    </w:p>
    <w:p w14:paraId="C2020000">
      <w:bookmarkStart w:id="44" w:name="__RefHeading___40"/>
      <w:bookmarkEnd w:id="44"/>
      <w:pPr>
        <w:pStyle w:val="Style_5"/>
        <w:numPr>
          <w:ilvl w:val="0"/>
          <w:numId w:val="1"/>
        </w:numPr>
        <w:ind/>
        <w:jc w:val="center"/>
        <w:outlineLvl w:val="0"/>
        <w:rPr>
          <w:rFonts w:ascii="Times New Roman" w:hAnsi="Times New Roman"/>
          <w:b w:val="1"/>
          <w:u w:val="single"/>
        </w:rPr>
      </w:pPr>
      <w:r>
        <w:rPr>
          <w:rFonts w:ascii="Times New Roman" w:hAnsi="Times New Roman"/>
          <w:b w:val="1"/>
          <w:u w:val="single"/>
        </w:rPr>
        <w:t>Ж-2</w:t>
      </w:r>
      <w:r>
        <w:rPr>
          <w:rFonts w:ascii="Times New Roman" w:hAnsi="Times New Roman"/>
          <w:b w:val="1"/>
          <w:u w:val="single"/>
        </w:rPr>
        <w:t>/3</w:t>
      </w:r>
      <w:r>
        <w:rPr>
          <w:rFonts w:ascii="Times New Roman" w:hAnsi="Times New Roman"/>
          <w:b w:val="1"/>
          <w:u w:val="single"/>
        </w:rPr>
        <w:t xml:space="preserve"> –  </w:t>
      </w:r>
      <w:r>
        <w:rPr>
          <w:rFonts w:ascii="Times New Roman" w:hAnsi="Times New Roman"/>
          <w:b w:val="1"/>
          <w:u w:val="single"/>
        </w:rPr>
        <w:t>Зона среднеэтажной  жилой застройки</w:t>
      </w:r>
    </w:p>
    <w:p w14:paraId="C3020000">
      <w:pPr>
        <w:ind w:firstLine="567" w:left="0"/>
        <w:jc w:val="center"/>
        <w:outlineLvl w:val="0"/>
        <w:rPr>
          <w:rFonts w:ascii="Times New Roman" w:hAnsi="Times New Roman"/>
          <w:b w:val="1"/>
          <w:u w:val="single"/>
        </w:rPr>
      </w:pPr>
    </w:p>
    <w:p w14:paraId="C4020000">
      <w:pPr>
        <w:ind w:firstLine="567" w:left="0"/>
        <w:jc w:val="both"/>
        <w:rPr>
          <w:rFonts w:ascii="Times New Roman" w:hAnsi="Times New Roman"/>
          <w:sz w:val="24"/>
        </w:rPr>
      </w:pPr>
      <w:r>
        <w:rPr>
          <w:rFonts w:ascii="Times New Roman" w:hAnsi="Times New Roman"/>
          <w:sz w:val="24"/>
        </w:rPr>
        <w:t>Зона выделяется с целью развития на основе существующих и вновь осваиваемых территорий малоэтажной и среднеэтажной застройки, зон комфортного проживания, развития сферы социального и культурно-бытового облуживания, обеспечивающих потребности жителей указанных территорий, создание условий для размещения необходимых объектов инженерной инфраструктуры и благоустройства территории.</w:t>
      </w:r>
    </w:p>
    <w:p w14:paraId="C5020000">
      <w:pPr>
        <w:ind w:firstLine="567" w:left="0"/>
        <w:jc w:val="both"/>
        <w:rPr>
          <w:rFonts w:ascii="Times New Roman" w:hAnsi="Times New Roman"/>
        </w:rPr>
      </w:pPr>
    </w:p>
    <w:tbl>
      <w:tblPr>
        <w:tblStyle w:val="Style_2"/>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857"/>
        <w:gridCol w:w="2080"/>
        <w:gridCol w:w="2838"/>
        <w:gridCol w:w="3749"/>
      </w:tblGrid>
      <w:tr>
        <w:trPr>
          <w:trHeight w:hRule="atLeast" w:val="703"/>
        </w:trPr>
        <w:tc>
          <w:tcPr>
            <w:tcW w:type="dxa" w:w="857"/>
            <w:tcBorders>
              <w:top w:color="000000" w:sz="4" w:val="single"/>
              <w:left w:color="000000" w:sz="4" w:val="single"/>
              <w:bottom w:color="000000" w:sz="4" w:val="single"/>
              <w:right w:color="000000" w:sz="4" w:val="single"/>
            </w:tcBorders>
          </w:tcPr>
          <w:p w14:paraId="C6020000">
            <w:pPr>
              <w:pStyle w:val="Style_11"/>
              <w:ind w:firstLine="0" w:left="0"/>
              <w:jc w:val="center"/>
              <w:rPr>
                <w:rFonts w:ascii="Times New Roman" w:hAnsi="Times New Roman"/>
                <w:color w:val="000000"/>
                <w:sz w:val="24"/>
              </w:rPr>
            </w:pPr>
            <w:r>
              <w:rPr>
                <w:rFonts w:ascii="Times New Roman" w:hAnsi="Times New Roman"/>
                <w:color w:val="000000"/>
                <w:sz w:val="24"/>
              </w:rPr>
              <w:t>Код</w:t>
            </w:r>
          </w:p>
        </w:tc>
        <w:tc>
          <w:tcPr>
            <w:tcW w:type="dxa" w:w="2080"/>
            <w:tcBorders>
              <w:top w:color="000000" w:sz="4" w:val="single"/>
              <w:left w:color="000000" w:sz="4" w:val="single"/>
              <w:bottom w:color="000000" w:sz="4" w:val="single"/>
              <w:right w:color="000000" w:sz="4" w:val="single"/>
            </w:tcBorders>
          </w:tcPr>
          <w:p w14:paraId="C7020000">
            <w:pPr>
              <w:pStyle w:val="Style_12"/>
              <w:ind w:right="27"/>
              <w:jc w:val="center"/>
            </w:pPr>
            <w:r>
              <w:rPr>
                <w:rStyle w:val="Style_13_ch"/>
              </w:rPr>
              <w:t>Виды разрешённого использования земельных участков</w:t>
            </w:r>
          </w:p>
        </w:tc>
        <w:tc>
          <w:tcPr>
            <w:tcW w:type="dxa" w:w="2838"/>
            <w:tcBorders>
              <w:top w:color="000000" w:sz="4" w:val="single"/>
              <w:left w:color="000000" w:sz="4" w:val="single"/>
              <w:bottom w:color="000000" w:sz="4" w:val="single"/>
              <w:right w:color="000000" w:sz="4" w:val="single"/>
            </w:tcBorders>
          </w:tcPr>
          <w:p w14:paraId="C8020000">
            <w:pPr>
              <w:pStyle w:val="Style_12"/>
              <w:ind w:right="27"/>
              <w:jc w:val="center"/>
            </w:pPr>
            <w:r>
              <w:rPr>
                <w:rStyle w:val="Style_13_ch"/>
              </w:rPr>
              <w:t>Виды разрешённого использования объектов капитального строительства</w:t>
            </w:r>
          </w:p>
        </w:tc>
        <w:tc>
          <w:tcPr>
            <w:tcW w:type="dxa" w:w="3749"/>
            <w:tcBorders>
              <w:top w:color="000000" w:sz="4" w:val="single"/>
              <w:left w:color="000000" w:sz="4" w:val="single"/>
              <w:bottom w:color="000000" w:sz="4" w:val="single"/>
              <w:right w:color="000000" w:sz="4" w:val="single"/>
            </w:tcBorders>
          </w:tcPr>
          <w:p w14:paraId="C9020000">
            <w:pPr>
              <w:pStyle w:val="Style_12"/>
              <w:ind w:right="27"/>
              <w:jc w:val="center"/>
            </w:pPr>
            <w:r>
              <w:rPr>
                <w:rStyle w:val="Style_13_ch"/>
              </w:rPr>
              <w:t>Вспомогательные виды разрешённого использования объектов капитального строительства</w:t>
            </w:r>
          </w:p>
        </w:tc>
      </w:tr>
      <w:tr>
        <w:trPr>
          <w:trHeight w:hRule="atLeast" w:val="444"/>
        </w:trPr>
        <w:tc>
          <w:tcPr>
            <w:tcW w:type="dxa" w:w="9524"/>
            <w:gridSpan w:val="4"/>
            <w:tcBorders>
              <w:top w:color="000000" w:sz="4" w:val="single"/>
              <w:left w:color="000000" w:sz="4" w:val="single"/>
              <w:bottom w:color="000000" w:sz="4" w:val="single"/>
              <w:right w:color="000000" w:sz="4" w:val="single"/>
            </w:tcBorders>
          </w:tcPr>
          <w:p w14:paraId="CA020000">
            <w:pPr>
              <w:pStyle w:val="Style_14"/>
              <w:ind/>
              <w:jc w:val="center"/>
              <w:rPr>
                <w:rStyle w:val="Style_13_ch"/>
              </w:rPr>
            </w:pPr>
            <w:r>
              <w:rPr>
                <w:rStyle w:val="Style_13_ch"/>
              </w:rPr>
              <w:t>Основные виды разрешенного использования</w:t>
            </w:r>
          </w:p>
        </w:tc>
      </w:tr>
      <w:tr>
        <w:trPr>
          <w:trHeight w:hRule="atLeast" w:val="703"/>
        </w:trPr>
        <w:tc>
          <w:tcPr>
            <w:tcW w:type="dxa" w:w="857"/>
            <w:tcBorders>
              <w:top w:color="000000" w:sz="4" w:val="single"/>
              <w:left w:color="000000" w:sz="4" w:val="single"/>
              <w:bottom w:color="000000" w:sz="4" w:val="single"/>
              <w:right w:color="000000" w:sz="4" w:val="single"/>
            </w:tcBorders>
          </w:tcPr>
          <w:p w14:paraId="CB020000">
            <w:pPr>
              <w:pStyle w:val="Style_11"/>
              <w:spacing w:before="0"/>
              <w:ind w:firstLine="0" w:left="0" w:right="-6"/>
              <w:jc w:val="center"/>
              <w:rPr>
                <w:rFonts w:ascii="Times New Roman" w:hAnsi="Times New Roman"/>
                <w:color w:val="000000"/>
                <w:sz w:val="24"/>
              </w:rPr>
            </w:pPr>
            <w:r>
              <w:rPr>
                <w:rFonts w:ascii="Times New Roman" w:hAnsi="Times New Roman"/>
                <w:color w:val="000000"/>
                <w:sz w:val="24"/>
              </w:rPr>
              <w:t>2.1</w:t>
            </w:r>
          </w:p>
        </w:tc>
        <w:tc>
          <w:tcPr>
            <w:tcW w:type="dxa" w:w="2080"/>
            <w:tcBorders>
              <w:top w:color="000000" w:sz="4" w:val="single"/>
              <w:left w:color="000000" w:sz="4" w:val="single"/>
              <w:bottom w:color="000000" w:sz="4" w:val="single"/>
              <w:right w:color="000000" w:sz="4" w:val="single"/>
            </w:tcBorders>
            <w:vAlign w:val="center"/>
          </w:tcPr>
          <w:p w14:paraId="CC020000">
            <w:pPr>
              <w:pStyle w:val="Style_11"/>
              <w:spacing w:before="0"/>
              <w:ind w:firstLine="0" w:left="0" w:right="-6"/>
              <w:jc w:val="center"/>
              <w:rPr>
                <w:rFonts w:ascii="Times New Roman" w:hAnsi="Times New Roman"/>
                <w:color w:val="000000"/>
                <w:sz w:val="24"/>
              </w:rPr>
            </w:pPr>
            <w:r>
              <w:rPr>
                <w:rFonts w:ascii="Times New Roman" w:hAnsi="Times New Roman"/>
                <w:color w:val="000000"/>
                <w:sz w:val="24"/>
              </w:rPr>
              <w:t>Для индивидуального жилищного строительства</w:t>
            </w:r>
          </w:p>
        </w:tc>
        <w:tc>
          <w:tcPr>
            <w:tcW w:type="dxa" w:w="2838"/>
            <w:tcBorders>
              <w:top w:color="000000" w:sz="4" w:val="single"/>
              <w:left w:color="000000" w:sz="4" w:val="single"/>
              <w:bottom w:color="000000" w:sz="4" w:val="single"/>
              <w:right w:color="000000" w:sz="4" w:val="single"/>
            </w:tcBorders>
            <w:vAlign w:val="center"/>
          </w:tcPr>
          <w:p w14:paraId="CD020000">
            <w:pPr>
              <w:pStyle w:val="Style_15"/>
              <w:ind w:right="-6"/>
              <w:jc w:val="center"/>
            </w:pPr>
            <w:r>
              <w:t>Размещение жилого дома (отдельно стоящего здания количеством надземных этажей не более чем три, высотой не более десяти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tc>
        <w:tc>
          <w:tcPr>
            <w:tcW w:type="dxa" w:w="3749"/>
            <w:tcBorders>
              <w:top w:color="000000" w:sz="4" w:val="single"/>
              <w:left w:color="000000" w:sz="4" w:val="single"/>
              <w:bottom w:color="000000" w:sz="4" w:val="single"/>
              <w:right w:color="000000" w:sz="4" w:val="single"/>
            </w:tcBorders>
            <w:vAlign w:val="center"/>
          </w:tcPr>
          <w:p w14:paraId="CE020000">
            <w:pPr>
              <w:spacing w:afterAutospacing="on" w:beforeAutospacing="on" w:line="240" w:lineRule="auto"/>
              <w:ind w:right="-6"/>
              <w:jc w:val="center"/>
              <w:rPr>
                <w:rFonts w:ascii="Times New Roman" w:hAnsi="Times New Roman"/>
                <w:sz w:val="24"/>
              </w:rPr>
            </w:pPr>
            <w:r>
              <w:rPr>
                <w:rFonts w:ascii="Times New Roman" w:hAnsi="Times New Roman"/>
                <w:sz w:val="24"/>
              </w:rPr>
              <w:t>Выращивание иных декоративных или сельскохозяйственных культур</w:t>
            </w:r>
          </w:p>
          <w:p w14:paraId="CF020000">
            <w:pPr>
              <w:spacing w:afterAutospacing="on" w:beforeAutospacing="on" w:line="240" w:lineRule="auto"/>
              <w:ind w:right="-6"/>
              <w:jc w:val="center"/>
              <w:rPr>
                <w:rFonts w:ascii="Times New Roman" w:hAnsi="Times New Roman"/>
                <w:sz w:val="24"/>
              </w:rPr>
            </w:pPr>
            <w:r>
              <w:rPr>
                <w:rFonts w:ascii="Times New Roman" w:hAnsi="Times New Roman"/>
                <w:sz w:val="24"/>
              </w:rPr>
              <w:t>Размещение индивидуальных гаражей и хозяйственных построек</w:t>
            </w:r>
          </w:p>
        </w:tc>
      </w:tr>
      <w:tr>
        <w:trPr>
          <w:trHeight w:hRule="atLeast" w:val="703"/>
        </w:trPr>
        <w:tc>
          <w:tcPr>
            <w:tcW w:type="dxa" w:w="857"/>
            <w:tcBorders>
              <w:top w:color="000000" w:sz="4" w:val="single"/>
              <w:left w:color="000000" w:sz="4" w:val="single"/>
              <w:bottom w:color="000000" w:sz="4" w:val="single"/>
              <w:right w:color="000000" w:sz="4" w:val="single"/>
            </w:tcBorders>
          </w:tcPr>
          <w:p w14:paraId="D0020000">
            <w:pPr>
              <w:pStyle w:val="Style_11"/>
              <w:spacing w:before="0"/>
              <w:ind w:firstLine="0" w:left="0"/>
              <w:jc w:val="center"/>
              <w:rPr>
                <w:rFonts w:ascii="Times New Roman" w:hAnsi="Times New Roman"/>
                <w:color w:val="000000"/>
                <w:sz w:val="24"/>
              </w:rPr>
            </w:pPr>
            <w:r>
              <w:rPr>
                <w:rFonts w:ascii="Times New Roman" w:hAnsi="Times New Roman"/>
                <w:color w:val="000000"/>
                <w:sz w:val="24"/>
              </w:rPr>
              <w:t>2.1.1</w:t>
            </w:r>
          </w:p>
        </w:tc>
        <w:tc>
          <w:tcPr>
            <w:tcW w:type="dxa" w:w="2080"/>
            <w:tcBorders>
              <w:top w:color="000000" w:sz="4" w:val="single"/>
              <w:left w:color="000000" w:sz="4" w:val="single"/>
              <w:bottom w:color="000000" w:sz="4" w:val="single"/>
              <w:right w:color="000000" w:sz="4" w:val="single"/>
            </w:tcBorders>
          </w:tcPr>
          <w:p w14:paraId="D1020000">
            <w:pPr>
              <w:pStyle w:val="Style_11"/>
              <w:spacing w:before="0"/>
              <w:ind w:firstLine="0" w:left="0"/>
              <w:jc w:val="center"/>
              <w:rPr>
                <w:rFonts w:ascii="Times New Roman" w:hAnsi="Times New Roman"/>
                <w:color w:val="000000"/>
                <w:sz w:val="24"/>
              </w:rPr>
            </w:pPr>
            <w:r>
              <w:rPr>
                <w:rFonts w:ascii="Times New Roman" w:hAnsi="Times New Roman"/>
                <w:color w:val="000000"/>
                <w:sz w:val="24"/>
              </w:rPr>
              <w:t>Малоэтажная многоквартирная жилая застройка</w:t>
            </w:r>
          </w:p>
        </w:tc>
        <w:tc>
          <w:tcPr>
            <w:tcW w:type="dxa" w:w="2838"/>
            <w:tcBorders>
              <w:top w:color="000000" w:sz="4" w:val="single"/>
              <w:left w:color="000000" w:sz="4" w:val="single"/>
              <w:bottom w:color="000000" w:sz="4" w:val="single"/>
              <w:right w:color="000000" w:sz="4" w:val="single"/>
            </w:tcBorders>
          </w:tcPr>
          <w:p w14:paraId="D2020000">
            <w:pPr>
              <w:ind/>
              <w:jc w:val="center"/>
              <w:rPr>
                <w:rFonts w:ascii="Times New Roman" w:hAnsi="Times New Roman"/>
                <w:sz w:val="24"/>
              </w:rPr>
            </w:pPr>
            <w:r>
              <w:rPr>
                <w:rFonts w:ascii="Times New Roman" w:hAnsi="Times New Roman"/>
                <w:sz w:val="24"/>
              </w:rPr>
              <w:t>Малоэтажные многоквартирные дома (многоквартирные дома высотой до 4 этажей, включая мансардный);</w:t>
            </w:r>
          </w:p>
        </w:tc>
        <w:tc>
          <w:tcPr>
            <w:tcW w:type="dxa" w:w="3749"/>
            <w:tcBorders>
              <w:top w:color="000000" w:sz="4" w:val="single"/>
              <w:left w:color="000000" w:sz="4" w:val="single"/>
              <w:bottom w:color="000000" w:sz="4" w:val="single"/>
              <w:right w:color="000000" w:sz="4" w:val="single"/>
            </w:tcBorders>
          </w:tcPr>
          <w:p w14:paraId="D3020000">
            <w:pPr>
              <w:ind/>
              <w:jc w:val="center"/>
              <w:rPr>
                <w:rFonts w:ascii="Times New Roman" w:hAnsi="Times New Roman"/>
                <w:sz w:val="24"/>
              </w:rPr>
            </w:pPr>
            <w:r>
              <w:rPr>
                <w:rFonts w:ascii="Times New Roman" w:hAnsi="Times New Roman"/>
                <w:sz w:val="24"/>
              </w:rPr>
              <w:t>Индивидуальные гаражи и иные вспомогательные сооружения;</w:t>
            </w:r>
          </w:p>
          <w:p w14:paraId="D4020000">
            <w:pPr>
              <w:ind/>
              <w:jc w:val="center"/>
              <w:rPr>
                <w:rFonts w:ascii="Times New Roman" w:hAnsi="Times New Roman"/>
                <w:sz w:val="24"/>
              </w:rPr>
            </w:pPr>
            <w:r>
              <w:rPr>
                <w:rFonts w:ascii="Times New Roman" w:hAnsi="Times New Roman"/>
                <w:sz w:val="24"/>
              </w:rPr>
              <w:t>обустройство спортивных и детских площадок, площадок отдыха;</w:t>
            </w:r>
          </w:p>
          <w:p w14:paraId="D5020000">
            <w:pPr>
              <w:ind/>
              <w:jc w:val="center"/>
              <w:rPr>
                <w:rFonts w:ascii="Times New Roman" w:hAnsi="Times New Roman"/>
                <w:sz w:val="24"/>
              </w:rPr>
            </w:pPr>
            <w:r>
              <w:rPr>
                <w:rFonts w:ascii="Times New Roman" w:hAnsi="Times New Roman"/>
                <w:sz w:val="24"/>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trPr>
          <w:trHeight w:hRule="atLeast" w:val="703"/>
        </w:trPr>
        <w:tc>
          <w:tcPr>
            <w:tcW w:type="dxa" w:w="857"/>
            <w:tcBorders>
              <w:top w:color="000000" w:sz="4" w:val="single"/>
              <w:left w:color="000000" w:sz="4" w:val="single"/>
              <w:bottom w:color="000000" w:sz="4" w:val="single"/>
              <w:right w:color="000000" w:sz="4" w:val="single"/>
            </w:tcBorders>
          </w:tcPr>
          <w:p w14:paraId="D6020000">
            <w:pPr>
              <w:pStyle w:val="Style_14"/>
              <w:ind w:right="-6"/>
              <w:jc w:val="center"/>
            </w:pPr>
            <w:r>
              <w:t>2.3</w:t>
            </w:r>
          </w:p>
        </w:tc>
        <w:tc>
          <w:tcPr>
            <w:tcW w:type="dxa" w:w="2080"/>
            <w:tcBorders>
              <w:top w:color="000000" w:sz="4" w:val="single"/>
              <w:left w:color="000000" w:sz="4" w:val="single"/>
              <w:bottom w:color="000000" w:sz="4" w:val="single"/>
              <w:right w:color="000000" w:sz="4" w:val="single"/>
            </w:tcBorders>
            <w:vAlign w:val="center"/>
          </w:tcPr>
          <w:p w14:paraId="D7020000">
            <w:pPr>
              <w:pStyle w:val="Style_14"/>
              <w:ind w:right="-6"/>
              <w:jc w:val="center"/>
            </w:pPr>
            <w:r>
              <w:t>Блокированная жилая застройка</w:t>
            </w:r>
          </w:p>
        </w:tc>
        <w:tc>
          <w:tcPr>
            <w:tcW w:type="dxa" w:w="2838"/>
            <w:tcBorders>
              <w:top w:color="000000" w:sz="4" w:val="single"/>
              <w:left w:color="000000" w:sz="4" w:val="single"/>
              <w:bottom w:color="000000" w:sz="4" w:val="single"/>
              <w:right w:color="000000" w:sz="4" w:val="single"/>
            </w:tcBorders>
            <w:vAlign w:val="center"/>
          </w:tcPr>
          <w:p w14:paraId="D8020000">
            <w:pPr>
              <w:pStyle w:val="Style_15"/>
              <w:spacing w:after="0" w:before="0"/>
              <w:ind w:right="-6"/>
              <w:jc w:val="center"/>
            </w:pPr>
            <w: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tc>
        <w:tc>
          <w:tcPr>
            <w:tcW w:type="dxa" w:w="3749"/>
            <w:tcBorders>
              <w:top w:color="000000" w:sz="4" w:val="single"/>
              <w:left w:color="000000" w:sz="4" w:val="single"/>
              <w:bottom w:color="000000" w:sz="4" w:val="single"/>
              <w:right w:color="000000" w:sz="4" w:val="single"/>
            </w:tcBorders>
            <w:vAlign w:val="center"/>
          </w:tcPr>
          <w:p w14:paraId="D9020000">
            <w:pPr>
              <w:pStyle w:val="Style_15"/>
              <w:spacing w:after="0" w:before="0"/>
              <w:ind w:right="-6"/>
              <w:jc w:val="center"/>
            </w:pPr>
            <w: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tc>
      </w:tr>
      <w:tr>
        <w:trPr>
          <w:trHeight w:hRule="atLeast" w:val="703"/>
        </w:trPr>
        <w:tc>
          <w:tcPr>
            <w:tcW w:type="dxa" w:w="857"/>
            <w:tcBorders>
              <w:top w:color="000000" w:sz="4" w:val="single"/>
              <w:left w:color="000000" w:sz="4" w:val="single"/>
              <w:bottom w:color="000000" w:sz="4" w:val="single"/>
              <w:right w:color="000000" w:sz="4" w:val="single"/>
            </w:tcBorders>
          </w:tcPr>
          <w:p w14:paraId="DA020000">
            <w:pPr>
              <w:pStyle w:val="Style_11"/>
              <w:spacing w:before="0"/>
              <w:ind w:firstLine="0" w:left="0"/>
              <w:jc w:val="center"/>
              <w:rPr>
                <w:rFonts w:ascii="Times New Roman" w:hAnsi="Times New Roman"/>
                <w:color w:val="000000"/>
                <w:sz w:val="24"/>
              </w:rPr>
            </w:pPr>
            <w:r>
              <w:rPr>
                <w:rFonts w:ascii="Times New Roman" w:hAnsi="Times New Roman"/>
                <w:color w:val="000000"/>
                <w:sz w:val="24"/>
              </w:rPr>
              <w:t>2.5</w:t>
            </w:r>
          </w:p>
        </w:tc>
        <w:tc>
          <w:tcPr>
            <w:tcW w:type="dxa" w:w="2080"/>
            <w:tcBorders>
              <w:top w:color="000000" w:sz="4" w:val="single"/>
              <w:left w:color="000000" w:sz="4" w:val="single"/>
              <w:bottom w:color="000000" w:sz="4" w:val="single"/>
              <w:right w:color="000000" w:sz="4" w:val="single"/>
            </w:tcBorders>
          </w:tcPr>
          <w:p w14:paraId="DB020000">
            <w:pPr>
              <w:pStyle w:val="Style_11"/>
              <w:spacing w:before="0"/>
              <w:ind w:firstLine="0" w:left="0"/>
              <w:jc w:val="center"/>
              <w:rPr>
                <w:rFonts w:ascii="Times New Roman" w:hAnsi="Times New Roman"/>
                <w:color w:val="000000"/>
                <w:sz w:val="24"/>
              </w:rPr>
            </w:pPr>
            <w:r>
              <w:rPr>
                <w:rFonts w:ascii="Times New Roman" w:hAnsi="Times New Roman"/>
                <w:color w:val="000000"/>
                <w:sz w:val="24"/>
              </w:rPr>
              <w:t>Среднеэтажная жилая застройка</w:t>
            </w:r>
          </w:p>
        </w:tc>
        <w:tc>
          <w:tcPr>
            <w:tcW w:type="dxa" w:w="2838"/>
            <w:tcBorders>
              <w:top w:color="000000" w:sz="4" w:val="single"/>
              <w:left w:color="000000" w:sz="4" w:val="single"/>
              <w:bottom w:color="000000" w:sz="4" w:val="single"/>
              <w:right w:color="000000" w:sz="4" w:val="single"/>
            </w:tcBorders>
          </w:tcPr>
          <w:p w14:paraId="DC020000">
            <w:pPr>
              <w:ind/>
              <w:jc w:val="center"/>
              <w:rPr>
                <w:rFonts w:ascii="Times New Roman" w:hAnsi="Times New Roman"/>
                <w:sz w:val="24"/>
              </w:rPr>
            </w:pPr>
            <w:r>
              <w:rPr>
                <w:rFonts w:ascii="Times New Roman" w:hAnsi="Times New Roman"/>
                <w:sz w:val="24"/>
              </w:rPr>
              <w:t>Многоквартирные дома этажностью не выше восьми этажей;</w:t>
            </w:r>
          </w:p>
          <w:p w14:paraId="DD020000">
            <w:pPr>
              <w:ind/>
              <w:jc w:val="center"/>
              <w:rPr>
                <w:rFonts w:ascii="Times New Roman" w:hAnsi="Times New Roman"/>
                <w:sz w:val="24"/>
              </w:rPr>
            </w:pPr>
            <w:r>
              <w:rPr>
                <w:rFonts w:ascii="Times New Roman" w:hAnsi="Times New Roman"/>
                <w:sz w:val="24"/>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type="dxa" w:w="3749"/>
            <w:tcBorders>
              <w:top w:color="000000" w:sz="4" w:val="single"/>
              <w:left w:color="000000" w:sz="4" w:val="single"/>
              <w:bottom w:color="000000" w:sz="4" w:val="single"/>
              <w:right w:color="000000" w:sz="4" w:val="single"/>
            </w:tcBorders>
          </w:tcPr>
          <w:p w14:paraId="DE020000">
            <w:pPr>
              <w:pStyle w:val="Style_11"/>
              <w:spacing w:before="0"/>
              <w:ind w:firstLine="0" w:left="0"/>
              <w:jc w:val="center"/>
              <w:rPr>
                <w:rFonts w:ascii="Times New Roman" w:hAnsi="Times New Roman"/>
                <w:color w:val="000000"/>
                <w:sz w:val="24"/>
              </w:rPr>
            </w:pPr>
            <w:r>
              <w:rPr>
                <w:rFonts w:ascii="Times New Roman" w:hAnsi="Times New Roman"/>
                <w:color w:val="000000"/>
                <w:sz w:val="24"/>
              </w:rPr>
              <w:t>Благоустройство и озеленение;</w:t>
            </w:r>
          </w:p>
          <w:p w14:paraId="DF020000">
            <w:pPr>
              <w:pStyle w:val="Style_11"/>
              <w:spacing w:before="0"/>
              <w:ind w:firstLine="0" w:left="0"/>
              <w:jc w:val="center"/>
              <w:rPr>
                <w:rFonts w:ascii="Times New Roman" w:hAnsi="Times New Roman"/>
                <w:color w:val="000000"/>
                <w:sz w:val="24"/>
              </w:rPr>
            </w:pPr>
            <w:r>
              <w:rPr>
                <w:rFonts w:ascii="Times New Roman" w:hAnsi="Times New Roman"/>
                <w:color w:val="000000"/>
                <w:sz w:val="24"/>
              </w:rPr>
              <w:t>Подземные гаражи и автостоянки;</w:t>
            </w:r>
          </w:p>
          <w:p w14:paraId="E0020000">
            <w:pPr>
              <w:pStyle w:val="Style_11"/>
              <w:spacing w:before="0"/>
              <w:ind w:firstLine="0" w:left="0"/>
              <w:jc w:val="center"/>
              <w:rPr>
                <w:rFonts w:ascii="Times New Roman" w:hAnsi="Times New Roman"/>
                <w:color w:val="000000"/>
                <w:sz w:val="24"/>
              </w:rPr>
            </w:pPr>
            <w:r>
              <w:rPr>
                <w:rFonts w:ascii="Times New Roman" w:hAnsi="Times New Roman"/>
                <w:color w:val="000000"/>
                <w:sz w:val="24"/>
              </w:rPr>
              <w:t>обустройство спортивных, детских и площадок отдыха.</w:t>
            </w:r>
          </w:p>
          <w:p w14:paraId="E1020000">
            <w:pPr>
              <w:pStyle w:val="Style_11"/>
              <w:spacing w:before="0"/>
              <w:ind w:firstLine="0" w:left="0"/>
              <w:jc w:val="center"/>
              <w:rPr>
                <w:rFonts w:ascii="Times New Roman" w:hAnsi="Times New Roman"/>
                <w:color w:val="000000"/>
                <w:sz w:val="24"/>
              </w:rPr>
            </w:pPr>
          </w:p>
        </w:tc>
      </w:tr>
      <w:tr>
        <w:trPr>
          <w:trHeight w:hRule="atLeast" w:val="703"/>
        </w:trPr>
        <w:tc>
          <w:tcPr>
            <w:tcW w:type="dxa" w:w="857"/>
            <w:tcBorders>
              <w:top w:color="000000" w:sz="4" w:val="single"/>
              <w:left w:color="000000" w:sz="4" w:val="single"/>
              <w:bottom w:color="000000" w:sz="4" w:val="single"/>
              <w:right w:color="000000" w:sz="4" w:val="single"/>
            </w:tcBorders>
          </w:tcPr>
          <w:p w14:paraId="E2020000">
            <w:pPr>
              <w:widowControl w:val="0"/>
              <w:spacing w:after="0" w:line="240" w:lineRule="auto"/>
              <w:ind w:right="-6"/>
              <w:rPr>
                <w:rFonts w:ascii="Times New Roman" w:hAnsi="Times New Roman"/>
                <w:sz w:val="24"/>
              </w:rPr>
            </w:pPr>
            <w:r>
              <w:rPr>
                <w:rFonts w:ascii="Times New Roman" w:hAnsi="Times New Roman"/>
                <w:sz w:val="24"/>
              </w:rPr>
              <w:t>2.7</w:t>
            </w:r>
          </w:p>
        </w:tc>
        <w:tc>
          <w:tcPr>
            <w:tcW w:type="dxa" w:w="2080"/>
            <w:tcBorders>
              <w:top w:color="000000" w:sz="4" w:val="single"/>
              <w:left w:color="000000" w:sz="4" w:val="single"/>
              <w:bottom w:color="000000" w:sz="4" w:val="single"/>
              <w:right w:color="000000" w:sz="4" w:val="single"/>
            </w:tcBorders>
            <w:vAlign w:val="center"/>
          </w:tcPr>
          <w:p w14:paraId="E3020000">
            <w:pPr>
              <w:widowControl w:val="0"/>
              <w:spacing w:after="0" w:line="240" w:lineRule="auto"/>
              <w:ind/>
              <w:jc w:val="center"/>
              <w:rPr>
                <w:rFonts w:ascii="Times New Roman" w:hAnsi="Times New Roman"/>
                <w:sz w:val="24"/>
              </w:rPr>
            </w:pPr>
            <w:r>
              <w:rPr>
                <w:rFonts w:ascii="Times New Roman" w:hAnsi="Times New Roman"/>
                <w:sz w:val="24"/>
              </w:rPr>
              <w:t>Обслуживание жилой застройки</w:t>
            </w:r>
          </w:p>
        </w:tc>
        <w:tc>
          <w:tcPr>
            <w:tcW w:type="dxa" w:w="2838"/>
            <w:tcBorders>
              <w:top w:color="000000" w:sz="4" w:val="single"/>
              <w:left w:color="000000" w:sz="4" w:val="single"/>
              <w:bottom w:color="000000" w:sz="4" w:val="single"/>
              <w:right w:color="000000" w:sz="4" w:val="single"/>
            </w:tcBorders>
            <w:vAlign w:val="center"/>
          </w:tcPr>
          <w:p w14:paraId="E4020000">
            <w:pPr>
              <w:widowControl w:val="0"/>
              <w:spacing w:after="0" w:line="240" w:lineRule="auto"/>
              <w:ind/>
              <w:jc w:val="center"/>
              <w:rPr>
                <w:rFonts w:ascii="Times New Roman" w:hAnsi="Times New Roman"/>
                <w:sz w:val="24"/>
              </w:rPr>
            </w:pPr>
            <w:r>
              <w:rPr>
                <w:rFonts w:ascii="Times New Roman" w:hAnsi="Times New Roman"/>
                <w:sz w:val="24"/>
              </w:rPr>
              <w:t xml:space="preserve">Размещение объектов капитального строительства, размещение которых предусмотрено видами разрешенного использования с </w:t>
            </w:r>
            <w:r>
              <w:rPr>
                <w:rFonts w:ascii="Times New Roman" w:hAnsi="Times New Roman"/>
                <w:sz w:val="24"/>
              </w:rPr>
              <w:t>кодами 3.1</w:t>
            </w:r>
            <w:r>
              <w:rPr>
                <w:rFonts w:ascii="Times New Roman" w:hAnsi="Times New Roman"/>
                <w:sz w:val="24"/>
              </w:rPr>
              <w:t>(коммунальное обслуживание)</w:t>
            </w:r>
            <w:r>
              <w:rPr>
                <w:rFonts w:ascii="Times New Roman" w:hAnsi="Times New Roman"/>
                <w:sz w:val="24"/>
              </w:rPr>
              <w:t xml:space="preserve">, </w:t>
            </w:r>
            <w:r>
              <w:rPr>
                <w:rFonts w:ascii="Times New Roman" w:hAnsi="Times New Roman"/>
                <w:sz w:val="24"/>
              </w:rPr>
              <w:t>3.2</w:t>
            </w:r>
            <w:r>
              <w:rPr>
                <w:rFonts w:ascii="Times New Roman" w:hAnsi="Times New Roman"/>
                <w:sz w:val="24"/>
              </w:rPr>
              <w:t xml:space="preserve"> (социальное обслуживание)</w:t>
            </w:r>
            <w:r>
              <w:rPr>
                <w:rFonts w:ascii="Times New Roman" w:hAnsi="Times New Roman"/>
                <w:sz w:val="24"/>
              </w:rPr>
              <w:t xml:space="preserve">, </w:t>
            </w:r>
            <w:r>
              <w:rPr>
                <w:rFonts w:ascii="Times New Roman" w:hAnsi="Times New Roman"/>
                <w:sz w:val="24"/>
              </w:rPr>
              <w:fldChar w:fldCharType="begin"/>
            </w:r>
            <w:r>
              <w:rPr>
                <w:rFonts w:ascii="Times New Roman" w:hAnsi="Times New Roman"/>
                <w:sz w:val="24"/>
              </w:rPr>
              <w:instrText>HYPERLINK \l "sub_1033"</w:instrText>
            </w:r>
            <w:r>
              <w:rPr>
                <w:rFonts w:ascii="Times New Roman" w:hAnsi="Times New Roman"/>
                <w:sz w:val="24"/>
              </w:rPr>
              <w:fldChar w:fldCharType="separate"/>
            </w:r>
            <w:r>
              <w:rPr>
                <w:rFonts w:ascii="Times New Roman" w:hAnsi="Times New Roman"/>
                <w:sz w:val="24"/>
              </w:rPr>
              <w:t>3.3</w:t>
            </w:r>
            <w:r>
              <w:rPr>
                <w:rFonts w:ascii="Times New Roman" w:hAnsi="Times New Roman"/>
                <w:sz w:val="24"/>
              </w:rPr>
              <w:fldChar w:fldCharType="end"/>
            </w:r>
            <w:r>
              <w:rPr>
                <w:rFonts w:ascii="Times New Roman" w:hAnsi="Times New Roman"/>
                <w:sz w:val="24"/>
              </w:rPr>
              <w:t xml:space="preserve"> (бытовое обслуживание)</w:t>
            </w:r>
            <w:r>
              <w:rPr>
                <w:rFonts w:ascii="Times New Roman" w:hAnsi="Times New Roman"/>
                <w:sz w:val="24"/>
              </w:rPr>
              <w:t xml:space="preserve">, </w:t>
            </w:r>
            <w:r>
              <w:rPr>
                <w:rFonts w:ascii="Times New Roman" w:hAnsi="Times New Roman"/>
                <w:sz w:val="24"/>
              </w:rPr>
              <w:t>3.4.1</w:t>
            </w:r>
            <w:r>
              <w:rPr>
                <w:rFonts w:ascii="Times New Roman" w:hAnsi="Times New Roman"/>
                <w:sz w:val="24"/>
              </w:rPr>
              <w:t xml:space="preserve"> (амбулаторно-поликлиническое обслуживание)</w:t>
            </w:r>
            <w:r>
              <w:rPr>
                <w:rFonts w:ascii="Times New Roman" w:hAnsi="Times New Roman"/>
                <w:sz w:val="24"/>
              </w:rPr>
              <w:t xml:space="preserve">, </w:t>
            </w:r>
            <w:r>
              <w:rPr>
                <w:rFonts w:ascii="Times New Roman" w:hAnsi="Times New Roman"/>
                <w:sz w:val="24"/>
              </w:rPr>
              <w:fldChar w:fldCharType="begin"/>
            </w:r>
            <w:r>
              <w:rPr>
                <w:rFonts w:ascii="Times New Roman" w:hAnsi="Times New Roman"/>
                <w:sz w:val="24"/>
              </w:rPr>
              <w:instrText>HYPERLINK \l "sub_10351"</w:instrText>
            </w:r>
            <w:r>
              <w:rPr>
                <w:rFonts w:ascii="Times New Roman" w:hAnsi="Times New Roman"/>
                <w:sz w:val="24"/>
              </w:rPr>
              <w:fldChar w:fldCharType="separate"/>
            </w:r>
            <w:r>
              <w:rPr>
                <w:rFonts w:ascii="Times New Roman" w:hAnsi="Times New Roman"/>
                <w:sz w:val="24"/>
              </w:rPr>
              <w:t>3.5.1</w:t>
            </w:r>
            <w:r>
              <w:rPr>
                <w:rFonts w:ascii="Times New Roman" w:hAnsi="Times New Roman"/>
                <w:sz w:val="24"/>
              </w:rPr>
              <w:fldChar w:fldCharType="end"/>
            </w:r>
            <w:r>
              <w:rPr>
                <w:rFonts w:ascii="Times New Roman" w:hAnsi="Times New Roman"/>
                <w:sz w:val="24"/>
              </w:rPr>
              <w:t xml:space="preserve"> (школьное, начальное и среднее общее образование)</w:t>
            </w:r>
            <w:r>
              <w:rPr>
                <w:rFonts w:ascii="Times New Roman" w:hAnsi="Times New Roman"/>
                <w:sz w:val="24"/>
              </w:rPr>
              <w:t xml:space="preserve">, </w:t>
            </w:r>
            <w:r>
              <w:rPr>
                <w:rFonts w:ascii="Times New Roman" w:hAnsi="Times New Roman"/>
                <w:sz w:val="24"/>
              </w:rPr>
              <w:t>3.6</w:t>
            </w:r>
            <w:r>
              <w:rPr>
                <w:rFonts w:ascii="Times New Roman" w:hAnsi="Times New Roman"/>
                <w:sz w:val="24"/>
              </w:rPr>
              <w:t xml:space="preserve"> (культурное развитие)</w:t>
            </w:r>
            <w:r>
              <w:rPr>
                <w:rFonts w:ascii="Times New Roman" w:hAnsi="Times New Roman"/>
                <w:sz w:val="24"/>
              </w:rPr>
              <w:t xml:space="preserve">, </w:t>
            </w:r>
            <w:r>
              <w:rPr>
                <w:rFonts w:ascii="Times New Roman" w:hAnsi="Times New Roman"/>
                <w:sz w:val="24"/>
              </w:rPr>
              <w:t>3.7</w:t>
            </w:r>
            <w:r>
              <w:rPr>
                <w:rFonts w:ascii="Times New Roman" w:hAnsi="Times New Roman"/>
                <w:sz w:val="24"/>
              </w:rPr>
              <w:t xml:space="preserve"> (религиозное использование)</w:t>
            </w:r>
            <w:r>
              <w:rPr>
                <w:rFonts w:ascii="Times New Roman" w:hAnsi="Times New Roman"/>
                <w:sz w:val="24"/>
              </w:rPr>
              <w:t xml:space="preserve">, </w:t>
            </w:r>
            <w:r>
              <w:rPr>
                <w:rFonts w:ascii="Times New Roman" w:hAnsi="Times New Roman"/>
                <w:sz w:val="24"/>
              </w:rPr>
              <w:t>3.10.1</w:t>
            </w:r>
            <w:r>
              <w:rPr>
                <w:rFonts w:ascii="Times New Roman" w:hAnsi="Times New Roman"/>
                <w:sz w:val="24"/>
              </w:rPr>
              <w:t xml:space="preserve"> (амбулаторное ветеринарное обслуживание)</w:t>
            </w:r>
            <w:r>
              <w:rPr>
                <w:rFonts w:ascii="Times New Roman" w:hAnsi="Times New Roman"/>
                <w:sz w:val="24"/>
              </w:rPr>
              <w:t xml:space="preserve">, </w:t>
            </w:r>
            <w:r>
              <w:rPr>
                <w:rFonts w:ascii="Times New Roman" w:hAnsi="Times New Roman"/>
                <w:sz w:val="24"/>
              </w:rPr>
              <w:t>4.1</w:t>
            </w:r>
            <w:r>
              <w:rPr>
                <w:rFonts w:ascii="Times New Roman" w:hAnsi="Times New Roman"/>
                <w:sz w:val="24"/>
              </w:rPr>
              <w:t xml:space="preserve"> (деловое управление)</w:t>
            </w:r>
            <w:r>
              <w:rPr>
                <w:rFonts w:ascii="Times New Roman" w:hAnsi="Times New Roman"/>
                <w:sz w:val="24"/>
              </w:rPr>
              <w:t xml:space="preserve">, </w:t>
            </w:r>
            <w:r>
              <w:rPr>
                <w:rFonts w:ascii="Times New Roman" w:hAnsi="Times New Roman"/>
                <w:sz w:val="24"/>
              </w:rPr>
              <w:t>4.6</w:t>
            </w:r>
            <w:r>
              <w:rPr>
                <w:rFonts w:ascii="Times New Roman" w:hAnsi="Times New Roman"/>
                <w:sz w:val="24"/>
              </w:rPr>
              <w:t xml:space="preserve"> (общественное питание)</w:t>
            </w:r>
            <w:r>
              <w:rPr>
                <w:rFonts w:ascii="Times New Roman" w:hAnsi="Times New Roman"/>
                <w:sz w:val="24"/>
              </w:rPr>
              <w:t xml:space="preserve">, </w:t>
            </w:r>
            <w:r>
              <w:rPr>
                <w:rFonts w:ascii="Times New Roman" w:hAnsi="Times New Roman"/>
                <w:sz w:val="24"/>
              </w:rPr>
              <w:t>5.1.2</w:t>
            </w:r>
            <w:r>
              <w:rPr>
                <w:rFonts w:ascii="Times New Roman" w:hAnsi="Times New Roman"/>
                <w:sz w:val="24"/>
              </w:rPr>
              <w:t xml:space="preserve"> (обеспечение занятий спортом в помещениях)</w:t>
            </w:r>
            <w:r>
              <w:rPr>
                <w:rFonts w:ascii="Times New Roman" w:hAnsi="Times New Roman"/>
                <w:sz w:val="24"/>
              </w:rPr>
              <w:t xml:space="preserve">, </w:t>
            </w:r>
            <w:r>
              <w:rPr>
                <w:rFonts w:ascii="Times New Roman" w:hAnsi="Times New Roman"/>
                <w:sz w:val="24"/>
              </w:rPr>
              <w:t>5.1.3</w:t>
            </w:r>
            <w:r>
              <w:rPr>
                <w:rFonts w:ascii="Times New Roman" w:hAnsi="Times New Roman"/>
                <w:sz w:val="24"/>
              </w:rPr>
              <w:t xml:space="preserve"> (площадка для занятий спортом)</w:t>
            </w:r>
            <w:r>
              <w:rPr>
                <w:rFonts w:ascii="Times New Roman" w:hAnsi="Times New Roman"/>
                <w:sz w:val="24"/>
              </w:rP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type="dxa" w:w="3749"/>
            <w:tcBorders>
              <w:top w:color="000000" w:sz="4" w:val="single"/>
              <w:left w:color="000000" w:sz="4" w:val="single"/>
              <w:bottom w:color="000000" w:sz="4" w:val="single"/>
              <w:right w:color="000000" w:sz="4" w:val="single"/>
            </w:tcBorders>
            <w:vAlign w:val="center"/>
          </w:tcPr>
          <w:p w14:paraId="E5020000">
            <w:pPr>
              <w:widowControl w:val="0"/>
              <w:spacing w:after="0" w:line="240" w:lineRule="auto"/>
              <w:ind w:right="-6"/>
              <w:jc w:val="center"/>
              <w:rPr>
                <w:rFonts w:ascii="Times New Roman" w:hAnsi="Times New Roman"/>
                <w:sz w:val="24"/>
              </w:rPr>
            </w:pPr>
            <w:r>
              <w:rPr>
                <w:rFonts w:ascii="Times New Roman" w:hAnsi="Times New Roman"/>
                <w:sz w:val="24"/>
              </w:rPr>
              <w:t>Не подлежит установлению</w:t>
            </w:r>
          </w:p>
        </w:tc>
      </w:tr>
      <w:tr>
        <w:trPr>
          <w:trHeight w:hRule="atLeast" w:val="703"/>
        </w:trPr>
        <w:tc>
          <w:tcPr>
            <w:tcW w:type="dxa" w:w="857"/>
            <w:tcBorders>
              <w:top w:color="000000" w:sz="4" w:val="single"/>
              <w:left w:color="000000" w:sz="4" w:val="single"/>
              <w:bottom w:color="000000" w:sz="4" w:val="single"/>
              <w:right w:color="000000" w:sz="4" w:val="single"/>
            </w:tcBorders>
          </w:tcPr>
          <w:p w14:paraId="E6020000">
            <w:pPr>
              <w:pStyle w:val="Style_11"/>
              <w:ind w:firstLine="0" w:left="0"/>
              <w:jc w:val="center"/>
              <w:rPr>
                <w:rFonts w:ascii="Times New Roman" w:hAnsi="Times New Roman"/>
                <w:color w:val="000000"/>
                <w:sz w:val="24"/>
              </w:rPr>
            </w:pPr>
            <w:r>
              <w:rPr>
                <w:rFonts w:ascii="Times New Roman" w:hAnsi="Times New Roman"/>
                <w:color w:val="000000"/>
                <w:sz w:val="24"/>
              </w:rPr>
              <w:t>2.7.1</w:t>
            </w:r>
          </w:p>
        </w:tc>
        <w:tc>
          <w:tcPr>
            <w:tcW w:type="dxa" w:w="2080"/>
            <w:tcBorders>
              <w:top w:color="000000" w:sz="4" w:val="single"/>
              <w:left w:color="000000" w:sz="4" w:val="single"/>
              <w:bottom w:color="000000" w:sz="4" w:val="single"/>
              <w:right w:color="000000" w:sz="4" w:val="single"/>
            </w:tcBorders>
          </w:tcPr>
          <w:p w14:paraId="E7020000">
            <w:pPr>
              <w:pStyle w:val="Style_11"/>
              <w:spacing w:before="0"/>
              <w:ind w:firstLine="0" w:left="0"/>
              <w:jc w:val="center"/>
              <w:rPr>
                <w:rFonts w:ascii="Times New Roman" w:hAnsi="Times New Roman"/>
                <w:color w:val="000000"/>
                <w:sz w:val="24"/>
              </w:rPr>
            </w:pPr>
            <w:r>
              <w:rPr>
                <w:rFonts w:ascii="Times New Roman" w:hAnsi="Times New Roman"/>
                <w:color w:val="000000"/>
                <w:sz w:val="24"/>
              </w:rPr>
              <w:t>Хранение автотранспорта</w:t>
            </w:r>
          </w:p>
        </w:tc>
        <w:tc>
          <w:tcPr>
            <w:tcW w:type="dxa" w:w="2838"/>
            <w:tcBorders>
              <w:top w:color="000000" w:sz="4" w:val="single"/>
              <w:left w:color="000000" w:sz="4" w:val="single"/>
              <w:bottom w:color="000000" w:sz="4" w:val="single"/>
              <w:right w:color="000000" w:sz="4" w:val="single"/>
            </w:tcBorders>
          </w:tcPr>
          <w:p w14:paraId="E8020000">
            <w:pPr>
              <w:pStyle w:val="Style_11"/>
              <w:spacing w:before="0"/>
              <w:ind w:firstLine="0" w:left="0"/>
              <w:jc w:val="center"/>
              <w:rPr>
                <w:rFonts w:ascii="Times New Roman" w:hAnsi="Times New Roman"/>
                <w:color w:val="000000"/>
                <w:sz w:val="24"/>
              </w:rPr>
            </w:pPr>
            <w:r>
              <w:rPr>
                <w:rFonts w:ascii="Times New Roman" w:hAnsi="Times New Roman"/>
                <w:color w:val="000000"/>
                <w:sz w:val="24"/>
              </w:rPr>
              <w:t xml:space="preserve">Отдельно стоящие и пристроенные гаражи, в том числе подземные, предназначенные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r>
              <w:rPr>
                <w:rFonts w:ascii="Times New Roman" w:hAnsi="Times New Roman"/>
                <w:color w:val="000000"/>
                <w:sz w:val="24"/>
              </w:rPr>
              <w:t>кодом 4.9</w:t>
            </w:r>
            <w:r>
              <w:rPr>
                <w:rFonts w:ascii="Times New Roman" w:hAnsi="Times New Roman"/>
                <w:color w:val="000000"/>
                <w:sz w:val="24"/>
              </w:rPr>
              <w:t xml:space="preserve"> (</w:t>
            </w:r>
            <w:r>
              <w:rPr>
                <w:rFonts w:ascii="Times New Roman" w:hAnsi="Times New Roman"/>
                <w:color w:val="000000"/>
                <w:sz w:val="24"/>
              </w:rPr>
              <w:t>служебные гаражи</w:t>
            </w:r>
            <w:r>
              <w:rPr>
                <w:rFonts w:ascii="Times New Roman" w:hAnsi="Times New Roman"/>
                <w:color w:val="000000"/>
                <w:sz w:val="24"/>
              </w:rPr>
              <w:t>)</w:t>
            </w:r>
          </w:p>
        </w:tc>
        <w:tc>
          <w:tcPr>
            <w:tcW w:type="dxa" w:w="3749"/>
            <w:tcBorders>
              <w:top w:color="000000" w:sz="4" w:val="single"/>
              <w:left w:color="000000" w:sz="4" w:val="single"/>
              <w:bottom w:color="000000" w:sz="4" w:val="single"/>
              <w:right w:color="000000" w:sz="4" w:val="single"/>
            </w:tcBorders>
            <w:vAlign w:val="center"/>
          </w:tcPr>
          <w:p w14:paraId="E9020000">
            <w:pPr>
              <w:widowControl w:val="0"/>
              <w:spacing w:after="0" w:line="240" w:lineRule="auto"/>
              <w:ind/>
              <w:jc w:val="center"/>
              <w:rPr>
                <w:rFonts w:ascii="Times New Roman" w:hAnsi="Times New Roman"/>
                <w:sz w:val="24"/>
              </w:rPr>
            </w:pPr>
            <w:r>
              <w:rPr>
                <w:rFonts w:ascii="Times New Roman" w:hAnsi="Times New Roman"/>
                <w:sz w:val="24"/>
              </w:rPr>
              <w:t>Не подлежит</w:t>
            </w:r>
          </w:p>
          <w:p w14:paraId="EA020000">
            <w:pPr>
              <w:pStyle w:val="Style_11"/>
              <w:ind w:firstLine="0" w:left="0"/>
              <w:jc w:val="center"/>
              <w:rPr>
                <w:rFonts w:ascii="Times New Roman" w:hAnsi="Times New Roman"/>
                <w:color w:val="000000"/>
                <w:sz w:val="24"/>
              </w:rPr>
            </w:pPr>
            <w:r>
              <w:rPr>
                <w:rFonts w:ascii="Times New Roman" w:hAnsi="Times New Roman"/>
                <w:color w:val="000000"/>
                <w:sz w:val="24"/>
              </w:rPr>
              <w:t>установлению</w:t>
            </w:r>
          </w:p>
        </w:tc>
      </w:tr>
      <w:tr>
        <w:trPr>
          <w:trHeight w:hRule="atLeast" w:val="703"/>
        </w:trPr>
        <w:tc>
          <w:tcPr>
            <w:tcW w:type="dxa" w:w="857"/>
            <w:tcBorders>
              <w:top w:color="000000" w:sz="4" w:val="single"/>
              <w:left w:color="000000" w:sz="4" w:val="single"/>
              <w:bottom w:color="000000" w:sz="4" w:val="single"/>
              <w:right w:color="000000" w:sz="4" w:val="single"/>
            </w:tcBorders>
          </w:tcPr>
          <w:p w14:paraId="EB020000">
            <w:pPr>
              <w:pStyle w:val="Style_16"/>
              <w:ind/>
              <w:jc w:val="center"/>
              <w:rPr>
                <w:rFonts w:ascii="Times New Roman" w:hAnsi="Times New Roman"/>
              </w:rPr>
            </w:pPr>
            <w:r>
              <w:rPr>
                <w:rFonts w:ascii="Times New Roman" w:hAnsi="Times New Roman"/>
              </w:rPr>
              <w:t>3.5.2</w:t>
            </w:r>
          </w:p>
        </w:tc>
        <w:tc>
          <w:tcPr>
            <w:tcW w:type="dxa" w:w="2080"/>
            <w:tcBorders>
              <w:top w:color="000000" w:sz="4" w:val="single"/>
              <w:left w:color="000000" w:sz="4" w:val="single"/>
              <w:bottom w:color="000000" w:sz="4" w:val="single"/>
              <w:right w:color="000000" w:sz="4" w:val="single"/>
            </w:tcBorders>
          </w:tcPr>
          <w:p w14:paraId="EC020000">
            <w:pPr>
              <w:pStyle w:val="Style_16"/>
              <w:ind/>
              <w:jc w:val="center"/>
              <w:rPr>
                <w:rFonts w:ascii="Times New Roman" w:hAnsi="Times New Roman"/>
              </w:rPr>
            </w:pPr>
            <w:r>
              <w:rPr>
                <w:rFonts w:ascii="Times New Roman" w:hAnsi="Times New Roman"/>
              </w:rPr>
              <w:t>Среднее и высшее профессиональное образование</w:t>
            </w:r>
          </w:p>
        </w:tc>
        <w:tc>
          <w:tcPr>
            <w:tcW w:type="dxa" w:w="2838"/>
            <w:tcBorders>
              <w:top w:color="000000" w:sz="4" w:val="single"/>
              <w:left w:color="000000" w:sz="4" w:val="single"/>
              <w:bottom w:color="000000" w:sz="4" w:val="single"/>
              <w:right w:color="000000" w:sz="4" w:val="single"/>
            </w:tcBorders>
          </w:tcPr>
          <w:p w14:paraId="ED020000">
            <w:pPr>
              <w:pStyle w:val="Style_16"/>
              <w:ind/>
              <w:jc w:val="center"/>
              <w:rPr>
                <w:rFonts w:ascii="Times New Roman" w:hAnsi="Times New Roman"/>
              </w:rPr>
            </w:pPr>
            <w:r>
              <w:rPr>
                <w:rFonts w:ascii="Times New Roman" w:hAnsi="Times New Roman"/>
              </w:rPr>
              <w:t>Объекты капитального строительства, предназначенные для профессионального образования и просвещения (профессиональные технические училища, колледжи, художественные, музыкальные училища, общества знаний,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здания, спортивные сооружения, предназначенные для занятия обучающихся физической культурой и спортом</w:t>
            </w:r>
          </w:p>
        </w:tc>
        <w:tc>
          <w:tcPr>
            <w:tcW w:type="dxa" w:w="3749"/>
            <w:tcBorders>
              <w:top w:color="000000" w:sz="4" w:val="single"/>
              <w:left w:color="000000" w:sz="4" w:val="single"/>
              <w:bottom w:color="000000" w:sz="4" w:val="single"/>
              <w:right w:color="000000" w:sz="4" w:val="single"/>
            </w:tcBorders>
            <w:vAlign w:val="center"/>
          </w:tcPr>
          <w:p w14:paraId="EE020000">
            <w:pPr>
              <w:pStyle w:val="Style_16"/>
              <w:ind/>
              <w:jc w:val="center"/>
              <w:rPr>
                <w:rFonts w:ascii="Times New Roman" w:hAnsi="Times New Roman"/>
              </w:rPr>
            </w:pPr>
            <w:r>
              <w:rPr>
                <w:rFonts w:ascii="Times New Roman" w:hAnsi="Times New Roman"/>
              </w:rPr>
              <w:t>Хозяйственные постройки, гаражи служебного и специального автотранспорта</w:t>
            </w:r>
          </w:p>
        </w:tc>
      </w:tr>
      <w:tr>
        <w:trPr>
          <w:trHeight w:hRule="atLeast" w:val="703"/>
        </w:trPr>
        <w:tc>
          <w:tcPr>
            <w:tcW w:type="dxa" w:w="857"/>
            <w:tcBorders>
              <w:top w:color="000000" w:sz="4" w:val="single"/>
              <w:left w:color="000000" w:sz="4" w:val="single"/>
              <w:bottom w:color="000000" w:sz="4" w:val="single"/>
              <w:right w:color="000000" w:sz="4" w:val="single"/>
            </w:tcBorders>
          </w:tcPr>
          <w:p w14:paraId="EF020000">
            <w:pPr>
              <w:pStyle w:val="Style_16"/>
              <w:ind w:right="-6"/>
              <w:jc w:val="center"/>
              <w:rPr>
                <w:rFonts w:ascii="Times New Roman" w:hAnsi="Times New Roman"/>
              </w:rPr>
            </w:pPr>
            <w:r>
              <w:rPr>
                <w:rFonts w:ascii="Times New Roman" w:hAnsi="Times New Roman"/>
              </w:rPr>
              <w:t>3.8</w:t>
            </w:r>
          </w:p>
        </w:tc>
        <w:tc>
          <w:tcPr>
            <w:tcW w:type="dxa" w:w="2080"/>
            <w:tcBorders>
              <w:top w:color="000000" w:sz="4" w:val="single"/>
              <w:left w:color="000000" w:sz="4" w:val="single"/>
              <w:bottom w:color="000000" w:sz="4" w:val="single"/>
              <w:right w:color="000000" w:sz="4" w:val="single"/>
            </w:tcBorders>
            <w:vAlign w:val="center"/>
          </w:tcPr>
          <w:p w14:paraId="F0020000">
            <w:pPr>
              <w:pStyle w:val="Style_16"/>
              <w:ind/>
              <w:jc w:val="center"/>
              <w:rPr>
                <w:rFonts w:ascii="Times New Roman" w:hAnsi="Times New Roman"/>
              </w:rPr>
            </w:pPr>
            <w:r>
              <w:rPr>
                <w:rFonts w:ascii="Times New Roman" w:hAnsi="Times New Roman"/>
              </w:rPr>
              <w:t>Общественное управление</w:t>
            </w:r>
          </w:p>
        </w:tc>
        <w:tc>
          <w:tcPr>
            <w:tcW w:type="dxa" w:w="2838"/>
            <w:tcBorders>
              <w:top w:color="000000" w:sz="4" w:val="single"/>
              <w:left w:color="000000" w:sz="4" w:val="single"/>
              <w:bottom w:color="000000" w:sz="4" w:val="single"/>
              <w:right w:color="000000" w:sz="4" w:val="single"/>
            </w:tcBorders>
            <w:vAlign w:val="center"/>
          </w:tcPr>
          <w:p w14:paraId="F1020000">
            <w:pPr>
              <w:pStyle w:val="Style_16"/>
              <w:ind/>
              <w:jc w:val="center"/>
              <w:rPr>
                <w:rFonts w:ascii="Times New Roman" w:hAnsi="Times New Roman"/>
              </w:rPr>
            </w:pPr>
            <w:r>
              <w:rPr>
                <w:rFonts w:ascii="Times New Roman" w:hAnsi="Times New Roman"/>
              </w:rPr>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r>
              <w:rPr>
                <w:rStyle w:val="Style_17_ch"/>
                <w:rFonts w:ascii="Times New Roman" w:hAnsi="Times New Roman"/>
                <w:color w:val="000000"/>
              </w:rPr>
              <w:fldChar w:fldCharType="begin"/>
            </w:r>
            <w:r>
              <w:rPr>
                <w:rStyle w:val="Style_17_ch"/>
                <w:rFonts w:ascii="Times New Roman" w:hAnsi="Times New Roman"/>
                <w:color w:val="000000"/>
              </w:rPr>
              <w:instrText>HYPERLINK \l "sub_1381"</w:instrText>
            </w:r>
            <w:r>
              <w:rPr>
                <w:rStyle w:val="Style_17_ch"/>
                <w:rFonts w:ascii="Times New Roman" w:hAnsi="Times New Roman"/>
                <w:color w:val="000000"/>
              </w:rPr>
              <w:fldChar w:fldCharType="separate"/>
            </w:r>
            <w:r>
              <w:rPr>
                <w:rStyle w:val="Style_17_ch"/>
                <w:rFonts w:ascii="Times New Roman" w:hAnsi="Times New Roman"/>
                <w:color w:val="000000"/>
              </w:rPr>
              <w:t xml:space="preserve">кодами 3.8.1 (государственное управление), </w:t>
            </w:r>
            <w:r>
              <w:rPr>
                <w:rStyle w:val="Style_17_ch"/>
                <w:rFonts w:ascii="Times New Roman" w:hAnsi="Times New Roman"/>
                <w:color w:val="000000"/>
              </w:rPr>
              <w:t>3.8.2</w:t>
            </w:r>
            <w:r>
              <w:rPr>
                <w:rStyle w:val="Style_17_ch"/>
                <w:rFonts w:ascii="Times New Roman" w:hAnsi="Times New Roman"/>
                <w:color w:val="000000"/>
              </w:rPr>
              <w:fldChar w:fldCharType="end"/>
            </w:r>
            <w:r>
              <w:rPr>
                <w:rStyle w:val="Style_17_ch"/>
                <w:rFonts w:ascii="Times New Roman" w:hAnsi="Times New Roman"/>
                <w:color w:val="000000"/>
              </w:rPr>
              <w:t xml:space="preserve"> (представительская деятельность)</w:t>
            </w:r>
          </w:p>
        </w:tc>
        <w:tc>
          <w:tcPr>
            <w:tcW w:type="dxa" w:w="3749"/>
            <w:tcBorders>
              <w:top w:color="000000" w:sz="4" w:val="single"/>
              <w:left w:color="000000" w:sz="4" w:val="single"/>
              <w:bottom w:color="000000" w:sz="4" w:val="single"/>
              <w:right w:color="000000" w:sz="4" w:val="single"/>
            </w:tcBorders>
            <w:vAlign w:val="center"/>
          </w:tcPr>
          <w:p w14:paraId="F2020000">
            <w:pPr>
              <w:widowControl w:val="0"/>
              <w:ind/>
              <w:jc w:val="center"/>
              <w:rPr>
                <w:rFonts w:ascii="Times New Roman" w:hAnsi="Times New Roman"/>
                <w:sz w:val="24"/>
              </w:rPr>
            </w:pPr>
            <w:r>
              <w:rPr>
                <w:rFonts w:ascii="Times New Roman" w:hAnsi="Times New Roman"/>
                <w:sz w:val="24"/>
              </w:rPr>
              <w:t>О</w:t>
            </w:r>
            <w:r>
              <w:rPr>
                <w:rFonts w:ascii="Times New Roman" w:hAnsi="Times New Roman"/>
                <w:sz w:val="24"/>
              </w:rPr>
              <w:t>бъекты обслуживания автотранспорта</w:t>
            </w:r>
          </w:p>
        </w:tc>
      </w:tr>
      <w:tr>
        <w:trPr>
          <w:trHeight w:hRule="atLeast" w:val="703"/>
        </w:trPr>
        <w:tc>
          <w:tcPr>
            <w:tcW w:type="dxa" w:w="857"/>
            <w:tcBorders>
              <w:top w:color="000000" w:sz="4" w:val="single"/>
              <w:left w:color="000000" w:sz="4" w:val="single"/>
              <w:bottom w:color="000000" w:sz="4" w:val="single"/>
              <w:right w:color="000000" w:sz="4" w:val="single"/>
            </w:tcBorders>
          </w:tcPr>
          <w:p w14:paraId="F3020000">
            <w:pPr>
              <w:pStyle w:val="Style_16"/>
              <w:ind w:right="-6"/>
              <w:jc w:val="center"/>
              <w:rPr>
                <w:rFonts w:ascii="Times New Roman" w:hAnsi="Times New Roman"/>
              </w:rPr>
            </w:pPr>
            <w:r>
              <w:rPr>
                <w:rFonts w:ascii="Times New Roman" w:hAnsi="Times New Roman"/>
              </w:rPr>
              <w:t>4.4</w:t>
            </w:r>
          </w:p>
        </w:tc>
        <w:tc>
          <w:tcPr>
            <w:tcW w:type="dxa" w:w="2080"/>
            <w:tcBorders>
              <w:top w:color="000000" w:sz="4" w:val="single"/>
              <w:left w:color="000000" w:sz="4" w:val="single"/>
              <w:bottom w:color="000000" w:sz="4" w:val="single"/>
              <w:right w:color="000000" w:sz="4" w:val="single"/>
            </w:tcBorders>
            <w:vAlign w:val="center"/>
          </w:tcPr>
          <w:p w14:paraId="F4020000">
            <w:pPr>
              <w:pStyle w:val="Style_16"/>
              <w:ind w:right="-6"/>
              <w:jc w:val="center"/>
              <w:rPr>
                <w:rFonts w:ascii="Times New Roman" w:hAnsi="Times New Roman"/>
              </w:rPr>
            </w:pPr>
            <w:r>
              <w:rPr>
                <w:rFonts w:ascii="Times New Roman" w:hAnsi="Times New Roman"/>
              </w:rPr>
              <w:t>Магазины</w:t>
            </w:r>
          </w:p>
        </w:tc>
        <w:tc>
          <w:tcPr>
            <w:tcW w:type="dxa" w:w="2838"/>
            <w:tcBorders>
              <w:top w:color="000000" w:sz="4" w:val="single"/>
              <w:left w:color="000000" w:sz="4" w:val="single"/>
              <w:bottom w:color="000000" w:sz="4" w:val="single"/>
              <w:right w:color="000000" w:sz="4" w:val="single"/>
            </w:tcBorders>
            <w:vAlign w:val="center"/>
          </w:tcPr>
          <w:p w14:paraId="F5020000">
            <w:pPr>
              <w:pStyle w:val="Style_16"/>
              <w:ind w:right="-6"/>
              <w:jc w:val="center"/>
              <w:rPr>
                <w:rFonts w:ascii="Times New Roman" w:hAnsi="Times New Roman"/>
              </w:rPr>
            </w:pPr>
            <w:r>
              <w:rPr>
                <w:rFonts w:ascii="Times New Roman" w:hAnsi="Times New Roman"/>
              </w:rPr>
              <w:t xml:space="preserve">Размещение объектов капитального строительства, предназначенных для продажи товаров, торговая площадь которых составляет до </w:t>
            </w:r>
            <w:r>
              <w:rPr>
                <w:rFonts w:ascii="Times New Roman" w:hAnsi="Times New Roman"/>
              </w:rPr>
              <w:t>2</w:t>
            </w:r>
            <w:r>
              <w:rPr>
                <w:rFonts w:ascii="Times New Roman" w:hAnsi="Times New Roman"/>
              </w:rPr>
              <w:t>00 кв.м.</w:t>
            </w:r>
          </w:p>
        </w:tc>
        <w:tc>
          <w:tcPr>
            <w:tcW w:type="dxa" w:w="3749"/>
            <w:tcBorders>
              <w:top w:color="000000" w:sz="4" w:val="single"/>
              <w:left w:color="000000" w:sz="4" w:val="single"/>
              <w:bottom w:color="000000" w:sz="4" w:val="single"/>
              <w:right w:color="000000" w:sz="4" w:val="single"/>
            </w:tcBorders>
            <w:vAlign w:val="center"/>
          </w:tcPr>
          <w:p w14:paraId="F6020000">
            <w:pPr>
              <w:widowControl w:val="0"/>
              <w:ind/>
              <w:jc w:val="center"/>
              <w:rPr>
                <w:rFonts w:ascii="Times New Roman" w:hAnsi="Times New Roman"/>
                <w:sz w:val="24"/>
              </w:rPr>
            </w:pPr>
            <w:r>
              <w:rPr>
                <w:rFonts w:ascii="Times New Roman" w:hAnsi="Times New Roman"/>
                <w:sz w:val="24"/>
              </w:rPr>
              <w:t>О</w:t>
            </w:r>
            <w:r>
              <w:rPr>
                <w:rFonts w:ascii="Times New Roman" w:hAnsi="Times New Roman"/>
                <w:sz w:val="24"/>
              </w:rPr>
              <w:t>бъекты обслуживания автотранспорта</w:t>
            </w:r>
          </w:p>
        </w:tc>
      </w:tr>
      <w:tr>
        <w:trPr>
          <w:trHeight w:hRule="atLeast" w:val="703"/>
        </w:trPr>
        <w:tc>
          <w:tcPr>
            <w:tcW w:type="dxa" w:w="857"/>
            <w:tcBorders>
              <w:top w:color="000000" w:sz="4" w:val="single"/>
              <w:left w:color="000000" w:sz="4" w:val="single"/>
              <w:bottom w:color="000000" w:sz="4" w:val="single"/>
              <w:right w:color="000000" w:sz="4" w:val="single"/>
            </w:tcBorders>
          </w:tcPr>
          <w:p w14:paraId="F7020000">
            <w:pPr>
              <w:pStyle w:val="Style_16"/>
              <w:ind/>
              <w:jc w:val="center"/>
              <w:rPr>
                <w:rFonts w:ascii="Times New Roman" w:hAnsi="Times New Roman"/>
              </w:rPr>
            </w:pPr>
            <w:r>
              <w:rPr>
                <w:rFonts w:ascii="Times New Roman" w:hAnsi="Times New Roman"/>
              </w:rPr>
              <w:t>4.9</w:t>
            </w:r>
          </w:p>
        </w:tc>
        <w:tc>
          <w:tcPr>
            <w:tcW w:type="dxa" w:w="2080"/>
            <w:tcBorders>
              <w:top w:color="000000" w:sz="4" w:val="single"/>
              <w:left w:color="000000" w:sz="4" w:val="single"/>
              <w:bottom w:color="000000" w:sz="4" w:val="single"/>
              <w:right w:color="000000" w:sz="4" w:val="single"/>
            </w:tcBorders>
          </w:tcPr>
          <w:p w14:paraId="F8020000">
            <w:pPr>
              <w:ind/>
              <w:jc w:val="center"/>
              <w:rPr>
                <w:rFonts w:ascii="Times New Roman" w:hAnsi="Times New Roman"/>
                <w:sz w:val="24"/>
              </w:rPr>
            </w:pPr>
            <w:r>
              <w:rPr>
                <w:rFonts w:ascii="Times New Roman" w:hAnsi="Times New Roman"/>
                <w:sz w:val="24"/>
              </w:rPr>
              <w:t>Служебные гаражи</w:t>
            </w:r>
          </w:p>
        </w:tc>
        <w:tc>
          <w:tcPr>
            <w:tcW w:type="dxa" w:w="2838"/>
            <w:tcBorders>
              <w:top w:color="000000" w:sz="4" w:val="single"/>
              <w:left w:color="000000" w:sz="4" w:val="single"/>
              <w:bottom w:color="000000" w:sz="4" w:val="single"/>
              <w:right w:color="000000" w:sz="4" w:val="single"/>
            </w:tcBorders>
          </w:tcPr>
          <w:p w14:paraId="F9020000">
            <w:pPr>
              <w:ind/>
              <w:jc w:val="center"/>
              <w:rPr>
                <w:rFonts w:ascii="Times New Roman" w:hAnsi="Times New Roman"/>
                <w:sz w:val="24"/>
              </w:rPr>
            </w:pPr>
            <w:r>
              <w:rPr>
                <w:rFonts w:ascii="Times New Roman" w:hAnsi="Times New Roman"/>
                <w:sz w:val="24"/>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r>
              <w:rPr>
                <w:rFonts w:ascii="Times New Roman" w:hAnsi="Times New Roman"/>
                <w:sz w:val="24"/>
              </w:rPr>
              <w:fldChar w:fldCharType="begin"/>
            </w:r>
            <w:r>
              <w:rPr>
                <w:rFonts w:ascii="Times New Roman" w:hAnsi="Times New Roman"/>
                <w:sz w:val="24"/>
              </w:rPr>
              <w:instrText>HYPERLINK "consultantplus://offline/ref=F0C5E97177F60E327BC2002E363DEE07272A822044E11485976A1EA83EF11B1BF2EE6B4F4410E531C30D919AA10F86157F8C69340EED6F08l2X7K"</w:instrText>
            </w:r>
            <w:r>
              <w:rPr>
                <w:rFonts w:ascii="Times New Roman" w:hAnsi="Times New Roman"/>
                <w:sz w:val="24"/>
              </w:rPr>
              <w:fldChar w:fldCharType="separate"/>
            </w:r>
            <w:r>
              <w:rPr>
                <w:rFonts w:ascii="Times New Roman" w:hAnsi="Times New Roman"/>
                <w:sz w:val="24"/>
              </w:rPr>
              <w:t>кодами 3.0</w:t>
            </w:r>
            <w:r>
              <w:rPr>
                <w:rFonts w:ascii="Times New Roman" w:hAnsi="Times New Roman"/>
                <w:sz w:val="24"/>
              </w:rPr>
              <w:fldChar w:fldCharType="end"/>
            </w:r>
            <w:r>
              <w:rPr>
                <w:rFonts w:ascii="Times New Roman" w:hAnsi="Times New Roman"/>
                <w:sz w:val="24"/>
              </w:rPr>
              <w:t xml:space="preserve"> ( общественное использование объектов капитального строительства)</w:t>
            </w:r>
            <w:r>
              <w:rPr>
                <w:rFonts w:ascii="Times New Roman" w:hAnsi="Times New Roman"/>
                <w:sz w:val="24"/>
              </w:rPr>
              <w:t xml:space="preserve">, </w:t>
            </w:r>
            <w:r>
              <w:rPr>
                <w:rFonts w:ascii="Times New Roman" w:hAnsi="Times New Roman"/>
                <w:sz w:val="24"/>
              </w:rPr>
              <w:fldChar w:fldCharType="begin"/>
            </w:r>
            <w:r>
              <w:rPr>
                <w:rFonts w:ascii="Times New Roman" w:hAnsi="Times New Roman"/>
                <w:sz w:val="24"/>
              </w:rPr>
              <w:instrText>HYPERLINK "consultantplus://offline/ref=F0C5E97177F60E327BC2002E363DEE07272A822044E11485976A1EA83EF11B1BF2EE6B4F4410E532C60D919AA10F86157F8C69340EED6F08l2X7K"</w:instrText>
            </w:r>
            <w:r>
              <w:rPr>
                <w:rFonts w:ascii="Times New Roman" w:hAnsi="Times New Roman"/>
                <w:sz w:val="24"/>
              </w:rPr>
              <w:fldChar w:fldCharType="separate"/>
            </w:r>
            <w:r>
              <w:rPr>
                <w:rFonts w:ascii="Times New Roman" w:hAnsi="Times New Roman"/>
                <w:sz w:val="24"/>
              </w:rPr>
              <w:t>4.0</w:t>
            </w:r>
            <w:r>
              <w:rPr>
                <w:rFonts w:ascii="Times New Roman" w:hAnsi="Times New Roman"/>
                <w:sz w:val="24"/>
              </w:rPr>
              <w:fldChar w:fldCharType="end"/>
            </w:r>
            <w:r>
              <w:rPr>
                <w:rFonts w:ascii="Times New Roman" w:hAnsi="Times New Roman"/>
                <w:sz w:val="24"/>
              </w:rPr>
              <w:t xml:space="preserve"> (предпринимательство)</w:t>
            </w:r>
            <w:r>
              <w:rPr>
                <w:rFonts w:ascii="Times New Roman" w:hAnsi="Times New Roman"/>
                <w:sz w:val="24"/>
              </w:rPr>
              <w:t>, а также для стоянки и хранения транспортных средств общего пользования</w:t>
            </w:r>
          </w:p>
        </w:tc>
        <w:tc>
          <w:tcPr>
            <w:tcW w:type="dxa" w:w="3749"/>
            <w:tcBorders>
              <w:top w:color="000000" w:sz="4" w:val="single"/>
              <w:left w:color="000000" w:sz="4" w:val="single"/>
              <w:bottom w:color="000000" w:sz="4" w:val="single"/>
              <w:right w:color="000000" w:sz="4" w:val="single"/>
            </w:tcBorders>
          </w:tcPr>
          <w:p w14:paraId="FA020000">
            <w:pPr>
              <w:pStyle w:val="Style_14"/>
              <w:ind w:hanging="283" w:left="269"/>
              <w:jc w:val="center"/>
            </w:pPr>
            <w:r>
              <w:t>Не подлежит установлению, за исключением указанных в  статье 29 настоящих Правил.</w:t>
            </w:r>
          </w:p>
        </w:tc>
      </w:tr>
      <w:tr>
        <w:trPr>
          <w:trHeight w:hRule="atLeast" w:val="703"/>
        </w:trPr>
        <w:tc>
          <w:tcPr>
            <w:tcW w:type="dxa" w:w="857"/>
            <w:tcBorders>
              <w:top w:color="000000" w:sz="4" w:val="single"/>
              <w:left w:color="000000" w:sz="4" w:val="single"/>
              <w:bottom w:color="000000" w:sz="4" w:val="single"/>
              <w:right w:color="000000" w:sz="4" w:val="single"/>
            </w:tcBorders>
          </w:tcPr>
          <w:p w14:paraId="FB020000">
            <w:pPr>
              <w:pStyle w:val="Style_14"/>
              <w:ind/>
              <w:jc w:val="center"/>
            </w:pPr>
            <w:r>
              <w:t>5.1</w:t>
            </w:r>
          </w:p>
        </w:tc>
        <w:tc>
          <w:tcPr>
            <w:tcW w:type="dxa" w:w="2080"/>
            <w:tcBorders>
              <w:top w:color="000000" w:sz="4" w:val="single"/>
              <w:left w:color="000000" w:sz="4" w:val="single"/>
              <w:bottom w:color="000000" w:sz="4" w:val="single"/>
              <w:right w:color="000000" w:sz="4" w:val="single"/>
            </w:tcBorders>
          </w:tcPr>
          <w:p w14:paraId="FC020000">
            <w:pPr>
              <w:pStyle w:val="Style_14"/>
              <w:ind/>
              <w:jc w:val="center"/>
            </w:pPr>
            <w:r>
              <w:t>Спорт</w:t>
            </w:r>
          </w:p>
        </w:tc>
        <w:tc>
          <w:tcPr>
            <w:tcW w:type="dxa" w:w="2838"/>
            <w:tcBorders>
              <w:top w:color="000000" w:sz="4" w:val="single"/>
              <w:left w:color="000000" w:sz="4" w:val="single"/>
              <w:bottom w:color="000000" w:sz="4" w:val="single"/>
              <w:right w:color="000000" w:sz="4" w:val="single"/>
            </w:tcBorders>
          </w:tcPr>
          <w:p w14:paraId="FD020000">
            <w:pPr>
              <w:ind w:hanging="16" w:left="16"/>
              <w:jc w:val="center"/>
              <w:rPr>
                <w:rFonts w:ascii="Times New Roman" w:hAnsi="Times New Roman"/>
                <w:sz w:val="24"/>
              </w:rPr>
            </w:pPr>
            <w:r>
              <w:rPr>
                <w:rFonts w:ascii="Times New Roman" w:hAnsi="Times New Roman"/>
                <w:sz w:val="24"/>
              </w:rPr>
              <w:t>Учебные корпуса специализированных спортивных учебных учреждений.</w:t>
            </w:r>
          </w:p>
          <w:p w14:paraId="FE020000">
            <w:pPr>
              <w:ind w:hanging="16" w:left="16"/>
              <w:jc w:val="center"/>
              <w:rPr>
                <w:rFonts w:ascii="Times New Roman" w:hAnsi="Times New Roman"/>
                <w:sz w:val="24"/>
              </w:rPr>
            </w:pPr>
            <w:r>
              <w:rPr>
                <w:rFonts w:ascii="Times New Roman" w:hAnsi="Times New Roman"/>
                <w:sz w:val="24"/>
              </w:rPr>
              <w:t>Спортивные площадки,  спортивные корпуса, бассейны</w:t>
            </w:r>
          </w:p>
        </w:tc>
        <w:tc>
          <w:tcPr>
            <w:tcW w:type="dxa" w:w="3749"/>
            <w:tcBorders>
              <w:top w:color="000000" w:sz="4" w:val="single"/>
              <w:left w:color="000000" w:sz="4" w:val="single"/>
              <w:bottom w:color="000000" w:sz="4" w:val="single"/>
              <w:right w:color="000000" w:sz="4" w:val="single"/>
            </w:tcBorders>
          </w:tcPr>
          <w:p w14:paraId="FF020000">
            <w:pPr>
              <w:ind/>
              <w:jc w:val="center"/>
              <w:rPr>
                <w:rFonts w:ascii="Times New Roman" w:hAnsi="Times New Roman"/>
                <w:sz w:val="24"/>
              </w:rPr>
            </w:pPr>
            <w:r>
              <w:rPr>
                <w:rFonts w:ascii="Times New Roman" w:hAnsi="Times New Roman"/>
                <w:sz w:val="24"/>
              </w:rPr>
              <w:t>Хозяйственные постройки, гаражи служебного автотранспорта.</w:t>
            </w:r>
          </w:p>
        </w:tc>
      </w:tr>
      <w:tr>
        <w:trPr>
          <w:trHeight w:hRule="atLeast" w:val="703"/>
        </w:trPr>
        <w:tc>
          <w:tcPr>
            <w:tcW w:type="dxa" w:w="857"/>
            <w:tcBorders>
              <w:top w:color="000000" w:sz="4" w:val="single"/>
              <w:left w:color="000000" w:sz="4" w:val="single"/>
              <w:bottom w:color="000000" w:sz="4" w:val="single"/>
              <w:right w:color="000000" w:sz="4" w:val="single"/>
            </w:tcBorders>
          </w:tcPr>
          <w:p w14:paraId="00030000">
            <w:pPr>
              <w:pStyle w:val="Style_16"/>
              <w:ind w:right="-6"/>
              <w:jc w:val="center"/>
              <w:rPr>
                <w:rFonts w:ascii="Times New Roman" w:hAnsi="Times New Roman"/>
              </w:rPr>
            </w:pPr>
            <w:r>
              <w:rPr>
                <w:rFonts w:ascii="Times New Roman" w:hAnsi="Times New Roman"/>
              </w:rPr>
              <w:t>12.0</w:t>
            </w:r>
          </w:p>
        </w:tc>
        <w:tc>
          <w:tcPr>
            <w:tcW w:type="dxa" w:w="2080"/>
            <w:tcBorders>
              <w:top w:color="000000" w:sz="4" w:val="single"/>
              <w:left w:color="000000" w:sz="4" w:val="single"/>
              <w:bottom w:color="000000" w:sz="4" w:val="single"/>
              <w:right w:color="000000" w:sz="4" w:val="single"/>
            </w:tcBorders>
            <w:vAlign w:val="center"/>
          </w:tcPr>
          <w:p w14:paraId="01030000">
            <w:pPr>
              <w:pStyle w:val="Style_16"/>
              <w:ind/>
              <w:jc w:val="center"/>
              <w:rPr>
                <w:rFonts w:ascii="Times New Roman" w:hAnsi="Times New Roman"/>
              </w:rPr>
            </w:pPr>
            <w:r>
              <w:rPr>
                <w:rFonts w:ascii="Times New Roman" w:hAnsi="Times New Roman"/>
              </w:rPr>
              <w:t>Земельные участки (территории) общего пользования</w:t>
            </w:r>
          </w:p>
        </w:tc>
        <w:tc>
          <w:tcPr>
            <w:tcW w:type="dxa" w:w="2838"/>
            <w:tcBorders>
              <w:top w:color="000000" w:sz="4" w:val="single"/>
              <w:left w:color="000000" w:sz="4" w:val="single"/>
              <w:bottom w:color="000000" w:sz="4" w:val="single"/>
              <w:right w:color="000000" w:sz="4" w:val="single"/>
            </w:tcBorders>
            <w:vAlign w:val="center"/>
          </w:tcPr>
          <w:p w14:paraId="02030000">
            <w:pPr>
              <w:pStyle w:val="Style_16"/>
              <w:ind/>
              <w:jc w:val="center"/>
              <w:rPr>
                <w:rFonts w:ascii="Times New Roman" w:hAnsi="Times New Roman"/>
              </w:rPr>
            </w:pPr>
            <w:r>
              <w:rPr>
                <w:rFonts w:ascii="Times New Roman" w:hAnsi="Times New Roman"/>
              </w:rPr>
              <w:t>Земельные участки общего пользования.</w:t>
            </w:r>
          </w:p>
          <w:p w14:paraId="03030000">
            <w:pPr>
              <w:pStyle w:val="Style_16"/>
              <w:ind/>
              <w:jc w:val="center"/>
              <w:rPr>
                <w:rFonts w:ascii="Times New Roman" w:hAnsi="Times New Roman"/>
              </w:rPr>
            </w:pPr>
            <w:r>
              <w:rPr>
                <w:rFonts w:ascii="Times New Roman" w:hAnsi="Times New Roman"/>
              </w:rPr>
              <w:t xml:space="preserve">Содержание данного вида разрешенного использования включает в себя содержание видов разрешенного использования с </w:t>
            </w:r>
            <w:r>
              <w:rPr>
                <w:rStyle w:val="Style_17_ch"/>
                <w:rFonts w:ascii="Times New Roman" w:hAnsi="Times New Roman"/>
                <w:color w:val="000000"/>
              </w:rPr>
              <w:t>кодами 12.0.1</w:t>
            </w:r>
            <w:r>
              <w:rPr>
                <w:rStyle w:val="Style_17_ch"/>
                <w:rFonts w:ascii="Times New Roman" w:hAnsi="Times New Roman"/>
                <w:color w:val="000000"/>
              </w:rPr>
              <w:t xml:space="preserve"> (земельные участки (территории) общего пользования), </w:t>
            </w:r>
            <w:r>
              <w:rPr>
                <w:rStyle w:val="Style_17_ch"/>
                <w:rFonts w:ascii="Times New Roman" w:hAnsi="Times New Roman"/>
                <w:color w:val="000000"/>
              </w:rPr>
              <w:t>12.0.2</w:t>
            </w:r>
            <w:r>
              <w:rPr>
                <w:rStyle w:val="Style_17_ch"/>
                <w:rFonts w:ascii="Times New Roman" w:hAnsi="Times New Roman"/>
                <w:color w:val="000000"/>
              </w:rPr>
              <w:t xml:space="preserve"> (благоустройство территории)</w:t>
            </w:r>
          </w:p>
        </w:tc>
        <w:tc>
          <w:tcPr>
            <w:tcW w:type="dxa" w:w="3749"/>
            <w:tcBorders>
              <w:top w:color="000000" w:sz="4" w:val="single"/>
              <w:left w:color="000000" w:sz="4" w:val="single"/>
              <w:bottom w:color="000000" w:sz="4" w:val="single"/>
              <w:right w:color="000000" w:sz="4" w:val="single"/>
            </w:tcBorders>
            <w:vAlign w:val="center"/>
          </w:tcPr>
          <w:p w14:paraId="04030000">
            <w:pPr>
              <w:ind/>
              <w:jc w:val="center"/>
              <w:rPr>
                <w:rFonts w:ascii="Times New Roman" w:hAnsi="Times New Roman"/>
                <w:sz w:val="24"/>
              </w:rPr>
            </w:pPr>
            <w:r>
              <w:rPr>
                <w:rFonts w:ascii="Times New Roman" w:hAnsi="Times New Roman"/>
                <w:sz w:val="24"/>
              </w:rPr>
              <w:t>Не подлежит установлению</w:t>
            </w:r>
          </w:p>
          <w:p w14:paraId="05030000">
            <w:pPr>
              <w:ind/>
              <w:jc w:val="center"/>
              <w:rPr>
                <w:rFonts w:ascii="Times New Roman" w:hAnsi="Times New Roman"/>
                <w:sz w:val="24"/>
              </w:rPr>
            </w:pPr>
          </w:p>
        </w:tc>
      </w:tr>
      <w:tr>
        <w:trPr>
          <w:trHeight w:hRule="atLeast" w:val="328"/>
        </w:trPr>
        <w:tc>
          <w:tcPr>
            <w:tcW w:type="dxa" w:w="857"/>
            <w:tcBorders>
              <w:top w:color="000000" w:sz="4" w:val="single"/>
              <w:left w:color="000000" w:sz="4" w:val="single"/>
              <w:bottom w:color="000000" w:sz="4" w:val="single"/>
              <w:right w:color="000000" w:sz="4" w:val="single"/>
            </w:tcBorders>
          </w:tcPr>
          <w:p w14:paraId="06030000">
            <w:pPr>
              <w:pStyle w:val="Style_11"/>
              <w:spacing w:before="0"/>
              <w:ind w:firstLine="0" w:left="0"/>
              <w:jc w:val="center"/>
              <w:rPr>
                <w:rFonts w:ascii="Times New Roman" w:hAnsi="Times New Roman"/>
                <w:b w:val="1"/>
                <w:color w:val="000000"/>
                <w:sz w:val="24"/>
              </w:rPr>
            </w:pPr>
          </w:p>
        </w:tc>
        <w:tc>
          <w:tcPr>
            <w:tcW w:type="dxa" w:w="8667"/>
            <w:gridSpan w:val="3"/>
            <w:tcBorders>
              <w:top w:color="000000" w:sz="4" w:val="single"/>
              <w:left w:color="000000" w:sz="4" w:val="single"/>
              <w:bottom w:color="000000" w:sz="4" w:val="single"/>
              <w:right w:color="000000" w:sz="4" w:val="single"/>
            </w:tcBorders>
          </w:tcPr>
          <w:p w14:paraId="07030000">
            <w:pPr>
              <w:pStyle w:val="Style_11"/>
              <w:spacing w:before="0"/>
              <w:ind w:firstLine="0" w:left="0"/>
              <w:jc w:val="center"/>
              <w:rPr>
                <w:rFonts w:ascii="Times New Roman" w:hAnsi="Times New Roman"/>
                <w:b w:val="1"/>
                <w:color w:val="000000"/>
                <w:sz w:val="24"/>
              </w:rPr>
            </w:pPr>
            <w:r>
              <w:rPr>
                <w:rFonts w:ascii="Times New Roman" w:hAnsi="Times New Roman"/>
                <w:b w:val="1"/>
                <w:color w:val="000000"/>
                <w:sz w:val="24"/>
              </w:rPr>
              <w:t>Условно разрешённые виды использования</w:t>
            </w:r>
          </w:p>
        </w:tc>
      </w:tr>
      <w:tr>
        <w:trPr>
          <w:trHeight w:hRule="atLeast" w:val="703"/>
        </w:trPr>
        <w:tc>
          <w:tcPr>
            <w:tcW w:type="dxa" w:w="857"/>
            <w:tcBorders>
              <w:top w:color="000000" w:sz="4" w:val="single"/>
              <w:left w:color="000000" w:sz="4" w:val="single"/>
              <w:bottom w:color="000000" w:sz="4" w:val="single"/>
              <w:right w:color="000000" w:sz="4" w:val="single"/>
            </w:tcBorders>
          </w:tcPr>
          <w:p w14:paraId="08030000">
            <w:pPr>
              <w:pStyle w:val="Style_11"/>
              <w:ind w:firstLine="0" w:left="0"/>
              <w:jc w:val="center"/>
              <w:rPr>
                <w:rFonts w:ascii="Times New Roman" w:hAnsi="Times New Roman"/>
                <w:color w:val="000000"/>
                <w:sz w:val="24"/>
              </w:rPr>
            </w:pPr>
            <w:r>
              <w:rPr>
                <w:rFonts w:ascii="Times New Roman" w:hAnsi="Times New Roman"/>
                <w:color w:val="000000"/>
                <w:sz w:val="24"/>
              </w:rPr>
              <w:t>3.10.1</w:t>
            </w:r>
          </w:p>
        </w:tc>
        <w:tc>
          <w:tcPr>
            <w:tcW w:type="dxa" w:w="2080"/>
            <w:tcBorders>
              <w:top w:color="000000" w:sz="4" w:val="single"/>
              <w:left w:color="000000" w:sz="4" w:val="single"/>
              <w:bottom w:color="000000" w:sz="4" w:val="single"/>
              <w:right w:color="000000" w:sz="4" w:val="single"/>
            </w:tcBorders>
            <w:vAlign w:val="center"/>
          </w:tcPr>
          <w:p w14:paraId="09030000">
            <w:pPr>
              <w:pStyle w:val="Style_16"/>
              <w:ind/>
              <w:jc w:val="center"/>
              <w:rPr>
                <w:rFonts w:ascii="Times New Roman" w:hAnsi="Times New Roman"/>
              </w:rPr>
            </w:pPr>
            <w:r>
              <w:rPr>
                <w:rFonts w:ascii="Times New Roman" w:hAnsi="Times New Roman"/>
              </w:rPr>
              <w:t>Амбулаторное ветеринарное обслуживание</w:t>
            </w:r>
          </w:p>
        </w:tc>
        <w:tc>
          <w:tcPr>
            <w:tcW w:type="dxa" w:w="2838"/>
            <w:tcBorders>
              <w:top w:color="000000" w:sz="4" w:val="single"/>
              <w:left w:color="000000" w:sz="4" w:val="single"/>
              <w:bottom w:color="000000" w:sz="4" w:val="single"/>
              <w:right w:color="000000" w:sz="4" w:val="single"/>
            </w:tcBorders>
            <w:vAlign w:val="center"/>
          </w:tcPr>
          <w:p w14:paraId="0A030000">
            <w:pPr>
              <w:pStyle w:val="Style_16"/>
              <w:ind/>
              <w:jc w:val="center"/>
              <w:rPr>
                <w:rFonts w:ascii="Times New Roman" w:hAnsi="Times New Roman"/>
              </w:rPr>
            </w:pPr>
            <w:r>
              <w:rPr>
                <w:rFonts w:ascii="Times New Roman" w:hAnsi="Times New Roman"/>
              </w:rPr>
              <w:t>Размещение объектов капитального строительства, предназначенных для оказания ветеринарных услуг без содержания животных</w:t>
            </w:r>
          </w:p>
        </w:tc>
        <w:tc>
          <w:tcPr>
            <w:tcW w:type="dxa" w:w="3749"/>
            <w:tcBorders>
              <w:top w:color="000000" w:sz="4" w:val="single"/>
              <w:left w:color="000000" w:sz="4" w:val="single"/>
              <w:bottom w:color="000000" w:sz="4" w:val="single"/>
              <w:right w:color="000000" w:sz="4" w:val="single"/>
            </w:tcBorders>
            <w:vAlign w:val="center"/>
          </w:tcPr>
          <w:p w14:paraId="0B030000">
            <w:pPr>
              <w:widowControl w:val="0"/>
              <w:ind/>
              <w:jc w:val="center"/>
              <w:rPr>
                <w:rFonts w:ascii="Times New Roman" w:hAnsi="Times New Roman"/>
                <w:sz w:val="24"/>
              </w:rPr>
            </w:pPr>
            <w:r>
              <w:rPr>
                <w:rFonts w:ascii="Times New Roman" w:hAnsi="Times New Roman"/>
                <w:sz w:val="24"/>
              </w:rPr>
              <w:t>Не подлежит установлению</w:t>
            </w:r>
          </w:p>
        </w:tc>
      </w:tr>
      <w:tr>
        <w:trPr>
          <w:trHeight w:hRule="atLeast" w:val="703"/>
        </w:trPr>
        <w:tc>
          <w:tcPr>
            <w:tcW w:type="dxa" w:w="857"/>
            <w:tcBorders>
              <w:top w:color="000000" w:sz="4" w:val="single"/>
              <w:left w:color="000000" w:sz="4" w:val="single"/>
              <w:bottom w:color="000000" w:sz="4" w:val="single"/>
              <w:right w:color="000000" w:sz="4" w:val="single"/>
            </w:tcBorders>
          </w:tcPr>
          <w:p w14:paraId="0C030000">
            <w:pPr>
              <w:pStyle w:val="Style_11"/>
              <w:ind w:firstLine="0" w:left="0"/>
              <w:jc w:val="center"/>
              <w:rPr>
                <w:rFonts w:ascii="Times New Roman" w:hAnsi="Times New Roman"/>
                <w:color w:val="000000"/>
                <w:sz w:val="24"/>
              </w:rPr>
            </w:pPr>
            <w:r>
              <w:rPr>
                <w:rFonts w:ascii="Times New Roman" w:hAnsi="Times New Roman"/>
                <w:color w:val="000000"/>
                <w:sz w:val="24"/>
              </w:rPr>
              <w:t>4.6</w:t>
            </w:r>
          </w:p>
        </w:tc>
        <w:tc>
          <w:tcPr>
            <w:tcW w:type="dxa" w:w="2080"/>
            <w:tcBorders>
              <w:top w:color="000000" w:sz="4" w:val="single"/>
              <w:left w:color="000000" w:sz="4" w:val="single"/>
              <w:bottom w:color="000000" w:sz="4" w:val="single"/>
              <w:right w:color="000000" w:sz="4" w:val="single"/>
            </w:tcBorders>
            <w:vAlign w:val="center"/>
          </w:tcPr>
          <w:p w14:paraId="0D030000">
            <w:pPr>
              <w:pStyle w:val="Style_16"/>
              <w:ind/>
              <w:jc w:val="center"/>
              <w:rPr>
                <w:rFonts w:ascii="Times New Roman" w:hAnsi="Times New Roman"/>
              </w:rPr>
            </w:pPr>
            <w:r>
              <w:rPr>
                <w:rFonts w:ascii="Times New Roman" w:hAnsi="Times New Roman"/>
              </w:rPr>
              <w:t>Общественное питание</w:t>
            </w:r>
          </w:p>
        </w:tc>
        <w:tc>
          <w:tcPr>
            <w:tcW w:type="dxa" w:w="2838"/>
            <w:tcBorders>
              <w:top w:color="000000" w:sz="4" w:val="single"/>
              <w:left w:color="000000" w:sz="4" w:val="single"/>
              <w:bottom w:color="000000" w:sz="4" w:val="single"/>
              <w:right w:color="000000" w:sz="4" w:val="single"/>
            </w:tcBorders>
            <w:vAlign w:val="center"/>
          </w:tcPr>
          <w:p w14:paraId="0E030000">
            <w:pPr>
              <w:pStyle w:val="Style_16"/>
              <w:ind/>
              <w:jc w:val="center"/>
              <w:rPr>
                <w:rFonts w:ascii="Times New Roman" w:hAnsi="Times New Roman"/>
              </w:rPr>
            </w:pPr>
            <w:r>
              <w:rPr>
                <w:rFonts w:ascii="Times New Roman" w:hAnsi="Times New Roman"/>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type="dxa" w:w="3749"/>
            <w:tcBorders>
              <w:top w:color="000000" w:sz="4" w:val="single"/>
              <w:left w:color="000000" w:sz="4" w:val="single"/>
              <w:bottom w:color="000000" w:sz="4" w:val="single"/>
              <w:right w:color="000000" w:sz="4" w:val="single"/>
            </w:tcBorders>
            <w:vAlign w:val="center"/>
          </w:tcPr>
          <w:p w14:paraId="0F030000">
            <w:pPr>
              <w:widowControl w:val="0"/>
              <w:ind/>
              <w:jc w:val="center"/>
              <w:rPr>
                <w:rFonts w:ascii="Times New Roman" w:hAnsi="Times New Roman"/>
                <w:sz w:val="24"/>
              </w:rPr>
            </w:pPr>
            <w:r>
              <w:rPr>
                <w:rFonts w:ascii="Times New Roman" w:hAnsi="Times New Roman"/>
                <w:sz w:val="24"/>
              </w:rPr>
              <w:t>Хозяйственные постройки, сооружения для разгрузки автомобилей (рампы).</w:t>
            </w:r>
          </w:p>
        </w:tc>
      </w:tr>
      <w:tr>
        <w:trPr>
          <w:trHeight w:hRule="atLeast" w:val="703"/>
        </w:trPr>
        <w:tc>
          <w:tcPr>
            <w:tcW w:type="dxa" w:w="857"/>
            <w:tcBorders>
              <w:top w:color="000000" w:sz="4" w:val="single"/>
              <w:left w:color="000000" w:sz="4" w:val="single"/>
              <w:bottom w:color="000000" w:sz="4" w:val="single"/>
              <w:right w:color="000000" w:sz="4" w:val="single"/>
            </w:tcBorders>
          </w:tcPr>
          <w:p w14:paraId="10030000">
            <w:pPr>
              <w:ind/>
              <w:jc w:val="center"/>
              <w:rPr>
                <w:rFonts w:ascii="Times New Roman" w:hAnsi="Times New Roman"/>
                <w:sz w:val="24"/>
              </w:rPr>
            </w:pPr>
            <w:r>
              <w:rPr>
                <w:rFonts w:ascii="Times New Roman" w:hAnsi="Times New Roman"/>
                <w:sz w:val="24"/>
              </w:rPr>
              <w:t>4.7</w:t>
            </w:r>
          </w:p>
        </w:tc>
        <w:tc>
          <w:tcPr>
            <w:tcW w:type="dxa" w:w="2080"/>
            <w:tcBorders>
              <w:top w:color="000000" w:sz="4" w:val="single"/>
              <w:left w:color="000000" w:sz="4" w:val="single"/>
              <w:bottom w:color="000000" w:sz="4" w:val="single"/>
              <w:right w:color="000000" w:sz="4" w:val="single"/>
            </w:tcBorders>
          </w:tcPr>
          <w:p w14:paraId="11030000">
            <w:pPr>
              <w:ind/>
              <w:jc w:val="center"/>
              <w:rPr>
                <w:rFonts w:ascii="Times New Roman" w:hAnsi="Times New Roman"/>
                <w:sz w:val="24"/>
              </w:rPr>
            </w:pPr>
            <w:r>
              <w:rPr>
                <w:rFonts w:ascii="Times New Roman" w:hAnsi="Times New Roman"/>
                <w:sz w:val="24"/>
              </w:rPr>
              <w:t>Гостиничное обслуживание</w:t>
            </w:r>
          </w:p>
        </w:tc>
        <w:tc>
          <w:tcPr>
            <w:tcW w:type="dxa" w:w="2838"/>
            <w:tcBorders>
              <w:top w:color="000000" w:sz="4" w:val="single"/>
              <w:left w:color="000000" w:sz="4" w:val="single"/>
              <w:bottom w:color="000000" w:sz="4" w:val="single"/>
              <w:right w:color="000000" w:sz="4" w:val="single"/>
            </w:tcBorders>
          </w:tcPr>
          <w:p w14:paraId="12030000">
            <w:pPr>
              <w:ind w:hanging="162" w:left="162"/>
              <w:jc w:val="center"/>
              <w:rPr>
                <w:rFonts w:ascii="Times New Roman" w:hAnsi="Times New Roman"/>
                <w:sz w:val="24"/>
              </w:rPr>
            </w:pPr>
            <w:r>
              <w:rPr>
                <w:rFonts w:ascii="Times New Roman" w:hAnsi="Times New Roman"/>
                <w:sz w:val="24"/>
              </w:rPr>
              <w:t>Гостиницы</w:t>
            </w:r>
          </w:p>
        </w:tc>
        <w:tc>
          <w:tcPr>
            <w:tcW w:type="dxa" w:w="3749"/>
            <w:tcBorders>
              <w:top w:color="000000" w:sz="4" w:val="single"/>
              <w:left w:color="000000" w:sz="4" w:val="single"/>
              <w:bottom w:color="000000" w:sz="4" w:val="single"/>
              <w:right w:color="000000" w:sz="4" w:val="single"/>
            </w:tcBorders>
          </w:tcPr>
          <w:p w14:paraId="13030000">
            <w:pPr>
              <w:ind/>
              <w:jc w:val="center"/>
              <w:rPr>
                <w:rFonts w:ascii="Times New Roman" w:hAnsi="Times New Roman"/>
                <w:sz w:val="24"/>
              </w:rPr>
            </w:pPr>
            <w:r>
              <w:rPr>
                <w:rFonts w:ascii="Times New Roman" w:hAnsi="Times New Roman"/>
                <w:sz w:val="24"/>
              </w:rPr>
              <w:t>Хозяйственные постройки, гаражи, отдельно стоящие бассейны, бани и сауны, душевые.</w:t>
            </w:r>
          </w:p>
        </w:tc>
      </w:tr>
      <w:tr>
        <w:trPr>
          <w:trHeight w:hRule="atLeast" w:val="703"/>
        </w:trPr>
        <w:tc>
          <w:tcPr>
            <w:tcW w:type="dxa" w:w="857"/>
            <w:tcBorders>
              <w:top w:color="000000" w:sz="4" w:val="single"/>
              <w:left w:color="000000" w:sz="4" w:val="single"/>
              <w:bottom w:color="000000" w:sz="4" w:val="single"/>
              <w:right w:color="000000" w:sz="4" w:val="single"/>
            </w:tcBorders>
          </w:tcPr>
          <w:p w14:paraId="14030000">
            <w:pPr>
              <w:pStyle w:val="Style_11"/>
              <w:ind w:firstLine="0" w:left="0"/>
              <w:jc w:val="center"/>
              <w:rPr>
                <w:rFonts w:ascii="Times New Roman" w:hAnsi="Times New Roman"/>
                <w:color w:val="000000"/>
                <w:sz w:val="24"/>
              </w:rPr>
            </w:pPr>
            <w:r>
              <w:rPr>
                <w:rFonts w:ascii="Times New Roman" w:hAnsi="Times New Roman"/>
                <w:color w:val="000000"/>
                <w:sz w:val="24"/>
              </w:rPr>
              <w:t>7.2.3</w:t>
            </w:r>
          </w:p>
        </w:tc>
        <w:tc>
          <w:tcPr>
            <w:tcW w:type="dxa" w:w="2080"/>
            <w:tcBorders>
              <w:top w:color="000000" w:sz="4" w:val="single"/>
              <w:left w:color="000000" w:sz="4" w:val="single"/>
              <w:bottom w:color="000000" w:sz="4" w:val="single"/>
              <w:right w:color="000000" w:sz="4" w:val="single"/>
            </w:tcBorders>
            <w:vAlign w:val="center"/>
          </w:tcPr>
          <w:p w14:paraId="15030000">
            <w:pPr>
              <w:pStyle w:val="Style_16"/>
              <w:ind/>
              <w:jc w:val="center"/>
              <w:rPr>
                <w:rFonts w:ascii="Times New Roman" w:hAnsi="Times New Roman"/>
              </w:rPr>
            </w:pPr>
            <w:r>
              <w:rPr>
                <w:rFonts w:ascii="Times New Roman" w:hAnsi="Times New Roman"/>
              </w:rPr>
              <w:t>Стоянки транспорта общего пользования</w:t>
            </w:r>
          </w:p>
        </w:tc>
        <w:tc>
          <w:tcPr>
            <w:tcW w:type="dxa" w:w="2838"/>
            <w:tcBorders>
              <w:top w:color="000000" w:sz="4" w:val="single"/>
              <w:left w:color="000000" w:sz="4" w:val="single"/>
              <w:bottom w:color="000000" w:sz="4" w:val="single"/>
              <w:right w:color="000000" w:sz="4" w:val="single"/>
            </w:tcBorders>
            <w:vAlign w:val="center"/>
          </w:tcPr>
          <w:p w14:paraId="16030000">
            <w:pPr>
              <w:pStyle w:val="Style_16"/>
              <w:ind/>
              <w:jc w:val="center"/>
              <w:rPr>
                <w:rFonts w:ascii="Times New Roman" w:hAnsi="Times New Roman"/>
              </w:rPr>
            </w:pPr>
            <w:r>
              <w:rPr>
                <w:rFonts w:ascii="Times New Roman" w:hAnsi="Times New Roman"/>
              </w:rPr>
              <w:t>Размещение стоянок транспортных средств, осуществляющих перевозки людей по установленному маршруту</w:t>
            </w:r>
          </w:p>
        </w:tc>
        <w:tc>
          <w:tcPr>
            <w:tcW w:type="dxa" w:w="3749"/>
            <w:tcBorders>
              <w:top w:color="000000" w:sz="4" w:val="single"/>
              <w:left w:color="000000" w:sz="4" w:val="single"/>
              <w:bottom w:color="000000" w:sz="4" w:val="single"/>
              <w:right w:color="000000" w:sz="4" w:val="single"/>
            </w:tcBorders>
            <w:vAlign w:val="center"/>
          </w:tcPr>
          <w:p w14:paraId="17030000">
            <w:pPr>
              <w:pStyle w:val="Style_11"/>
              <w:spacing w:before="0"/>
              <w:ind w:firstLine="0" w:left="0"/>
              <w:jc w:val="center"/>
              <w:rPr>
                <w:rFonts w:ascii="Times New Roman" w:hAnsi="Times New Roman"/>
                <w:color w:val="000000"/>
                <w:sz w:val="24"/>
              </w:rPr>
            </w:pPr>
            <w:r>
              <w:rPr>
                <w:rFonts w:ascii="Times New Roman" w:hAnsi="Times New Roman"/>
                <w:color w:val="000000"/>
                <w:sz w:val="24"/>
              </w:rPr>
              <w:t>Не подлежит установлению</w:t>
            </w:r>
          </w:p>
        </w:tc>
      </w:tr>
    </w:tbl>
    <w:p w14:paraId="18030000">
      <w:pPr>
        <w:ind w:firstLine="567" w:left="0"/>
        <w:jc w:val="center"/>
        <w:rPr>
          <w:rFonts w:ascii="Times New Roman" w:hAnsi="Times New Roman"/>
          <w:b w:val="1"/>
          <w:u w:val="single"/>
        </w:rPr>
      </w:pPr>
    </w:p>
    <w:p w14:paraId="19030000">
      <w:pPr>
        <w:pStyle w:val="Style_14"/>
        <w:widowControl w:val="1"/>
        <w:ind w:firstLine="540" w:left="0"/>
        <w:jc w:val="both"/>
      </w:pPr>
      <w:r>
        <w:t xml:space="preserve"> Параметры застройки земельных участков и объектов капи</w:t>
      </w:r>
      <w:r>
        <w:t>тального строительства зоны Ж-2</w:t>
      </w:r>
      <w:r>
        <w:t>/3</w:t>
      </w:r>
      <w:r>
        <w:t>:</w:t>
      </w:r>
    </w:p>
    <w:p w14:paraId="1A030000">
      <w:pPr>
        <w:rPr>
          <w:rFonts w:ascii="Times New Roman" w:hAnsi="Times New Roman"/>
        </w:rPr>
      </w:pPr>
    </w:p>
    <w:tbl>
      <w:tblPr>
        <w:tblStyle w:val="Style_2"/>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5669"/>
        <w:gridCol w:w="3856"/>
      </w:tblGrid>
      <w:tr>
        <w:tc>
          <w:tcPr>
            <w:tcW w:type="dxa" w:w="5669"/>
            <w:tcBorders>
              <w:top w:color="000000" w:sz="4" w:val="single"/>
              <w:left w:color="000000" w:sz="4" w:val="single"/>
              <w:bottom w:color="000000" w:sz="4" w:val="single"/>
              <w:right w:color="000000" w:sz="4" w:val="single"/>
            </w:tcBorders>
          </w:tcPr>
          <w:p w14:paraId="1B030000">
            <w:pPr>
              <w:pStyle w:val="Style_14"/>
              <w:widowControl w:val="1"/>
              <w:ind/>
              <w:rPr>
                <w:b w:val="1"/>
              </w:rPr>
            </w:pPr>
            <w:r>
              <w:rPr>
                <w:b w:val="1"/>
              </w:rPr>
              <w:t>Площадь земельного участка</w:t>
            </w:r>
          </w:p>
        </w:tc>
        <w:tc>
          <w:tcPr>
            <w:tcW w:type="dxa" w:w="3856"/>
            <w:tcBorders>
              <w:top w:color="000000" w:sz="4" w:val="single"/>
              <w:left w:color="000000" w:sz="4" w:val="single"/>
              <w:bottom w:color="000000" w:sz="4" w:val="single"/>
              <w:right w:color="000000" w:sz="4" w:val="single"/>
            </w:tcBorders>
          </w:tcPr>
          <w:p w14:paraId="1C030000">
            <w:pPr>
              <w:pStyle w:val="Style_14"/>
              <w:widowControl w:val="1"/>
              <w:ind/>
              <w:jc w:val="both"/>
              <w:rPr>
                <w:i w:val="1"/>
              </w:rPr>
            </w:pPr>
          </w:p>
        </w:tc>
      </w:tr>
      <w:tr>
        <w:tc>
          <w:tcPr>
            <w:tcW w:type="dxa" w:w="5669"/>
            <w:tcBorders>
              <w:top w:color="000000" w:sz="4" w:val="single"/>
              <w:left w:color="000000" w:sz="4" w:val="single"/>
              <w:bottom w:color="000000" w:sz="4" w:val="single"/>
              <w:right w:color="000000" w:sz="4" w:val="single"/>
            </w:tcBorders>
          </w:tcPr>
          <w:p w14:paraId="1D030000">
            <w:pPr>
              <w:pStyle w:val="Style_11"/>
              <w:ind w:firstLine="0" w:left="0"/>
              <w:rPr>
                <w:rFonts w:ascii="Times New Roman" w:hAnsi="Times New Roman"/>
                <w:b w:val="1"/>
                <w:color w:val="000000"/>
                <w:sz w:val="24"/>
              </w:rPr>
            </w:pPr>
            <w:r>
              <w:rPr>
                <w:rFonts w:ascii="Times New Roman" w:hAnsi="Times New Roman"/>
                <w:color w:val="000000"/>
                <w:sz w:val="24"/>
              </w:rPr>
              <w:t>Минимальный размер земельного участка (для земельных участков, предназначенных для размещения многоквартирных домов)</w:t>
            </w:r>
          </w:p>
        </w:tc>
        <w:tc>
          <w:tcPr>
            <w:tcW w:type="dxa" w:w="3856"/>
            <w:tcBorders>
              <w:top w:color="000000" w:sz="4" w:val="single"/>
              <w:left w:color="000000" w:sz="4" w:val="single"/>
              <w:bottom w:color="000000" w:sz="4" w:val="single"/>
              <w:right w:color="000000" w:sz="4" w:val="single"/>
            </w:tcBorders>
          </w:tcPr>
          <w:p w14:paraId="1E030000">
            <w:pPr>
              <w:pStyle w:val="Style_14"/>
              <w:widowControl w:val="1"/>
              <w:ind/>
              <w:jc w:val="center"/>
              <w:rPr>
                <w:i w:val="1"/>
              </w:rPr>
            </w:pPr>
            <w:r>
              <w:t>800 кв.м.</w:t>
            </w:r>
          </w:p>
        </w:tc>
      </w:tr>
      <w:tr>
        <w:tc>
          <w:tcPr>
            <w:tcW w:type="dxa" w:w="5669"/>
            <w:tcBorders>
              <w:top w:color="000000" w:sz="4" w:val="single"/>
              <w:left w:color="000000" w:sz="4" w:val="single"/>
              <w:bottom w:color="000000" w:sz="4" w:val="single"/>
              <w:right w:color="000000" w:sz="4" w:val="single"/>
            </w:tcBorders>
          </w:tcPr>
          <w:p w14:paraId="1F030000">
            <w:pPr>
              <w:pStyle w:val="Style_11"/>
              <w:ind w:firstLine="0" w:left="0"/>
              <w:rPr>
                <w:rFonts w:ascii="Times New Roman" w:hAnsi="Times New Roman"/>
                <w:color w:val="000000"/>
                <w:sz w:val="24"/>
              </w:rPr>
            </w:pPr>
            <w:r>
              <w:rPr>
                <w:rFonts w:ascii="Times New Roman" w:hAnsi="Times New Roman"/>
                <w:color w:val="000000"/>
                <w:sz w:val="24"/>
              </w:rPr>
              <w:t>Минимальный размер земельного участка (земельных участков, используемых для вспомогательных видов разрешенного использования объектов, площадь которых определяется схемой расположения земельного участка на кадастровом плане или кадастровой карте соответствующей территории)</w:t>
            </w:r>
          </w:p>
        </w:tc>
        <w:tc>
          <w:tcPr>
            <w:tcW w:type="dxa" w:w="3856"/>
            <w:tcBorders>
              <w:top w:color="000000" w:sz="4" w:val="single"/>
              <w:left w:color="000000" w:sz="4" w:val="single"/>
              <w:bottom w:color="000000" w:sz="4" w:val="single"/>
              <w:right w:color="000000" w:sz="4" w:val="single"/>
            </w:tcBorders>
          </w:tcPr>
          <w:p w14:paraId="20030000">
            <w:pPr>
              <w:pStyle w:val="Style_14"/>
              <w:widowControl w:val="1"/>
              <w:ind/>
              <w:jc w:val="center"/>
            </w:pPr>
            <w:r>
              <w:t>Н</w:t>
            </w:r>
            <w:r>
              <w:t>е менее 10 кв.м.</w:t>
            </w:r>
          </w:p>
        </w:tc>
      </w:tr>
      <w:tr>
        <w:tc>
          <w:tcPr>
            <w:tcW w:type="dxa" w:w="5669"/>
            <w:tcBorders>
              <w:top w:color="000000" w:sz="4" w:val="single"/>
              <w:left w:color="000000" w:sz="4" w:val="single"/>
              <w:bottom w:color="000000" w:sz="4" w:val="single"/>
              <w:right w:color="000000" w:sz="4" w:val="single"/>
            </w:tcBorders>
          </w:tcPr>
          <w:p w14:paraId="21030000">
            <w:pPr>
              <w:pStyle w:val="Style_11"/>
              <w:ind w:firstLine="0" w:left="0"/>
              <w:rPr>
                <w:rFonts w:ascii="Times New Roman" w:hAnsi="Times New Roman"/>
                <w:color w:val="000000"/>
                <w:sz w:val="24"/>
              </w:rPr>
            </w:pPr>
            <w:r>
              <w:rPr>
                <w:rFonts w:ascii="Times New Roman" w:hAnsi="Times New Roman"/>
                <w:color w:val="000000"/>
                <w:sz w:val="24"/>
              </w:rPr>
              <w:t>Максимальный размер земельного участка (земельных участков, используемых для вспомогательных видов разрешенного использования объектов, площадь которых определяется схемой расположения земельного участка на кадастровом плане или кадастровой карте соответствующей территории)</w:t>
            </w:r>
          </w:p>
        </w:tc>
        <w:tc>
          <w:tcPr>
            <w:tcW w:type="dxa" w:w="3856"/>
            <w:tcBorders>
              <w:top w:color="000000" w:sz="4" w:val="single"/>
              <w:left w:color="000000" w:sz="4" w:val="single"/>
              <w:bottom w:color="000000" w:sz="4" w:val="single"/>
              <w:right w:color="000000" w:sz="4" w:val="single"/>
            </w:tcBorders>
          </w:tcPr>
          <w:p w14:paraId="22030000">
            <w:pPr>
              <w:pStyle w:val="Style_14"/>
              <w:widowControl w:val="1"/>
              <w:ind/>
              <w:jc w:val="center"/>
            </w:pPr>
            <w:r>
              <w:t>Не более 200 кв.м.</w:t>
            </w:r>
          </w:p>
        </w:tc>
      </w:tr>
      <w:tr>
        <w:tc>
          <w:tcPr>
            <w:tcW w:type="dxa" w:w="5669"/>
            <w:tcBorders>
              <w:top w:color="000000" w:sz="4" w:val="single"/>
              <w:left w:color="000000" w:sz="4" w:val="single"/>
              <w:bottom w:color="000000" w:sz="4" w:val="single"/>
              <w:right w:color="000000" w:sz="4" w:val="single"/>
            </w:tcBorders>
          </w:tcPr>
          <w:p w14:paraId="23030000">
            <w:pPr>
              <w:pStyle w:val="Style_11"/>
              <w:ind w:firstLine="0" w:left="0"/>
              <w:rPr>
                <w:rFonts w:ascii="Times New Roman" w:hAnsi="Times New Roman"/>
                <w:color w:val="000000"/>
                <w:sz w:val="24"/>
              </w:rPr>
            </w:pPr>
            <w:r>
              <w:rPr>
                <w:rFonts w:ascii="Times New Roman" w:hAnsi="Times New Roman"/>
                <w:color w:val="000000"/>
                <w:sz w:val="24"/>
              </w:rPr>
              <w:t>Минимальный размер земельного участка: для земельных участков, предназначенных для размещения всех объектов капитального строительства из перечня основных и условно разрешенных видов разрешенного использования;</w:t>
            </w:r>
          </w:p>
          <w:p w14:paraId="24030000">
            <w:pPr>
              <w:pStyle w:val="Style_14"/>
              <w:widowControl w:val="1"/>
              <w:ind/>
              <w:rPr>
                <w:b w:val="1"/>
              </w:rPr>
            </w:pPr>
          </w:p>
        </w:tc>
        <w:tc>
          <w:tcPr>
            <w:tcW w:type="dxa" w:w="3856"/>
            <w:tcBorders>
              <w:top w:color="000000" w:sz="4" w:val="single"/>
              <w:left w:color="000000" w:sz="4" w:val="single"/>
              <w:bottom w:color="000000" w:sz="4" w:val="single"/>
              <w:right w:color="000000" w:sz="4" w:val="single"/>
            </w:tcBorders>
          </w:tcPr>
          <w:p w14:paraId="25030000">
            <w:pPr>
              <w:pStyle w:val="Style_14"/>
              <w:widowControl w:val="1"/>
              <w:ind/>
              <w:jc w:val="center"/>
              <w:rPr>
                <w:i w:val="1"/>
              </w:rPr>
            </w:pPr>
            <w:r>
              <w:t>600 кв.м.</w:t>
            </w:r>
          </w:p>
        </w:tc>
      </w:tr>
      <w:tr>
        <w:tc>
          <w:tcPr>
            <w:tcW w:type="dxa" w:w="5669"/>
            <w:tcBorders>
              <w:top w:color="000000" w:sz="4" w:val="single"/>
              <w:left w:color="000000" w:sz="4" w:val="single"/>
              <w:bottom w:color="000000" w:sz="4" w:val="single"/>
              <w:right w:color="000000" w:sz="4" w:val="single"/>
            </w:tcBorders>
          </w:tcPr>
          <w:p w14:paraId="26030000">
            <w:pPr>
              <w:pStyle w:val="Style_11"/>
              <w:ind w:firstLine="0" w:left="0"/>
              <w:rPr>
                <w:rFonts w:ascii="Times New Roman" w:hAnsi="Times New Roman"/>
                <w:color w:val="000000"/>
                <w:sz w:val="24"/>
              </w:rPr>
            </w:pPr>
            <w:r>
              <w:rPr>
                <w:rFonts w:ascii="Times New Roman" w:hAnsi="Times New Roman"/>
                <w:color w:val="000000"/>
                <w:sz w:val="24"/>
              </w:rPr>
              <w:t>Максимальный размер земельного участка (для земельных участков, предназначенных для размещения многоквартирных домов);</w:t>
            </w:r>
          </w:p>
        </w:tc>
        <w:tc>
          <w:tcPr>
            <w:tcW w:type="dxa" w:w="3856"/>
            <w:tcBorders>
              <w:top w:color="000000" w:sz="4" w:val="single"/>
              <w:left w:color="000000" w:sz="4" w:val="single"/>
              <w:bottom w:color="000000" w:sz="4" w:val="single"/>
              <w:right w:color="000000" w:sz="4" w:val="single"/>
            </w:tcBorders>
          </w:tcPr>
          <w:p w14:paraId="27030000">
            <w:pPr>
              <w:pStyle w:val="Style_14"/>
              <w:widowControl w:val="1"/>
              <w:ind/>
              <w:jc w:val="center"/>
            </w:pPr>
            <w:r>
              <w:t>Не установлен</w:t>
            </w:r>
          </w:p>
        </w:tc>
      </w:tr>
      <w:tr>
        <w:tc>
          <w:tcPr>
            <w:tcW w:type="dxa" w:w="5669"/>
            <w:tcBorders>
              <w:top w:color="000000" w:sz="4" w:val="single"/>
              <w:left w:color="000000" w:sz="4" w:val="single"/>
              <w:bottom w:color="000000" w:sz="4" w:val="single"/>
              <w:right w:color="000000" w:sz="4" w:val="single"/>
            </w:tcBorders>
          </w:tcPr>
          <w:p w14:paraId="28030000">
            <w:pPr>
              <w:pStyle w:val="Style_14"/>
              <w:widowControl w:val="1"/>
              <w:ind/>
              <w:rPr>
                <w:b w:val="1"/>
              </w:rPr>
            </w:pPr>
            <w:r>
              <w:rPr>
                <w:b w:val="1"/>
              </w:rPr>
              <w:t>Количество этажей</w:t>
            </w:r>
          </w:p>
        </w:tc>
        <w:tc>
          <w:tcPr>
            <w:tcW w:type="dxa" w:w="3856"/>
            <w:tcBorders>
              <w:top w:color="000000" w:sz="4" w:val="single"/>
              <w:left w:color="000000" w:sz="4" w:val="single"/>
              <w:bottom w:color="000000" w:sz="4" w:val="single"/>
              <w:right w:color="000000" w:sz="4" w:val="single"/>
            </w:tcBorders>
          </w:tcPr>
          <w:p w14:paraId="29030000">
            <w:pPr>
              <w:pStyle w:val="Style_14"/>
              <w:widowControl w:val="1"/>
              <w:ind/>
              <w:jc w:val="center"/>
            </w:pPr>
          </w:p>
        </w:tc>
      </w:tr>
      <w:tr>
        <w:tc>
          <w:tcPr>
            <w:tcW w:type="dxa" w:w="5669"/>
            <w:tcBorders>
              <w:top w:color="000000" w:sz="4" w:val="single"/>
              <w:left w:color="000000" w:sz="4" w:val="single"/>
              <w:bottom w:color="000000" w:sz="4" w:val="single"/>
              <w:right w:color="000000" w:sz="4" w:val="single"/>
            </w:tcBorders>
          </w:tcPr>
          <w:p w14:paraId="2A030000">
            <w:pPr>
              <w:pStyle w:val="Style_14"/>
              <w:widowControl w:val="1"/>
              <w:ind/>
            </w:pPr>
            <w:r>
              <w:t>максимальное</w:t>
            </w:r>
          </w:p>
        </w:tc>
        <w:tc>
          <w:tcPr>
            <w:tcW w:type="dxa" w:w="3856"/>
            <w:tcBorders>
              <w:top w:color="000000" w:sz="4" w:val="single"/>
              <w:left w:color="000000" w:sz="4" w:val="single"/>
              <w:bottom w:color="000000" w:sz="4" w:val="single"/>
              <w:right w:color="000000" w:sz="4" w:val="single"/>
            </w:tcBorders>
          </w:tcPr>
          <w:p w14:paraId="2B030000">
            <w:pPr>
              <w:pStyle w:val="Style_14"/>
              <w:widowControl w:val="1"/>
              <w:ind/>
              <w:jc w:val="center"/>
            </w:pPr>
            <w:r>
              <w:t>5 (для всех видов использования объектов капитального строительства)</w:t>
            </w:r>
          </w:p>
        </w:tc>
      </w:tr>
      <w:tr>
        <w:tc>
          <w:tcPr>
            <w:tcW w:type="dxa" w:w="5669"/>
            <w:tcBorders>
              <w:top w:color="000000" w:sz="4" w:val="single"/>
              <w:left w:color="000000" w:sz="4" w:val="single"/>
              <w:bottom w:color="000000" w:sz="4" w:val="single"/>
              <w:right w:color="000000" w:sz="4" w:val="single"/>
            </w:tcBorders>
          </w:tcPr>
          <w:p w14:paraId="2C030000">
            <w:pPr>
              <w:pStyle w:val="Style_14"/>
              <w:widowControl w:val="1"/>
              <w:ind/>
            </w:pPr>
            <w:r>
              <w:t>минимальное</w:t>
            </w:r>
          </w:p>
        </w:tc>
        <w:tc>
          <w:tcPr>
            <w:tcW w:type="dxa" w:w="3856"/>
            <w:tcBorders>
              <w:top w:color="000000" w:sz="4" w:val="single"/>
              <w:left w:color="000000" w:sz="4" w:val="single"/>
              <w:bottom w:color="000000" w:sz="4" w:val="single"/>
              <w:right w:color="000000" w:sz="4" w:val="single"/>
            </w:tcBorders>
          </w:tcPr>
          <w:p w14:paraId="2D030000">
            <w:pPr>
              <w:pStyle w:val="Style_14"/>
              <w:widowControl w:val="1"/>
              <w:ind/>
              <w:jc w:val="center"/>
            </w:pPr>
            <w:r>
              <w:t>1 (для жилых домов)</w:t>
            </w:r>
          </w:p>
        </w:tc>
      </w:tr>
      <w:tr>
        <w:tc>
          <w:tcPr>
            <w:tcW w:type="dxa" w:w="5669"/>
            <w:tcBorders>
              <w:top w:color="000000" w:sz="4" w:val="single"/>
              <w:left w:color="000000" w:sz="4" w:val="single"/>
              <w:bottom w:color="000000" w:sz="4" w:val="single"/>
              <w:right w:color="000000" w:sz="4" w:val="single"/>
            </w:tcBorders>
          </w:tcPr>
          <w:p w14:paraId="2E030000">
            <w:pPr>
              <w:pStyle w:val="Style_14"/>
              <w:widowControl w:val="1"/>
              <w:ind/>
              <w:rPr>
                <w:b w:val="1"/>
              </w:rPr>
            </w:pPr>
            <w:r>
              <w:rPr>
                <w:b w:val="1"/>
              </w:rPr>
              <w:t>Процент застройки</w:t>
            </w:r>
          </w:p>
        </w:tc>
        <w:tc>
          <w:tcPr>
            <w:tcW w:type="dxa" w:w="3856"/>
            <w:tcBorders>
              <w:top w:color="000000" w:sz="4" w:val="single"/>
              <w:left w:color="000000" w:sz="4" w:val="single"/>
              <w:bottom w:color="000000" w:sz="4" w:val="single"/>
              <w:right w:color="000000" w:sz="4" w:val="single"/>
            </w:tcBorders>
          </w:tcPr>
          <w:p w14:paraId="2F030000">
            <w:pPr>
              <w:pStyle w:val="Style_14"/>
              <w:widowControl w:val="1"/>
              <w:ind/>
              <w:jc w:val="both"/>
            </w:pPr>
          </w:p>
        </w:tc>
      </w:tr>
      <w:tr>
        <w:tc>
          <w:tcPr>
            <w:tcW w:type="dxa" w:w="5669"/>
            <w:tcBorders>
              <w:top w:color="000000" w:sz="4" w:val="single"/>
              <w:left w:color="000000" w:sz="4" w:val="single"/>
              <w:bottom w:color="000000" w:sz="4" w:val="single"/>
              <w:right w:color="000000" w:sz="4" w:val="single"/>
            </w:tcBorders>
          </w:tcPr>
          <w:p w14:paraId="30030000">
            <w:pPr>
              <w:pStyle w:val="Style_14"/>
              <w:widowControl w:val="1"/>
              <w:ind/>
            </w:pPr>
            <w:r>
              <w:t>максимальный</w:t>
            </w:r>
          </w:p>
        </w:tc>
        <w:tc>
          <w:tcPr>
            <w:tcW w:type="dxa" w:w="3856"/>
            <w:tcBorders>
              <w:top w:color="000000" w:sz="4" w:val="single"/>
              <w:left w:color="000000" w:sz="4" w:val="single"/>
              <w:bottom w:color="000000" w:sz="4" w:val="single"/>
              <w:right w:color="000000" w:sz="4" w:val="single"/>
            </w:tcBorders>
          </w:tcPr>
          <w:p w14:paraId="31030000">
            <w:pPr>
              <w:ind w:firstLine="708" w:left="0"/>
              <w:rPr>
                <w:rFonts w:ascii="Times New Roman" w:hAnsi="Times New Roman"/>
              </w:rPr>
            </w:pPr>
            <w:r>
              <w:rPr>
                <w:rFonts w:ascii="Times New Roman" w:hAnsi="Times New Roman"/>
              </w:rPr>
              <w:t xml:space="preserve">               70%</w:t>
            </w:r>
          </w:p>
          <w:p w14:paraId="32030000">
            <w:pPr>
              <w:pStyle w:val="Style_14"/>
              <w:widowControl w:val="1"/>
              <w:ind/>
              <w:jc w:val="center"/>
            </w:pPr>
          </w:p>
        </w:tc>
      </w:tr>
      <w:tr>
        <w:tc>
          <w:tcPr>
            <w:tcW w:type="dxa" w:w="5669"/>
            <w:tcBorders>
              <w:top w:color="000000" w:sz="4" w:val="single"/>
              <w:left w:color="000000" w:sz="4" w:val="single"/>
              <w:bottom w:color="000000" w:sz="4" w:val="single"/>
              <w:right w:color="000000" w:sz="4" w:val="single"/>
            </w:tcBorders>
          </w:tcPr>
          <w:p w14:paraId="33030000">
            <w:pPr>
              <w:pStyle w:val="Style_14"/>
              <w:widowControl w:val="1"/>
              <w:ind/>
            </w:pPr>
            <w:r>
              <w:t>минимальный</w:t>
            </w:r>
          </w:p>
        </w:tc>
        <w:tc>
          <w:tcPr>
            <w:tcW w:type="dxa" w:w="3856"/>
            <w:tcBorders>
              <w:top w:color="000000" w:sz="4" w:val="single"/>
              <w:left w:color="000000" w:sz="4" w:val="single"/>
              <w:bottom w:color="000000" w:sz="4" w:val="single"/>
              <w:right w:color="000000" w:sz="4" w:val="single"/>
            </w:tcBorders>
          </w:tcPr>
          <w:p w14:paraId="34030000">
            <w:pPr>
              <w:pStyle w:val="Style_14"/>
              <w:widowControl w:val="1"/>
              <w:ind/>
              <w:jc w:val="center"/>
            </w:pPr>
            <w:r>
              <w:t>Не установлен для размещения многоквартирных домов</w:t>
            </w:r>
          </w:p>
          <w:p w14:paraId="35030000">
            <w:pPr>
              <w:pStyle w:val="Style_14"/>
              <w:widowControl w:val="1"/>
              <w:ind/>
              <w:jc w:val="center"/>
            </w:pPr>
            <w:r>
              <w:t>В остальных случаях не менее 50%</w:t>
            </w:r>
          </w:p>
        </w:tc>
      </w:tr>
      <w:tr>
        <w:tc>
          <w:tcPr>
            <w:tcW w:type="dxa" w:w="5669"/>
            <w:tcBorders>
              <w:top w:color="000000" w:sz="4" w:val="single"/>
              <w:left w:color="000000" w:sz="4" w:val="single"/>
              <w:bottom w:color="000000" w:sz="4" w:val="single"/>
              <w:right w:color="000000" w:sz="4" w:val="single"/>
            </w:tcBorders>
          </w:tcPr>
          <w:p w14:paraId="36030000">
            <w:pPr>
              <w:pStyle w:val="Style_14"/>
              <w:widowControl w:val="1"/>
              <w:ind/>
              <w:rPr>
                <w:b w:val="1"/>
              </w:rPr>
            </w:pPr>
            <w:r>
              <w:rPr>
                <w:b w:val="1"/>
              </w:rPr>
              <w:t>Иные показатели</w:t>
            </w:r>
          </w:p>
        </w:tc>
        <w:tc>
          <w:tcPr>
            <w:tcW w:type="dxa" w:w="3856"/>
            <w:tcBorders>
              <w:top w:color="000000" w:sz="4" w:val="single"/>
              <w:left w:color="000000" w:sz="4" w:val="single"/>
              <w:bottom w:color="000000" w:sz="4" w:val="single"/>
              <w:right w:color="000000" w:sz="4" w:val="single"/>
            </w:tcBorders>
          </w:tcPr>
          <w:p w14:paraId="37030000">
            <w:pPr>
              <w:pStyle w:val="Style_14"/>
              <w:widowControl w:val="1"/>
              <w:ind/>
              <w:jc w:val="both"/>
            </w:pPr>
          </w:p>
        </w:tc>
      </w:tr>
      <w:tr>
        <w:tc>
          <w:tcPr>
            <w:tcW w:type="dxa" w:w="5669"/>
            <w:tcBorders>
              <w:top w:color="000000" w:sz="4" w:val="single"/>
              <w:left w:color="000000" w:sz="4" w:val="single"/>
              <w:bottom w:color="000000" w:sz="4" w:val="single"/>
              <w:right w:color="000000" w:sz="4" w:val="single"/>
            </w:tcBorders>
          </w:tcPr>
          <w:p w14:paraId="38030000">
            <w:pPr>
              <w:pStyle w:val="Style_14"/>
              <w:widowControl w:val="1"/>
              <w:ind/>
            </w:pPr>
            <w:r>
              <w:t>максимальная высота оград вдоль улиц</w:t>
            </w:r>
          </w:p>
        </w:tc>
        <w:tc>
          <w:tcPr>
            <w:tcW w:type="dxa" w:w="3856"/>
            <w:tcBorders>
              <w:top w:color="000000" w:sz="4" w:val="single"/>
              <w:left w:color="000000" w:sz="4" w:val="single"/>
              <w:bottom w:color="000000" w:sz="4" w:val="single"/>
              <w:right w:color="000000" w:sz="4" w:val="single"/>
            </w:tcBorders>
          </w:tcPr>
          <w:p w14:paraId="39030000">
            <w:pPr>
              <w:pStyle w:val="Style_14"/>
              <w:widowControl w:val="1"/>
              <w:ind/>
              <w:jc w:val="center"/>
            </w:pPr>
            <w:r>
              <w:t>1,5 м.</w:t>
            </w:r>
          </w:p>
        </w:tc>
      </w:tr>
      <w:tr>
        <w:tc>
          <w:tcPr>
            <w:tcW w:type="dxa" w:w="5669"/>
            <w:tcBorders>
              <w:top w:color="000000" w:sz="4" w:val="single"/>
              <w:left w:color="000000" w:sz="4" w:val="single"/>
              <w:bottom w:color="000000" w:sz="4" w:val="single"/>
              <w:right w:color="000000" w:sz="4" w:val="single"/>
            </w:tcBorders>
          </w:tcPr>
          <w:p w14:paraId="3A030000">
            <w:pPr>
              <w:pStyle w:val="Style_14"/>
              <w:widowControl w:val="1"/>
              <w:ind/>
            </w:pPr>
            <w:r>
              <w:t>максимальная высота оград между соседними участками</w:t>
            </w:r>
          </w:p>
        </w:tc>
        <w:tc>
          <w:tcPr>
            <w:tcW w:type="dxa" w:w="3856"/>
            <w:tcBorders>
              <w:top w:color="000000" w:sz="4" w:val="single"/>
              <w:left w:color="000000" w:sz="4" w:val="single"/>
              <w:bottom w:color="000000" w:sz="4" w:val="single"/>
              <w:right w:color="000000" w:sz="4" w:val="single"/>
            </w:tcBorders>
          </w:tcPr>
          <w:p w14:paraId="3B030000">
            <w:pPr>
              <w:pStyle w:val="Style_14"/>
              <w:widowControl w:val="1"/>
              <w:ind/>
              <w:jc w:val="center"/>
            </w:pPr>
            <w:r>
              <w:t>1 м.</w:t>
            </w:r>
          </w:p>
        </w:tc>
      </w:tr>
      <w:tr>
        <w:tc>
          <w:tcPr>
            <w:tcW w:type="dxa" w:w="5669"/>
            <w:tcBorders>
              <w:top w:color="000000" w:sz="4" w:val="single"/>
              <w:left w:color="000000" w:sz="4" w:val="single"/>
              <w:bottom w:color="000000" w:sz="4" w:val="single"/>
              <w:right w:color="000000" w:sz="4" w:val="single"/>
            </w:tcBorders>
          </w:tcPr>
          <w:p w14:paraId="3C030000">
            <w:pPr>
              <w:pStyle w:val="Style_14"/>
              <w:widowControl w:val="1"/>
              <w:ind/>
            </w:pPr>
            <w:r>
              <w:t>отступ застройки от красной линии (линии застройки)улицы</w:t>
            </w:r>
          </w:p>
        </w:tc>
        <w:tc>
          <w:tcPr>
            <w:tcW w:type="dxa" w:w="3856"/>
            <w:tcBorders>
              <w:top w:color="000000" w:sz="4" w:val="single"/>
              <w:left w:color="000000" w:sz="4" w:val="single"/>
              <w:bottom w:color="000000" w:sz="4" w:val="single"/>
              <w:right w:color="000000" w:sz="4" w:val="single"/>
            </w:tcBorders>
          </w:tcPr>
          <w:p w14:paraId="3D030000">
            <w:pPr>
              <w:pStyle w:val="Style_14"/>
              <w:widowControl w:val="1"/>
              <w:ind/>
              <w:jc w:val="center"/>
            </w:pPr>
            <w:r>
              <w:t>3</w:t>
            </w:r>
            <w:r>
              <w:t xml:space="preserve"> м (для всех видов объектов капитального строительства)</w:t>
            </w:r>
          </w:p>
        </w:tc>
      </w:tr>
      <w:tr>
        <w:tc>
          <w:tcPr>
            <w:tcW w:type="dxa" w:w="5669"/>
            <w:tcBorders>
              <w:top w:color="000000" w:sz="4" w:val="single"/>
              <w:left w:color="000000" w:sz="4" w:val="single"/>
              <w:bottom w:color="000000" w:sz="4" w:val="single"/>
              <w:right w:color="000000" w:sz="4" w:val="single"/>
            </w:tcBorders>
          </w:tcPr>
          <w:p w14:paraId="3E030000">
            <w:pPr>
              <w:pStyle w:val="Style_14"/>
              <w:widowControl w:val="1"/>
              <w:ind/>
              <w:rPr>
                <w:b w:val="1"/>
              </w:rPr>
            </w:pPr>
            <w:r>
              <w:t>Минимальные отступы застройки от границ смежных земельных участков</w:t>
            </w:r>
          </w:p>
        </w:tc>
        <w:tc>
          <w:tcPr>
            <w:tcW w:type="dxa" w:w="3856"/>
            <w:tcBorders>
              <w:top w:color="000000" w:sz="4" w:val="single"/>
              <w:left w:color="000000" w:sz="4" w:val="single"/>
              <w:bottom w:color="000000" w:sz="4" w:val="single"/>
              <w:right w:color="000000" w:sz="4" w:val="single"/>
            </w:tcBorders>
          </w:tcPr>
          <w:p w14:paraId="3F030000">
            <w:pPr>
              <w:pStyle w:val="Style_14"/>
              <w:widowControl w:val="1"/>
              <w:ind/>
              <w:jc w:val="center"/>
            </w:pPr>
            <w:r>
              <w:t>Не менее 1 м</w:t>
            </w:r>
          </w:p>
        </w:tc>
      </w:tr>
    </w:tbl>
    <w:p w14:paraId="40030000">
      <w:pPr>
        <w:rPr>
          <w:rFonts w:ascii="Times New Roman" w:hAnsi="Times New Roman"/>
        </w:rPr>
      </w:pPr>
    </w:p>
    <w:p w14:paraId="41030000">
      <w:pPr>
        <w:pStyle w:val="Style_14"/>
        <w:widowControl w:val="1"/>
        <w:ind w:firstLine="540" w:left="0"/>
        <w:jc w:val="both"/>
      </w:pPr>
      <w:r>
        <w:t>Ограниченияи особенности</w:t>
      </w:r>
      <w:r>
        <w:t xml:space="preserve">, </w:t>
      </w:r>
      <w:r>
        <w:t>использования земельных участков и объектов капитального строительства участков в зоне Ж-2</w:t>
      </w:r>
      <w:r>
        <w:t>/3</w:t>
      </w:r>
      <w:r>
        <w:t>:</w:t>
      </w:r>
    </w:p>
    <w:tbl>
      <w:tblPr>
        <w:tblStyle w:val="Style_2"/>
        <w:tblInd w:type="dxa" w:w="-72"/>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885"/>
        <w:gridCol w:w="6699"/>
        <w:gridCol w:w="2013"/>
      </w:tblGrid>
      <w:tr>
        <w:tc>
          <w:tcPr>
            <w:tcW w:type="dxa" w:w="885"/>
            <w:tcBorders>
              <w:top w:color="000000" w:sz="4" w:val="single"/>
              <w:left w:color="000000" w:sz="4" w:val="single"/>
              <w:bottom w:color="000000" w:sz="4" w:val="single"/>
              <w:right w:color="000000" w:sz="4" w:val="single"/>
            </w:tcBorders>
            <w:shd w:fill="auto" w:val="clear"/>
          </w:tcPr>
          <w:p w14:paraId="42030000">
            <w:pPr>
              <w:pStyle w:val="Style_14"/>
              <w:widowControl w:val="1"/>
              <w:ind/>
              <w:jc w:val="center"/>
              <w:rPr>
                <w:b w:val="1"/>
              </w:rPr>
            </w:pPr>
            <w:r>
              <w:rPr>
                <w:b w:val="1"/>
              </w:rPr>
              <w:t>№ пп</w:t>
            </w:r>
          </w:p>
        </w:tc>
        <w:tc>
          <w:tcPr>
            <w:tcW w:type="dxa" w:w="6699"/>
            <w:tcBorders>
              <w:top w:color="000000" w:sz="4" w:val="single"/>
              <w:left w:color="000000" w:sz="4" w:val="single"/>
              <w:bottom w:color="000000" w:sz="4" w:val="single"/>
              <w:right w:color="000000" w:sz="4" w:val="single"/>
            </w:tcBorders>
            <w:shd w:fill="auto" w:val="clear"/>
          </w:tcPr>
          <w:p w14:paraId="43030000">
            <w:pPr>
              <w:pStyle w:val="Style_14"/>
              <w:widowControl w:val="1"/>
              <w:ind/>
              <w:jc w:val="center"/>
              <w:rPr>
                <w:b w:val="1"/>
              </w:rPr>
            </w:pPr>
            <w:r>
              <w:rPr>
                <w:b w:val="1"/>
              </w:rPr>
              <w:t>Вид ограничения</w:t>
            </w:r>
          </w:p>
        </w:tc>
        <w:tc>
          <w:tcPr>
            <w:tcW w:type="dxa" w:w="2013"/>
            <w:tcBorders>
              <w:top w:color="000000" w:sz="4" w:val="single"/>
              <w:left w:color="000000" w:sz="4" w:val="single"/>
              <w:bottom w:color="000000" w:sz="4" w:val="single"/>
              <w:right w:color="000000" w:sz="4" w:val="single"/>
            </w:tcBorders>
            <w:shd w:fill="auto" w:val="clear"/>
          </w:tcPr>
          <w:p w14:paraId="44030000">
            <w:pPr>
              <w:pStyle w:val="Style_14"/>
              <w:widowControl w:val="1"/>
              <w:ind/>
              <w:jc w:val="center"/>
              <w:rPr>
                <w:b w:val="1"/>
              </w:rPr>
            </w:pPr>
            <w:r>
              <w:rPr>
                <w:b w:val="1"/>
              </w:rPr>
              <w:t>Код участка зоны  Ж-2</w:t>
            </w:r>
            <w:r>
              <w:rPr>
                <w:b w:val="1"/>
              </w:rPr>
              <w:t>/3</w:t>
            </w:r>
          </w:p>
        </w:tc>
      </w:tr>
      <w:tr>
        <w:tc>
          <w:tcPr>
            <w:tcW w:type="dxa" w:w="9597"/>
            <w:gridSpan w:val="3"/>
            <w:tcBorders>
              <w:top w:color="000000" w:sz="4" w:val="single"/>
              <w:left w:color="000000" w:sz="4" w:val="single"/>
              <w:bottom w:color="000000" w:sz="4" w:val="single"/>
              <w:right w:color="000000" w:sz="4" w:val="single"/>
            </w:tcBorders>
          </w:tcPr>
          <w:p w14:paraId="45030000">
            <w:pPr>
              <w:rPr>
                <w:rFonts w:ascii="Times New Roman" w:hAnsi="Times New Roman"/>
              </w:rPr>
            </w:pPr>
            <w:r>
              <w:rPr>
                <w:rFonts w:ascii="Times New Roman" w:hAnsi="Times New Roman"/>
                <w:b w:val="1"/>
              </w:rPr>
              <w:t>1. Архитектурно-строительные требования</w:t>
            </w:r>
          </w:p>
        </w:tc>
      </w:tr>
      <w:tr>
        <w:tc>
          <w:tcPr>
            <w:tcW w:type="dxa" w:w="885"/>
            <w:tcBorders>
              <w:top w:color="000000" w:sz="4" w:val="single"/>
              <w:left w:color="000000" w:sz="4" w:val="single"/>
              <w:bottom w:color="000000" w:sz="4" w:val="single"/>
              <w:right w:color="000000" w:sz="4" w:val="single"/>
            </w:tcBorders>
          </w:tcPr>
          <w:p w14:paraId="46030000">
            <w:pPr>
              <w:rPr>
                <w:rFonts w:ascii="Times New Roman" w:hAnsi="Times New Roman"/>
              </w:rPr>
            </w:pPr>
            <w:r>
              <w:rPr>
                <w:rFonts w:ascii="Times New Roman" w:hAnsi="Times New Roman"/>
              </w:rPr>
              <w:t>1.1</w:t>
            </w:r>
          </w:p>
        </w:tc>
        <w:tc>
          <w:tcPr>
            <w:tcW w:type="dxa" w:w="6699"/>
            <w:tcBorders>
              <w:top w:color="000000" w:sz="4" w:val="single"/>
              <w:left w:color="000000" w:sz="4" w:val="single"/>
              <w:bottom w:color="000000" w:sz="4" w:val="single"/>
              <w:right w:color="000000" w:sz="4" w:val="single"/>
            </w:tcBorders>
          </w:tcPr>
          <w:p w14:paraId="47030000">
            <w:pPr>
              <w:pStyle w:val="Style_14"/>
              <w:widowControl w:val="1"/>
              <w:ind/>
              <w:jc w:val="both"/>
            </w:pPr>
            <w:r>
              <w:t xml:space="preserve">Многоквартирные дома должны отстоять от красной линии (линии застройки)улиц не менее </w:t>
            </w:r>
            <w:r>
              <w:t>3</w:t>
            </w:r>
            <w:r>
              <w:t xml:space="preserve"> м, от красной линии (линии застройки)проездов – не менее </w:t>
            </w:r>
            <w:r>
              <w:t>3 м</w:t>
            </w:r>
            <w:r>
              <w:t xml:space="preserve">. </w:t>
            </w:r>
          </w:p>
          <w:p w14:paraId="48030000">
            <w:pPr>
              <w:pStyle w:val="Style_14"/>
              <w:widowControl w:val="1"/>
              <w:ind/>
              <w:jc w:val="both"/>
            </w:pPr>
            <w:r>
              <w:t xml:space="preserve">Расстояние от хозяйственных построек до красных линий улиц и проездов должно быть не менее </w:t>
            </w:r>
            <w:r>
              <w:t>5 м</w:t>
            </w:r>
            <w:r>
              <w:t xml:space="preserve">. </w:t>
            </w:r>
          </w:p>
          <w:p w14:paraId="49030000">
            <w:pPr>
              <w:pStyle w:val="Style_14"/>
              <w:widowControl w:val="1"/>
              <w:ind/>
              <w:jc w:val="both"/>
            </w:pPr>
            <w:r>
              <w:t>Формирование земельных участков существующих многоквартирных домов по сложившейся застройке.</w:t>
            </w:r>
          </w:p>
        </w:tc>
        <w:tc>
          <w:tcPr>
            <w:tcW w:type="dxa" w:w="2013"/>
            <w:tcBorders>
              <w:top w:color="000000" w:sz="4" w:val="single"/>
              <w:left w:color="000000" w:sz="4" w:val="single"/>
              <w:bottom w:color="000000" w:sz="4" w:val="single"/>
              <w:right w:color="000000" w:sz="4" w:val="single"/>
            </w:tcBorders>
          </w:tcPr>
          <w:p w14:paraId="4A030000">
            <w:pPr>
              <w:pStyle w:val="Style_14"/>
              <w:widowControl w:val="1"/>
              <w:ind/>
              <w:jc w:val="both"/>
            </w:pPr>
            <w:r>
              <w:t>Все участки зоны</w:t>
            </w:r>
          </w:p>
        </w:tc>
      </w:tr>
      <w:tr>
        <w:tc>
          <w:tcPr>
            <w:tcW w:type="dxa" w:w="885"/>
            <w:tcBorders>
              <w:top w:color="000000" w:sz="4" w:val="single"/>
              <w:left w:color="000000" w:sz="4" w:val="single"/>
              <w:bottom w:color="000000" w:sz="4" w:val="single"/>
              <w:right w:color="000000" w:sz="4" w:val="single"/>
            </w:tcBorders>
          </w:tcPr>
          <w:p w14:paraId="4B030000">
            <w:pPr>
              <w:rPr>
                <w:rFonts w:ascii="Times New Roman" w:hAnsi="Times New Roman"/>
              </w:rPr>
            </w:pPr>
            <w:r>
              <w:rPr>
                <w:rFonts w:ascii="Times New Roman" w:hAnsi="Times New Roman"/>
              </w:rPr>
              <w:t>1.2</w:t>
            </w:r>
          </w:p>
        </w:tc>
        <w:tc>
          <w:tcPr>
            <w:tcW w:type="dxa" w:w="6699"/>
            <w:tcBorders>
              <w:top w:color="000000" w:sz="4" w:val="single"/>
              <w:left w:color="000000" w:sz="4" w:val="single"/>
              <w:bottom w:color="000000" w:sz="4" w:val="single"/>
              <w:right w:color="000000" w:sz="4" w:val="single"/>
            </w:tcBorders>
          </w:tcPr>
          <w:p w14:paraId="4C030000">
            <w:pPr>
              <w:pStyle w:val="Style_12"/>
              <w:ind/>
              <w:jc w:val="both"/>
              <w:rPr>
                <w:spacing w:val="-2"/>
              </w:rPr>
            </w:pPr>
            <w:r>
              <w:rPr>
                <w:spacing w:val="-2"/>
              </w:rPr>
              <w:t>Расстояние по санитарно-бытовым условиям должны быть не менее:– 3м;</w:t>
            </w:r>
          </w:p>
          <w:p w14:paraId="4D030000">
            <w:pPr>
              <w:pStyle w:val="Style_12"/>
              <w:ind/>
              <w:jc w:val="both"/>
              <w:rPr>
                <w:spacing w:val="-2"/>
              </w:rPr>
            </w:pPr>
            <w:r>
              <w:rPr>
                <w:spacing w:val="-2"/>
              </w:rPr>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4E030000">
            <w:pPr>
              <w:pStyle w:val="Style_12"/>
              <w:ind/>
              <w:jc w:val="both"/>
              <w:rPr>
                <w:spacing w:val="-2"/>
              </w:rPr>
            </w:pPr>
            <w:r>
              <w:rPr>
                <w:spacing w:val="-2"/>
              </w:rPr>
              <w:t>1,0 м – для одноэтажного жилого дома;</w:t>
            </w:r>
          </w:p>
          <w:p w14:paraId="4F030000">
            <w:pPr>
              <w:pStyle w:val="Style_12"/>
              <w:ind/>
              <w:jc w:val="both"/>
              <w:rPr>
                <w:spacing w:val="-2"/>
              </w:rPr>
            </w:pPr>
            <w:r>
              <w:rPr>
                <w:spacing w:val="-2"/>
              </w:rPr>
              <w:t>1,5 м – для двухэтажного жилого дома;</w:t>
            </w:r>
          </w:p>
          <w:p w14:paraId="50030000">
            <w:pPr>
              <w:pStyle w:val="Style_12"/>
              <w:ind/>
              <w:jc w:val="both"/>
              <w:rPr>
                <w:spacing w:val="-2"/>
              </w:rPr>
            </w:pPr>
            <w:r>
              <w:rPr>
                <w:spacing w:val="-2"/>
              </w:rPr>
              <w:t xml:space="preserve">2,0 м – для  трехэтажного жилого дома, при условии, что расстояние до расположенного на соседнем участке жилого дома не менее – 5 м; </w:t>
            </w:r>
          </w:p>
          <w:p w14:paraId="51030000">
            <w:pPr>
              <w:pStyle w:val="Style_12"/>
              <w:ind/>
              <w:jc w:val="both"/>
              <w:rPr>
                <w:spacing w:val="-2"/>
              </w:rPr>
            </w:pPr>
            <w:r>
              <w:rPr>
                <w:spacing w:val="-2"/>
              </w:rPr>
              <w:t>От постройки для содержания скота и птицы – 4м;</w:t>
            </w:r>
          </w:p>
          <w:p w14:paraId="52030000">
            <w:pPr>
              <w:pStyle w:val="Style_12"/>
              <w:ind/>
              <w:jc w:val="both"/>
              <w:rPr>
                <w:spacing w:val="-2"/>
              </w:rPr>
            </w:pPr>
            <w:r>
              <w:rPr>
                <w:spacing w:val="-2"/>
              </w:rPr>
              <w:t xml:space="preserve">От других построек (баня, гараж и другие) – 1м; </w:t>
            </w:r>
          </w:p>
          <w:p w14:paraId="53030000">
            <w:pPr>
              <w:pStyle w:val="Style_12"/>
              <w:ind/>
              <w:jc w:val="both"/>
              <w:rPr>
                <w:spacing w:val="-2"/>
              </w:rPr>
            </w:pPr>
            <w:r>
              <w:rPr>
                <w:spacing w:val="-2"/>
              </w:rPr>
              <w:t>От стволов высокорослых деревьев – 4м;</w:t>
            </w:r>
          </w:p>
          <w:p w14:paraId="54030000">
            <w:pPr>
              <w:pStyle w:val="Style_12"/>
              <w:ind/>
              <w:jc w:val="both"/>
              <w:rPr>
                <w:spacing w:val="-2"/>
              </w:rPr>
            </w:pPr>
            <w:r>
              <w:rPr>
                <w:spacing w:val="-2"/>
              </w:rPr>
              <w:t>От стволов среднерослых деревьев – 2м;</w:t>
            </w:r>
          </w:p>
          <w:p w14:paraId="55030000">
            <w:pPr>
              <w:pStyle w:val="Style_12"/>
              <w:ind/>
              <w:jc w:val="both"/>
              <w:rPr>
                <w:spacing w:val="-2"/>
              </w:rPr>
            </w:pPr>
            <w:r>
              <w:rPr>
                <w:spacing w:val="-2"/>
              </w:rPr>
              <w:t>От кустарника – 1м.</w:t>
            </w:r>
          </w:p>
          <w:p w14:paraId="56030000">
            <w:pPr>
              <w:pStyle w:val="Style_14"/>
              <w:widowControl w:val="1"/>
              <w:ind/>
              <w:jc w:val="both"/>
            </w:pPr>
            <w:r>
              <w:t>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tc>
        <w:tc>
          <w:tcPr>
            <w:tcW w:type="dxa" w:w="2013"/>
            <w:tcBorders>
              <w:top w:color="000000" w:sz="4" w:val="single"/>
              <w:left w:color="000000" w:sz="4" w:val="single"/>
              <w:bottom w:color="000000" w:sz="4" w:val="single"/>
              <w:right w:color="000000" w:sz="4" w:val="single"/>
            </w:tcBorders>
          </w:tcPr>
          <w:p w14:paraId="57030000">
            <w:pPr>
              <w:pStyle w:val="Style_14"/>
              <w:widowControl w:val="1"/>
              <w:ind/>
              <w:jc w:val="both"/>
            </w:pPr>
            <w:r>
              <w:t>Все участки зоны</w:t>
            </w:r>
          </w:p>
        </w:tc>
      </w:tr>
      <w:tr>
        <w:tc>
          <w:tcPr>
            <w:tcW w:type="dxa" w:w="885"/>
            <w:tcBorders>
              <w:top w:color="000000" w:sz="4" w:val="single"/>
              <w:left w:color="000000" w:sz="4" w:val="single"/>
              <w:bottom w:color="000000" w:sz="4" w:val="single"/>
              <w:right w:color="000000" w:sz="4" w:val="single"/>
            </w:tcBorders>
          </w:tcPr>
          <w:p w14:paraId="58030000">
            <w:pPr>
              <w:rPr>
                <w:rFonts w:ascii="Times New Roman" w:hAnsi="Times New Roman"/>
              </w:rPr>
            </w:pPr>
            <w:r>
              <w:rPr>
                <w:rFonts w:ascii="Times New Roman" w:hAnsi="Times New Roman"/>
              </w:rPr>
              <w:t>1.3</w:t>
            </w:r>
          </w:p>
        </w:tc>
        <w:tc>
          <w:tcPr>
            <w:tcW w:type="dxa" w:w="6699"/>
            <w:tcBorders>
              <w:top w:color="000000" w:sz="4" w:val="single"/>
              <w:left w:color="000000" w:sz="4" w:val="single"/>
              <w:bottom w:color="000000" w:sz="4" w:val="single"/>
              <w:right w:color="000000" w:sz="4" w:val="single"/>
            </w:tcBorders>
          </w:tcPr>
          <w:p w14:paraId="59030000">
            <w:pPr>
              <w:pStyle w:val="Style_14"/>
              <w:widowControl w:val="1"/>
              <w:ind/>
              <w:jc w:val="both"/>
            </w:pPr>
            <w:r>
              <w:t xml:space="preserve">В условиях малоэтажной застройки разрешается строительство одноэтажных гаражей для личного автотранспорта вместимостью не более 1 машино-мест. Площадь на одно машино-место не более </w:t>
            </w:r>
            <w:r>
              <w:t>30 м</w:t>
            </w:r>
            <w:r>
              <w:rPr>
                <w:vertAlign w:val="superscript"/>
              </w:rPr>
              <w:t>2</w:t>
            </w:r>
            <w:r>
              <w:t xml:space="preserve">. Высота гаража от уровня земли до верха плоской кровли не более </w:t>
            </w:r>
            <w:r>
              <w:t>3,2 м</w:t>
            </w:r>
            <w:r>
              <w:t xml:space="preserve">, до конька скатной кровли не более </w:t>
            </w:r>
            <w:r>
              <w:t>4,5 м</w:t>
            </w:r>
            <w:r>
              <w:t>.</w:t>
            </w:r>
          </w:p>
        </w:tc>
        <w:tc>
          <w:tcPr>
            <w:tcW w:type="dxa" w:w="2013"/>
            <w:tcBorders>
              <w:top w:color="000000" w:sz="4" w:val="single"/>
              <w:left w:color="000000" w:sz="4" w:val="single"/>
              <w:bottom w:color="000000" w:sz="4" w:val="single"/>
              <w:right w:color="000000" w:sz="4" w:val="single"/>
            </w:tcBorders>
          </w:tcPr>
          <w:p w14:paraId="5A030000">
            <w:pPr>
              <w:pStyle w:val="Style_14"/>
              <w:widowControl w:val="1"/>
              <w:ind/>
              <w:jc w:val="both"/>
            </w:pPr>
            <w:r>
              <w:t>Все участки зоны</w:t>
            </w:r>
          </w:p>
        </w:tc>
      </w:tr>
      <w:tr>
        <w:tc>
          <w:tcPr>
            <w:tcW w:type="dxa" w:w="885"/>
            <w:tcBorders>
              <w:top w:color="000000" w:sz="4" w:val="single"/>
              <w:left w:color="000000" w:sz="4" w:val="single"/>
              <w:bottom w:color="000000" w:sz="4" w:val="single"/>
              <w:right w:color="000000" w:sz="4" w:val="single"/>
            </w:tcBorders>
          </w:tcPr>
          <w:p w14:paraId="5B030000">
            <w:pPr>
              <w:rPr>
                <w:rFonts w:ascii="Times New Roman" w:hAnsi="Times New Roman"/>
              </w:rPr>
            </w:pPr>
            <w:r>
              <w:rPr>
                <w:rFonts w:ascii="Times New Roman" w:hAnsi="Times New Roman"/>
              </w:rPr>
              <w:t>1.4</w:t>
            </w:r>
          </w:p>
        </w:tc>
        <w:tc>
          <w:tcPr>
            <w:tcW w:type="dxa" w:w="6699"/>
            <w:tcBorders>
              <w:top w:color="000000" w:sz="4" w:val="single"/>
              <w:left w:color="000000" w:sz="4" w:val="single"/>
              <w:bottom w:color="000000" w:sz="4" w:val="single"/>
              <w:right w:color="000000" w:sz="4" w:val="single"/>
            </w:tcBorders>
          </w:tcPr>
          <w:p w14:paraId="5C030000">
            <w:pPr>
              <w:pStyle w:val="Style_14"/>
              <w:widowControl w:val="1"/>
              <w:ind/>
              <w:jc w:val="both"/>
            </w:pPr>
            <w:r>
              <w:t>Ограждение земельных участков со стороны улиц должно быть единообразным как минимум на протяжении одного квартала с обеих сторон улицы.</w:t>
            </w:r>
          </w:p>
        </w:tc>
        <w:tc>
          <w:tcPr>
            <w:tcW w:type="dxa" w:w="2013"/>
            <w:tcBorders>
              <w:top w:color="000000" w:sz="4" w:val="single"/>
              <w:left w:color="000000" w:sz="4" w:val="single"/>
              <w:bottom w:color="000000" w:sz="4" w:val="single"/>
              <w:right w:color="000000" w:sz="4" w:val="single"/>
            </w:tcBorders>
          </w:tcPr>
          <w:p w14:paraId="5D030000">
            <w:pPr>
              <w:pStyle w:val="Style_14"/>
              <w:widowControl w:val="1"/>
              <w:ind/>
              <w:jc w:val="both"/>
            </w:pPr>
            <w:r>
              <w:t>Все участки зоны</w:t>
            </w:r>
          </w:p>
        </w:tc>
      </w:tr>
      <w:tr>
        <w:tc>
          <w:tcPr>
            <w:tcW w:type="dxa" w:w="885"/>
            <w:tcBorders>
              <w:top w:color="000000" w:sz="4" w:val="single"/>
              <w:left w:color="000000" w:sz="4" w:val="single"/>
              <w:bottom w:color="000000" w:sz="4" w:val="single"/>
              <w:right w:color="000000" w:sz="4" w:val="single"/>
            </w:tcBorders>
          </w:tcPr>
          <w:p w14:paraId="5E030000">
            <w:pPr>
              <w:rPr>
                <w:rFonts w:ascii="Times New Roman" w:hAnsi="Times New Roman"/>
              </w:rPr>
            </w:pPr>
            <w:r>
              <w:rPr>
                <w:rFonts w:ascii="Times New Roman" w:hAnsi="Times New Roman"/>
              </w:rPr>
              <w:t>1.6</w:t>
            </w:r>
          </w:p>
        </w:tc>
        <w:tc>
          <w:tcPr>
            <w:tcW w:type="dxa" w:w="6699"/>
            <w:tcBorders>
              <w:top w:color="000000" w:sz="4" w:val="single"/>
              <w:left w:color="000000" w:sz="4" w:val="single"/>
              <w:bottom w:color="000000" w:sz="4" w:val="single"/>
              <w:right w:color="000000" w:sz="4" w:val="single"/>
            </w:tcBorders>
          </w:tcPr>
          <w:p w14:paraId="5F030000">
            <w:pPr>
              <w:pStyle w:val="Style_14"/>
              <w:widowControl w:val="1"/>
              <w:ind/>
              <w:jc w:val="both"/>
            </w:pPr>
            <w:r>
              <w:t>Не допускается размещать со стороны улицы вспомогательные строения, за исключением гаражей.</w:t>
            </w:r>
          </w:p>
        </w:tc>
        <w:tc>
          <w:tcPr>
            <w:tcW w:type="dxa" w:w="2013"/>
            <w:tcBorders>
              <w:top w:color="000000" w:sz="4" w:val="single"/>
              <w:left w:color="000000" w:sz="4" w:val="single"/>
              <w:bottom w:color="000000" w:sz="4" w:val="single"/>
              <w:right w:color="000000" w:sz="4" w:val="single"/>
            </w:tcBorders>
          </w:tcPr>
          <w:p w14:paraId="60030000">
            <w:pPr>
              <w:pStyle w:val="Style_14"/>
              <w:widowControl w:val="1"/>
              <w:ind/>
              <w:jc w:val="both"/>
            </w:pPr>
            <w:r>
              <w:t>Все участки зоны</w:t>
            </w:r>
          </w:p>
        </w:tc>
      </w:tr>
      <w:tr>
        <w:tc>
          <w:tcPr>
            <w:tcW w:type="dxa" w:w="885"/>
            <w:tcBorders>
              <w:top w:color="000000" w:sz="4" w:val="single"/>
              <w:left w:color="000000" w:sz="4" w:val="single"/>
              <w:bottom w:color="000000" w:sz="4" w:val="single"/>
              <w:right w:color="000000" w:sz="4" w:val="single"/>
            </w:tcBorders>
          </w:tcPr>
          <w:p w14:paraId="61030000">
            <w:pPr>
              <w:rPr>
                <w:rFonts w:ascii="Times New Roman" w:hAnsi="Times New Roman"/>
              </w:rPr>
            </w:pPr>
            <w:r>
              <w:rPr>
                <w:rFonts w:ascii="Times New Roman" w:hAnsi="Times New Roman"/>
              </w:rPr>
              <w:t>1.7</w:t>
            </w:r>
          </w:p>
        </w:tc>
        <w:tc>
          <w:tcPr>
            <w:tcW w:type="dxa" w:w="6699"/>
            <w:tcBorders>
              <w:top w:color="000000" w:sz="4" w:val="single"/>
              <w:left w:color="000000" w:sz="4" w:val="single"/>
              <w:bottom w:color="000000" w:sz="4" w:val="single"/>
              <w:right w:color="000000" w:sz="4" w:val="single"/>
            </w:tcBorders>
          </w:tcPr>
          <w:p w14:paraId="62030000">
            <w:pPr>
              <w:pStyle w:val="Style_14"/>
              <w:widowControl w:val="1"/>
              <w:ind/>
              <w:jc w:val="both"/>
            </w:pPr>
            <w:r>
              <w:t>Допускается блокировка хозяйственных построек на смежных земельных участках по взаимному согласию домовладельцев, а также блокировка хозяйственных построек к основному строению – с учетом пожарных требований.</w:t>
            </w:r>
          </w:p>
        </w:tc>
        <w:tc>
          <w:tcPr>
            <w:tcW w:type="dxa" w:w="2013"/>
            <w:tcBorders>
              <w:top w:color="000000" w:sz="4" w:val="single"/>
              <w:left w:color="000000" w:sz="4" w:val="single"/>
              <w:bottom w:color="000000" w:sz="4" w:val="single"/>
              <w:right w:color="000000" w:sz="4" w:val="single"/>
            </w:tcBorders>
          </w:tcPr>
          <w:p w14:paraId="63030000">
            <w:pPr>
              <w:pStyle w:val="Style_14"/>
              <w:widowControl w:val="1"/>
              <w:ind/>
              <w:jc w:val="both"/>
            </w:pPr>
            <w:r>
              <w:t>Все участки зоны</w:t>
            </w:r>
          </w:p>
        </w:tc>
      </w:tr>
      <w:tr>
        <w:tc>
          <w:tcPr>
            <w:tcW w:type="dxa" w:w="885"/>
            <w:tcBorders>
              <w:top w:color="000000" w:sz="4" w:val="single"/>
              <w:left w:color="000000" w:sz="4" w:val="single"/>
              <w:bottom w:color="000000" w:sz="4" w:val="single"/>
              <w:right w:color="000000" w:sz="4" w:val="single"/>
            </w:tcBorders>
          </w:tcPr>
          <w:p w14:paraId="64030000">
            <w:pPr>
              <w:rPr>
                <w:rFonts w:ascii="Times New Roman" w:hAnsi="Times New Roman"/>
              </w:rPr>
            </w:pPr>
            <w:r>
              <w:rPr>
                <w:rFonts w:ascii="Times New Roman" w:hAnsi="Times New Roman"/>
              </w:rPr>
              <w:t>1.8</w:t>
            </w:r>
          </w:p>
        </w:tc>
        <w:tc>
          <w:tcPr>
            <w:tcW w:type="dxa" w:w="6699"/>
            <w:tcBorders>
              <w:top w:color="000000" w:sz="4" w:val="single"/>
              <w:left w:color="000000" w:sz="4" w:val="single"/>
              <w:bottom w:color="000000" w:sz="4" w:val="single"/>
              <w:right w:color="000000" w:sz="4" w:val="single"/>
            </w:tcBorders>
          </w:tcPr>
          <w:p w14:paraId="65030000">
            <w:pPr>
              <w:pStyle w:val="Style_14"/>
              <w:widowControl w:val="1"/>
              <w:ind/>
              <w:jc w:val="both"/>
            </w:pPr>
            <w:r>
              <w:t xml:space="preserve">Содержание скота и птицы </w:t>
            </w:r>
            <w:r>
              <w:rPr>
                <w:u w:val="single"/>
              </w:rPr>
              <w:t>не допускается</w:t>
            </w:r>
            <w:r>
              <w:t xml:space="preserve"> в зонах размещения малоэтажной застройки</w:t>
            </w:r>
          </w:p>
        </w:tc>
        <w:tc>
          <w:tcPr>
            <w:tcW w:type="dxa" w:w="2013"/>
            <w:tcBorders>
              <w:top w:color="000000" w:sz="4" w:val="single"/>
              <w:left w:color="000000" w:sz="4" w:val="single"/>
              <w:bottom w:color="000000" w:sz="4" w:val="single"/>
              <w:right w:color="000000" w:sz="4" w:val="single"/>
            </w:tcBorders>
          </w:tcPr>
          <w:p w14:paraId="66030000">
            <w:pPr>
              <w:pStyle w:val="Style_14"/>
              <w:widowControl w:val="1"/>
              <w:ind/>
              <w:jc w:val="both"/>
            </w:pPr>
            <w:r>
              <w:t>Все участки зоны</w:t>
            </w:r>
          </w:p>
        </w:tc>
      </w:tr>
      <w:tr>
        <w:tc>
          <w:tcPr>
            <w:tcW w:type="dxa" w:w="885"/>
            <w:tcBorders>
              <w:top w:color="000000" w:sz="4" w:val="single"/>
              <w:left w:color="000000" w:sz="4" w:val="single"/>
              <w:bottom w:color="000000" w:sz="4" w:val="single"/>
              <w:right w:color="000000" w:sz="4" w:val="single"/>
            </w:tcBorders>
          </w:tcPr>
          <w:p w14:paraId="67030000">
            <w:pPr>
              <w:rPr>
                <w:rFonts w:ascii="Times New Roman" w:hAnsi="Times New Roman"/>
              </w:rPr>
            </w:pPr>
            <w:r>
              <w:rPr>
                <w:rFonts w:ascii="Times New Roman" w:hAnsi="Times New Roman"/>
              </w:rPr>
              <w:t>1.9</w:t>
            </w:r>
          </w:p>
        </w:tc>
        <w:tc>
          <w:tcPr>
            <w:tcW w:type="dxa" w:w="6699"/>
            <w:tcBorders>
              <w:top w:color="000000" w:sz="4" w:val="single"/>
              <w:left w:color="000000" w:sz="4" w:val="single"/>
              <w:bottom w:color="000000" w:sz="4" w:val="single"/>
              <w:right w:color="000000" w:sz="4" w:val="single"/>
            </w:tcBorders>
          </w:tcPr>
          <w:p w14:paraId="68030000">
            <w:pPr>
              <w:pStyle w:val="Style_14"/>
              <w:widowControl w:val="1"/>
              <w:ind/>
              <w:jc w:val="both"/>
            </w:pPr>
            <w:r>
              <w:t xml:space="preserve">При возведении на земельном участке хозяйственных построек, располагаемых на расстоянии </w:t>
            </w:r>
            <w:r>
              <w:t>1 м</w:t>
            </w:r>
            <w:r>
              <w:t xml:space="preserve"> от границы соседнего участка, следует скат крыши и водоотвод ориентировать на свой участок.</w:t>
            </w:r>
          </w:p>
        </w:tc>
        <w:tc>
          <w:tcPr>
            <w:tcW w:type="dxa" w:w="2013"/>
            <w:tcBorders>
              <w:top w:color="000000" w:sz="4" w:val="single"/>
              <w:left w:color="000000" w:sz="4" w:val="single"/>
              <w:bottom w:color="000000" w:sz="4" w:val="single"/>
              <w:right w:color="000000" w:sz="4" w:val="single"/>
            </w:tcBorders>
          </w:tcPr>
          <w:p w14:paraId="69030000">
            <w:pPr>
              <w:pStyle w:val="Style_14"/>
              <w:widowControl w:val="1"/>
              <w:ind/>
              <w:jc w:val="both"/>
            </w:pPr>
            <w:r>
              <w:t>Все участки зоны</w:t>
            </w:r>
          </w:p>
        </w:tc>
      </w:tr>
      <w:tr>
        <w:tc>
          <w:tcPr>
            <w:tcW w:type="dxa" w:w="885"/>
            <w:tcBorders>
              <w:top w:color="000000" w:sz="4" w:val="single"/>
              <w:left w:color="000000" w:sz="4" w:val="single"/>
              <w:bottom w:color="000000" w:sz="4" w:val="single"/>
              <w:right w:color="000000" w:sz="4" w:val="single"/>
            </w:tcBorders>
          </w:tcPr>
          <w:p w14:paraId="6A030000">
            <w:pPr>
              <w:rPr>
                <w:rFonts w:ascii="Times New Roman" w:hAnsi="Times New Roman"/>
              </w:rPr>
            </w:pPr>
            <w:r>
              <w:rPr>
                <w:rFonts w:ascii="Times New Roman" w:hAnsi="Times New Roman"/>
              </w:rPr>
              <w:t>1.10</w:t>
            </w:r>
          </w:p>
        </w:tc>
        <w:tc>
          <w:tcPr>
            <w:tcW w:type="dxa" w:w="6699"/>
            <w:tcBorders>
              <w:top w:color="000000" w:sz="4" w:val="single"/>
              <w:left w:color="000000" w:sz="4" w:val="single"/>
              <w:bottom w:color="000000" w:sz="4" w:val="single"/>
              <w:right w:color="000000" w:sz="4" w:val="single"/>
            </w:tcBorders>
          </w:tcPr>
          <w:p w14:paraId="6B030000">
            <w:pPr>
              <w:ind/>
              <w:jc w:val="both"/>
              <w:rPr>
                <w:rFonts w:ascii="Times New Roman" w:hAnsi="Times New Roman"/>
              </w:rPr>
            </w:pPr>
            <w:r>
              <w:rPr>
                <w:rFonts w:ascii="Times New Roman" w:hAnsi="Times New Roman"/>
              </w:rPr>
              <w:t>На территории в зонах размещения малоэтажной застройки на предоставленных земельных участках запрещается строительство гаражей для грузового транспорта и транспорта для перевозки людей и хранение такого автотранспорта, находящегося в личной собственности, кроме автотранспорта грузоподъемностью менее 1,5 тонн</w:t>
            </w:r>
          </w:p>
          <w:p w14:paraId="6C030000">
            <w:pPr>
              <w:pStyle w:val="Style_14"/>
              <w:widowControl w:val="1"/>
              <w:ind/>
              <w:jc w:val="both"/>
            </w:pPr>
          </w:p>
        </w:tc>
        <w:tc>
          <w:tcPr>
            <w:tcW w:type="dxa" w:w="2013"/>
            <w:tcBorders>
              <w:top w:color="000000" w:sz="4" w:val="single"/>
              <w:left w:color="000000" w:sz="4" w:val="single"/>
              <w:bottom w:color="000000" w:sz="4" w:val="single"/>
              <w:right w:color="000000" w:sz="4" w:val="single"/>
            </w:tcBorders>
          </w:tcPr>
          <w:p w14:paraId="6D030000">
            <w:pPr>
              <w:pStyle w:val="Style_14"/>
              <w:widowControl w:val="1"/>
              <w:ind/>
              <w:jc w:val="both"/>
            </w:pPr>
            <w:r>
              <w:t>Все участки зоны</w:t>
            </w:r>
          </w:p>
        </w:tc>
      </w:tr>
      <w:tr>
        <w:tc>
          <w:tcPr>
            <w:tcW w:type="dxa" w:w="9597"/>
            <w:gridSpan w:val="3"/>
            <w:tcBorders>
              <w:top w:color="000000" w:sz="4" w:val="single"/>
              <w:left w:color="000000" w:sz="4" w:val="single"/>
              <w:bottom w:color="000000" w:sz="4" w:val="single"/>
              <w:right w:color="000000" w:sz="4" w:val="single"/>
            </w:tcBorders>
          </w:tcPr>
          <w:p w14:paraId="6E030000">
            <w:pPr>
              <w:pStyle w:val="Style_14"/>
              <w:widowControl w:val="1"/>
              <w:ind/>
            </w:pPr>
            <w:r>
              <w:rPr>
                <w:b w:val="1"/>
              </w:rPr>
              <w:t>2.  Санитарно-гигиенические и экологические требования</w:t>
            </w:r>
          </w:p>
        </w:tc>
      </w:tr>
      <w:tr>
        <w:tc>
          <w:tcPr>
            <w:tcW w:type="dxa" w:w="885"/>
            <w:tcBorders>
              <w:top w:color="000000" w:sz="4" w:val="single"/>
              <w:left w:color="000000" w:sz="4" w:val="single"/>
              <w:bottom w:color="000000" w:sz="4" w:val="single"/>
              <w:right w:color="000000" w:sz="4" w:val="single"/>
            </w:tcBorders>
          </w:tcPr>
          <w:p w14:paraId="6F030000">
            <w:pPr>
              <w:pStyle w:val="Style_14"/>
              <w:widowControl w:val="1"/>
              <w:ind/>
              <w:jc w:val="both"/>
            </w:pPr>
            <w:r>
              <w:t>2.1</w:t>
            </w:r>
          </w:p>
        </w:tc>
        <w:tc>
          <w:tcPr>
            <w:tcW w:type="dxa" w:w="6699"/>
            <w:tcBorders>
              <w:top w:color="000000" w:sz="4" w:val="single"/>
              <w:left w:color="000000" w:sz="4" w:val="single"/>
              <w:bottom w:color="000000" w:sz="4" w:val="single"/>
              <w:right w:color="000000" w:sz="4" w:val="single"/>
            </w:tcBorders>
          </w:tcPr>
          <w:p w14:paraId="70030000">
            <w:pPr>
              <w:pStyle w:val="Style_14"/>
              <w:widowControl w:val="1"/>
              <w:ind/>
              <w:jc w:val="both"/>
            </w:pPr>
            <w:r>
              <w:t>Местное канализование производить с размещением выгребных ям только на территориях домовладений. Размещение выгребных и помойных  ям производится на расстоянии 4 м от границ участка домовладения.</w:t>
            </w:r>
          </w:p>
        </w:tc>
        <w:tc>
          <w:tcPr>
            <w:tcW w:type="dxa" w:w="2013"/>
            <w:tcBorders>
              <w:top w:color="000000" w:sz="4" w:val="single"/>
              <w:left w:color="000000" w:sz="4" w:val="single"/>
              <w:bottom w:color="000000" w:sz="4" w:val="single"/>
              <w:right w:color="000000" w:sz="4" w:val="single"/>
            </w:tcBorders>
          </w:tcPr>
          <w:p w14:paraId="71030000">
            <w:pPr>
              <w:pStyle w:val="Style_14"/>
              <w:widowControl w:val="1"/>
              <w:ind/>
              <w:jc w:val="both"/>
            </w:pPr>
            <w:r>
              <w:t>Все участки зоны</w:t>
            </w:r>
          </w:p>
        </w:tc>
      </w:tr>
      <w:tr>
        <w:tc>
          <w:tcPr>
            <w:tcW w:type="dxa" w:w="885"/>
            <w:tcBorders>
              <w:top w:color="000000" w:sz="4" w:val="single"/>
              <w:left w:color="000000" w:sz="4" w:val="single"/>
              <w:bottom w:color="000000" w:sz="4" w:val="single"/>
              <w:right w:color="000000" w:sz="4" w:val="single"/>
            </w:tcBorders>
          </w:tcPr>
          <w:p w14:paraId="72030000">
            <w:pPr>
              <w:pStyle w:val="Style_14"/>
              <w:widowControl w:val="1"/>
              <w:ind/>
              <w:jc w:val="both"/>
            </w:pPr>
            <w:r>
              <w:t>2.2</w:t>
            </w:r>
          </w:p>
        </w:tc>
        <w:tc>
          <w:tcPr>
            <w:tcW w:type="dxa" w:w="6699"/>
            <w:tcBorders>
              <w:top w:color="000000" w:sz="4" w:val="single"/>
              <w:left w:color="000000" w:sz="4" w:val="single"/>
              <w:bottom w:color="000000" w:sz="4" w:val="single"/>
              <w:right w:color="000000" w:sz="4" w:val="single"/>
            </w:tcBorders>
          </w:tcPr>
          <w:p w14:paraId="73030000">
            <w:pPr>
              <w:pStyle w:val="Style_14"/>
              <w:widowControl w:val="1"/>
              <w:ind/>
              <w:jc w:val="both"/>
            </w:pPr>
            <w:r>
              <w:t xml:space="preserve">Хозяйственные площадки в жилой зоне предусматриваются (кроме площадок для мусоросборников, размещенных из расчета 3 контейнера на 1 подъезд), не далее чем </w:t>
            </w:r>
            <w:r>
              <w:t>100 м</w:t>
            </w:r>
            <w:r>
              <w:t xml:space="preserve"> от входа в дом.</w:t>
            </w:r>
          </w:p>
        </w:tc>
        <w:tc>
          <w:tcPr>
            <w:tcW w:type="dxa" w:w="2013"/>
            <w:tcBorders>
              <w:top w:color="000000" w:sz="4" w:val="single"/>
              <w:left w:color="000000" w:sz="4" w:val="single"/>
              <w:bottom w:color="000000" w:sz="4" w:val="single"/>
              <w:right w:color="000000" w:sz="4" w:val="single"/>
            </w:tcBorders>
          </w:tcPr>
          <w:p w14:paraId="74030000">
            <w:pPr>
              <w:pStyle w:val="Style_14"/>
              <w:widowControl w:val="1"/>
              <w:ind/>
              <w:jc w:val="both"/>
            </w:pPr>
            <w:r>
              <w:t>Все участки зоны</w:t>
            </w:r>
          </w:p>
        </w:tc>
      </w:tr>
      <w:tr>
        <w:tc>
          <w:tcPr>
            <w:tcW w:type="dxa" w:w="885"/>
            <w:tcBorders>
              <w:top w:color="000000" w:sz="4" w:val="single"/>
              <w:left w:color="000000" w:sz="4" w:val="single"/>
              <w:bottom w:color="000000" w:sz="4" w:val="single"/>
              <w:right w:color="000000" w:sz="4" w:val="single"/>
            </w:tcBorders>
          </w:tcPr>
          <w:p w14:paraId="75030000">
            <w:pPr>
              <w:pStyle w:val="Style_14"/>
              <w:widowControl w:val="1"/>
              <w:ind/>
              <w:jc w:val="both"/>
            </w:pPr>
            <w:r>
              <w:t>2.3.</w:t>
            </w:r>
          </w:p>
        </w:tc>
        <w:tc>
          <w:tcPr>
            <w:tcW w:type="dxa" w:w="6699"/>
            <w:tcBorders>
              <w:top w:color="000000" w:sz="4" w:val="single"/>
              <w:left w:color="000000" w:sz="4" w:val="single"/>
              <w:bottom w:color="000000" w:sz="4" w:val="single"/>
              <w:right w:color="000000" w:sz="4" w:val="single"/>
            </w:tcBorders>
          </w:tcPr>
          <w:p w14:paraId="76030000">
            <w:pPr>
              <w:pStyle w:val="Style_14"/>
              <w:widowControl w:val="1"/>
              <w:ind/>
              <w:jc w:val="both"/>
            </w:pPr>
            <w:r>
              <w:t xml:space="preserve">Для участков, расположенных в границах санитарно-защитных зон промышленных и сельскохозяйственных предприятий, объектов спецназначения, действуют дополнительные </w:t>
            </w:r>
            <w:r>
              <w:t>регламенты в соответствии со статьей</w:t>
            </w:r>
            <w:r>
              <w:t xml:space="preserve"> 29  настоящих Правил.</w:t>
            </w:r>
          </w:p>
        </w:tc>
        <w:tc>
          <w:tcPr>
            <w:tcW w:type="dxa" w:w="2013"/>
            <w:tcBorders>
              <w:top w:color="000000" w:sz="4" w:val="single"/>
              <w:left w:color="000000" w:sz="4" w:val="single"/>
              <w:bottom w:color="000000" w:sz="4" w:val="single"/>
              <w:right w:color="000000" w:sz="4" w:val="single"/>
            </w:tcBorders>
          </w:tcPr>
          <w:p w14:paraId="77030000">
            <w:pPr>
              <w:pStyle w:val="Style_14"/>
              <w:widowControl w:val="1"/>
              <w:ind/>
              <w:jc w:val="both"/>
            </w:pPr>
            <w:r>
              <w:t>Все участки зоны в границах санитарно-защитных зон</w:t>
            </w:r>
          </w:p>
        </w:tc>
      </w:tr>
      <w:tr>
        <w:tc>
          <w:tcPr>
            <w:tcW w:type="dxa" w:w="9597"/>
            <w:gridSpan w:val="3"/>
            <w:tcBorders>
              <w:top w:color="000000" w:sz="4" w:val="single"/>
              <w:left w:color="000000" w:sz="4" w:val="single"/>
              <w:bottom w:color="000000" w:sz="4" w:val="single"/>
              <w:right w:color="000000" w:sz="4" w:val="single"/>
            </w:tcBorders>
          </w:tcPr>
          <w:p w14:paraId="78030000">
            <w:pPr>
              <w:pStyle w:val="Style_14"/>
              <w:widowControl w:val="1"/>
              <w:ind/>
              <w:rPr>
                <w:b w:val="1"/>
              </w:rPr>
            </w:pPr>
            <w:r>
              <w:rPr>
                <w:b w:val="1"/>
              </w:rPr>
              <w:t>3. Защита от опасных природных процессов</w:t>
            </w:r>
          </w:p>
        </w:tc>
      </w:tr>
      <w:tr>
        <w:tc>
          <w:tcPr>
            <w:tcW w:type="dxa" w:w="885"/>
            <w:tcBorders>
              <w:top w:color="000000" w:sz="4" w:val="single"/>
              <w:left w:color="000000" w:sz="4" w:val="single"/>
              <w:bottom w:color="000000" w:sz="4" w:val="single"/>
              <w:right w:color="000000" w:sz="4" w:val="single"/>
            </w:tcBorders>
          </w:tcPr>
          <w:p w14:paraId="79030000">
            <w:pPr>
              <w:pStyle w:val="Style_14"/>
              <w:widowControl w:val="1"/>
              <w:ind/>
              <w:jc w:val="both"/>
            </w:pPr>
            <w:r>
              <w:t>3.1.</w:t>
            </w:r>
          </w:p>
        </w:tc>
        <w:tc>
          <w:tcPr>
            <w:tcW w:type="dxa" w:w="6699"/>
            <w:tcBorders>
              <w:top w:color="000000" w:sz="4" w:val="single"/>
              <w:left w:color="000000" w:sz="4" w:val="single"/>
              <w:bottom w:color="000000" w:sz="4" w:val="single"/>
              <w:right w:color="000000" w:sz="4" w:val="single"/>
            </w:tcBorders>
          </w:tcPr>
          <w:p w14:paraId="7A030000">
            <w:pPr>
              <w:pStyle w:val="Style_14"/>
              <w:widowControl w:val="1"/>
              <w:ind/>
              <w:jc w:val="both"/>
            </w:pPr>
            <w:r>
              <w:t>Для участков зоны, расположенных в границах водоохраной зоны действуют дополнительные регламенты в соответствии со статьей 29 настоящих Правил.</w:t>
            </w:r>
          </w:p>
        </w:tc>
        <w:tc>
          <w:tcPr>
            <w:tcW w:type="dxa" w:w="2013"/>
            <w:tcBorders>
              <w:top w:color="000000" w:sz="4" w:val="single"/>
              <w:left w:color="000000" w:sz="4" w:val="single"/>
              <w:bottom w:color="000000" w:sz="4" w:val="single"/>
              <w:right w:color="000000" w:sz="4" w:val="single"/>
            </w:tcBorders>
          </w:tcPr>
          <w:p w14:paraId="7B030000">
            <w:pPr>
              <w:pStyle w:val="Style_14"/>
              <w:widowControl w:val="1"/>
              <w:ind/>
              <w:jc w:val="both"/>
            </w:pPr>
            <w:r>
              <w:t>Все участки зоны в границах водоохранных зон</w:t>
            </w:r>
          </w:p>
        </w:tc>
      </w:tr>
    </w:tbl>
    <w:p w14:paraId="7C030000">
      <w:pPr>
        <w:widowControl w:val="0"/>
        <w:spacing w:after="0" w:line="240" w:lineRule="auto"/>
        <w:ind/>
        <w:rPr>
          <w:rFonts w:ascii="Times New Roman" w:hAnsi="Times New Roman"/>
          <w:sz w:val="24"/>
        </w:rPr>
      </w:pPr>
    </w:p>
    <w:p w14:paraId="7D030000">
      <w:pPr>
        <w:spacing w:after="0" w:line="240" w:lineRule="auto"/>
        <w:ind w:firstLine="709" w:left="0"/>
        <w:outlineLvl w:val="2"/>
        <w:rPr>
          <w:rFonts w:ascii="Times New Roman" w:hAnsi="Times New Roman"/>
          <w:sz w:val="24"/>
        </w:rPr>
      </w:pPr>
      <w:r>
        <w:rPr>
          <w:rFonts w:ascii="Times New Roman" w:hAnsi="Times New Roman"/>
          <w:sz w:val="24"/>
        </w:rPr>
        <w:tab/>
      </w:r>
    </w:p>
    <w:p w14:paraId="7E030000">
      <w:pPr>
        <w:spacing w:after="0" w:line="240" w:lineRule="auto"/>
        <w:ind w:firstLine="709" w:left="0"/>
        <w:outlineLvl w:val="2"/>
        <w:rPr>
          <w:rFonts w:ascii="Times New Roman" w:hAnsi="Times New Roman"/>
          <w:sz w:val="24"/>
        </w:rPr>
      </w:pPr>
    </w:p>
    <w:p w14:paraId="7F030000">
      <w:pPr>
        <w:spacing w:after="0" w:line="240" w:lineRule="auto"/>
        <w:ind w:firstLine="709" w:left="0"/>
        <w:outlineLvl w:val="2"/>
        <w:rPr>
          <w:rFonts w:ascii="Times New Roman" w:hAnsi="Times New Roman"/>
          <w:sz w:val="24"/>
        </w:rPr>
      </w:pPr>
    </w:p>
    <w:p w14:paraId="80030000">
      <w:pPr>
        <w:spacing w:after="0" w:line="240" w:lineRule="auto"/>
        <w:ind w:firstLine="709" w:left="0"/>
        <w:outlineLvl w:val="2"/>
        <w:rPr>
          <w:rFonts w:ascii="Times New Roman" w:hAnsi="Times New Roman"/>
          <w:sz w:val="24"/>
        </w:rPr>
      </w:pPr>
    </w:p>
    <w:p w14:paraId="81030000">
      <w:bookmarkStart w:id="45" w:name="__RefHeading___41"/>
      <w:bookmarkEnd w:id="45"/>
      <w:pPr>
        <w:widowControl w:val="0"/>
        <w:spacing w:after="0" w:line="240" w:lineRule="auto"/>
        <w:ind/>
        <w:jc w:val="center"/>
        <w:outlineLvl w:val="0"/>
        <w:rPr>
          <w:rFonts w:ascii="Times New Roman" w:hAnsi="Times New Roman"/>
          <w:b w:val="1"/>
          <w:sz w:val="24"/>
        </w:rPr>
      </w:pPr>
      <w:r>
        <w:rPr>
          <w:rFonts w:ascii="Times New Roman" w:hAnsi="Times New Roman"/>
          <w:b w:val="1"/>
          <w:sz w:val="24"/>
        </w:rPr>
        <w:t>Статья 20. Общественно-деловые зоны</w:t>
      </w:r>
    </w:p>
    <w:p w14:paraId="82030000">
      <w:pPr>
        <w:widowControl w:val="0"/>
        <w:spacing w:after="0" w:line="240" w:lineRule="auto"/>
        <w:ind/>
        <w:jc w:val="center"/>
        <w:outlineLvl w:val="0"/>
        <w:rPr>
          <w:rFonts w:ascii="Times New Roman" w:hAnsi="Times New Roman"/>
          <w:b w:val="1"/>
          <w:sz w:val="24"/>
        </w:rPr>
      </w:pPr>
    </w:p>
    <w:p w14:paraId="83030000">
      <w:pPr>
        <w:widowControl w:val="0"/>
        <w:spacing w:after="0" w:line="240" w:lineRule="auto"/>
        <w:ind/>
        <w:jc w:val="center"/>
        <w:outlineLvl w:val="0"/>
        <w:rPr>
          <w:rFonts w:ascii="Times New Roman" w:hAnsi="Times New Roman"/>
          <w:b w:val="1"/>
          <w:sz w:val="24"/>
        </w:rPr>
      </w:pPr>
    </w:p>
    <w:p w14:paraId="84030000">
      <w:pPr>
        <w:widowControl w:val="0"/>
        <w:numPr>
          <w:ilvl w:val="0"/>
          <w:numId w:val="3"/>
        </w:numPr>
        <w:spacing w:after="0" w:line="240" w:lineRule="auto"/>
        <w:ind/>
        <w:jc w:val="center"/>
        <w:rPr>
          <w:rFonts w:ascii="Times New Roman" w:hAnsi="Times New Roman"/>
          <w:b w:val="1"/>
          <w:sz w:val="24"/>
          <w:u w:val="single"/>
        </w:rPr>
      </w:pPr>
      <w:r>
        <w:rPr>
          <w:rFonts w:ascii="Times New Roman" w:hAnsi="Times New Roman"/>
          <w:b w:val="1"/>
          <w:sz w:val="24"/>
          <w:u w:val="single"/>
        </w:rPr>
        <w:t>ОД-1/1, ОД-1/2, ОД-1/4</w:t>
      </w:r>
      <w:r>
        <w:rPr>
          <w:rFonts w:ascii="Times New Roman" w:hAnsi="Times New Roman"/>
          <w:b w:val="1"/>
          <w:sz w:val="24"/>
          <w:u w:val="single"/>
        </w:rPr>
        <w:t xml:space="preserve"> – Зона размещения объектов социального назначения (здравоохранения, образования, культуры, физкультуры и спорта)</w:t>
      </w:r>
    </w:p>
    <w:p w14:paraId="85030000">
      <w:pPr>
        <w:widowControl w:val="0"/>
        <w:spacing w:after="0" w:line="240" w:lineRule="auto"/>
        <w:ind w:firstLine="900" w:left="0"/>
        <w:jc w:val="both"/>
        <w:rPr>
          <w:rFonts w:ascii="Times New Roman" w:hAnsi="Times New Roman"/>
          <w:sz w:val="24"/>
        </w:rPr>
      </w:pPr>
    </w:p>
    <w:p w14:paraId="86030000">
      <w:pPr>
        <w:widowControl w:val="0"/>
        <w:spacing w:after="0" w:line="240" w:lineRule="auto"/>
        <w:ind w:firstLine="900" w:left="0"/>
        <w:jc w:val="both"/>
        <w:rPr>
          <w:rFonts w:ascii="Times New Roman" w:hAnsi="Times New Roman"/>
          <w:sz w:val="24"/>
        </w:rPr>
      </w:pPr>
      <w:r>
        <w:rPr>
          <w:rFonts w:ascii="Times New Roman" w:hAnsi="Times New Roman"/>
          <w:sz w:val="24"/>
        </w:rPr>
        <w:t>Зона размещения объектов социального назначения выделяется с целью развития существующих и преобразуемых территорий, предназначенных для размещения разнообразных объектов местного значения общественно-делового назначения, развития сферы социальных, иных объектов и формирования соответствующей среды, размещения необходимых объектов инженерной и транспортной инфраструктуры.</w:t>
      </w:r>
    </w:p>
    <w:p w14:paraId="87030000">
      <w:pPr>
        <w:widowControl w:val="0"/>
        <w:spacing w:after="0" w:line="240" w:lineRule="auto"/>
        <w:ind w:firstLine="900" w:left="0"/>
        <w:jc w:val="both"/>
        <w:rPr>
          <w:rFonts w:ascii="Times New Roman" w:hAnsi="Times New Roman"/>
          <w:sz w:val="24"/>
        </w:rPr>
      </w:pPr>
    </w:p>
    <w:tbl>
      <w:tblPr>
        <w:tblStyle w:val="Style_2"/>
        <w:tblInd w:type="dxa" w:w="-84"/>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765"/>
        <w:gridCol w:w="2107"/>
        <w:gridCol w:w="3728"/>
        <w:gridCol w:w="2829"/>
      </w:tblGrid>
      <w:tr>
        <w:trPr>
          <w:trHeight w:hRule="atLeast" w:val="703"/>
        </w:trPr>
        <w:tc>
          <w:tcPr>
            <w:tcW w:type="dxa" w:w="765"/>
            <w:tcBorders>
              <w:top w:color="000000" w:sz="4" w:val="single"/>
              <w:left w:color="000000" w:sz="4" w:val="single"/>
              <w:bottom w:color="000000" w:sz="4" w:val="single"/>
              <w:right w:color="000000" w:sz="4" w:val="single"/>
            </w:tcBorders>
          </w:tcPr>
          <w:p w14:paraId="88030000">
            <w:pPr>
              <w:widowControl w:val="0"/>
              <w:spacing w:after="0" w:line="240" w:lineRule="auto"/>
              <w:ind/>
              <w:jc w:val="center"/>
              <w:rPr>
                <w:rFonts w:ascii="Times New Roman" w:hAnsi="Times New Roman"/>
                <w:b w:val="1"/>
                <w:sz w:val="24"/>
              </w:rPr>
            </w:pPr>
            <w:r>
              <w:rPr>
                <w:rFonts w:ascii="Times New Roman" w:hAnsi="Times New Roman"/>
                <w:b w:val="1"/>
                <w:sz w:val="24"/>
              </w:rPr>
              <w:t>Код</w:t>
            </w:r>
          </w:p>
        </w:tc>
        <w:tc>
          <w:tcPr>
            <w:tcW w:type="dxa" w:w="2107"/>
            <w:tcBorders>
              <w:top w:color="000000" w:sz="4" w:val="single"/>
              <w:left w:color="000000" w:sz="4" w:val="single"/>
              <w:bottom w:color="000000" w:sz="4" w:val="single"/>
              <w:right w:color="000000" w:sz="4" w:val="single"/>
            </w:tcBorders>
          </w:tcPr>
          <w:p w14:paraId="89030000">
            <w:pPr>
              <w:widowControl w:val="0"/>
              <w:spacing w:after="0" w:line="240" w:lineRule="auto"/>
              <w:ind/>
              <w:jc w:val="center"/>
              <w:rPr>
                <w:rFonts w:ascii="Times New Roman" w:hAnsi="Times New Roman"/>
                <w:sz w:val="24"/>
              </w:rPr>
            </w:pPr>
            <w:r>
              <w:rPr>
                <w:rFonts w:ascii="Times New Roman" w:hAnsi="Times New Roman"/>
                <w:b w:val="1"/>
                <w:sz w:val="24"/>
              </w:rPr>
              <w:t>Виды разрешённого использования земельных участков</w:t>
            </w:r>
          </w:p>
        </w:tc>
        <w:tc>
          <w:tcPr>
            <w:tcW w:type="dxa" w:w="3728"/>
            <w:tcBorders>
              <w:top w:color="000000" w:sz="4" w:val="single"/>
              <w:left w:color="000000" w:sz="4" w:val="single"/>
              <w:bottom w:color="000000" w:sz="4" w:val="single"/>
              <w:right w:color="000000" w:sz="4" w:val="single"/>
            </w:tcBorders>
          </w:tcPr>
          <w:p w14:paraId="8A030000">
            <w:pPr>
              <w:widowControl w:val="0"/>
              <w:spacing w:after="0" w:line="240" w:lineRule="auto"/>
              <w:ind/>
              <w:jc w:val="center"/>
              <w:rPr>
                <w:rFonts w:ascii="Times New Roman" w:hAnsi="Times New Roman"/>
                <w:b w:val="1"/>
                <w:sz w:val="24"/>
              </w:rPr>
            </w:pPr>
            <w:r>
              <w:rPr>
                <w:rFonts w:ascii="Times New Roman" w:hAnsi="Times New Roman"/>
                <w:b w:val="1"/>
                <w:sz w:val="24"/>
              </w:rPr>
              <w:t>Виды разрешённого использования объектов капитального строительства</w:t>
            </w:r>
          </w:p>
        </w:tc>
        <w:tc>
          <w:tcPr>
            <w:tcW w:type="dxa" w:w="2829"/>
            <w:tcBorders>
              <w:top w:color="000000" w:sz="4" w:val="single"/>
              <w:left w:color="000000" w:sz="4" w:val="single"/>
              <w:bottom w:color="000000" w:sz="4" w:val="single"/>
              <w:right w:color="000000" w:sz="4" w:val="single"/>
            </w:tcBorders>
          </w:tcPr>
          <w:p w14:paraId="8B030000">
            <w:pPr>
              <w:widowControl w:val="0"/>
              <w:spacing w:after="0" w:line="240" w:lineRule="auto"/>
              <w:ind/>
              <w:jc w:val="center"/>
              <w:rPr>
                <w:rFonts w:ascii="Times New Roman" w:hAnsi="Times New Roman"/>
                <w:b w:val="1"/>
                <w:sz w:val="24"/>
              </w:rPr>
            </w:pPr>
            <w:r>
              <w:rPr>
                <w:rFonts w:ascii="Times New Roman" w:hAnsi="Times New Roman"/>
                <w:b w:val="1"/>
                <w:sz w:val="24"/>
              </w:rPr>
              <w:t>Вспомогательные вида разрешённого использования объектов капитального строительства</w:t>
            </w:r>
          </w:p>
        </w:tc>
      </w:tr>
      <w:tr>
        <w:trPr>
          <w:trHeight w:hRule="atLeast" w:val="369"/>
        </w:trPr>
        <w:tc>
          <w:tcPr>
            <w:tcW w:type="dxa" w:w="9429"/>
            <w:gridSpan w:val="4"/>
            <w:tcBorders>
              <w:top w:color="000000" w:sz="4" w:val="single"/>
              <w:left w:color="000000" w:sz="4" w:val="single"/>
              <w:bottom w:color="000000" w:sz="4" w:val="single"/>
              <w:right w:color="000000" w:sz="4" w:val="single"/>
            </w:tcBorders>
            <w:vAlign w:val="center"/>
          </w:tcPr>
          <w:p w14:paraId="8C030000">
            <w:pPr>
              <w:widowControl w:val="0"/>
              <w:spacing w:after="0" w:line="240" w:lineRule="auto"/>
              <w:ind/>
              <w:jc w:val="center"/>
              <w:rPr>
                <w:rFonts w:ascii="Times New Roman" w:hAnsi="Times New Roman"/>
                <w:sz w:val="24"/>
              </w:rPr>
            </w:pPr>
            <w:r>
              <w:rPr>
                <w:rFonts w:ascii="Times New Roman" w:hAnsi="Times New Roman"/>
                <w:b w:val="1"/>
                <w:sz w:val="24"/>
              </w:rPr>
              <w:t>Основные виды разрешенного использования</w:t>
            </w:r>
          </w:p>
        </w:tc>
      </w:tr>
      <w:tr>
        <w:trPr>
          <w:trHeight w:hRule="atLeast" w:val="703"/>
        </w:trPr>
        <w:tc>
          <w:tcPr>
            <w:tcW w:type="dxa" w:w="765"/>
            <w:tcBorders>
              <w:top w:color="000000" w:sz="4" w:val="single"/>
              <w:left w:color="000000" w:sz="4" w:val="single"/>
              <w:bottom w:color="000000" w:sz="4" w:val="single"/>
              <w:right w:color="000000" w:sz="4" w:val="single"/>
            </w:tcBorders>
          </w:tcPr>
          <w:p w14:paraId="8D030000">
            <w:pPr>
              <w:spacing w:after="0" w:before="120" w:line="240" w:lineRule="auto"/>
              <w:ind w:right="-6"/>
              <w:rPr>
                <w:rFonts w:ascii="Times New Roman" w:hAnsi="Times New Roman"/>
                <w:sz w:val="24"/>
              </w:rPr>
            </w:pPr>
            <w:r>
              <w:rPr>
                <w:rFonts w:ascii="Times New Roman" w:hAnsi="Times New Roman"/>
                <w:sz w:val="24"/>
              </w:rPr>
              <w:t>2.7.1</w:t>
            </w:r>
          </w:p>
        </w:tc>
        <w:tc>
          <w:tcPr>
            <w:tcW w:type="dxa" w:w="2107"/>
            <w:tcBorders>
              <w:top w:color="000000" w:sz="4" w:val="single"/>
              <w:left w:color="000000" w:sz="4" w:val="single"/>
              <w:bottom w:color="000000" w:sz="4" w:val="single"/>
              <w:right w:color="000000" w:sz="4" w:val="single"/>
            </w:tcBorders>
            <w:vAlign w:val="center"/>
          </w:tcPr>
          <w:p w14:paraId="8E030000">
            <w:pPr>
              <w:widowControl w:val="0"/>
              <w:spacing w:after="0" w:before="120" w:line="240" w:lineRule="auto"/>
              <w:ind w:right="-6"/>
              <w:jc w:val="center"/>
              <w:rPr>
                <w:rFonts w:ascii="Times New Roman" w:hAnsi="Times New Roman"/>
                <w:sz w:val="24"/>
              </w:rPr>
            </w:pPr>
            <w:r>
              <w:rPr>
                <w:rFonts w:ascii="Times New Roman" w:hAnsi="Times New Roman"/>
                <w:sz w:val="24"/>
              </w:rPr>
              <w:t>Хранение автотранспорта</w:t>
            </w:r>
          </w:p>
        </w:tc>
        <w:tc>
          <w:tcPr>
            <w:tcW w:type="dxa" w:w="3728"/>
            <w:tcBorders>
              <w:top w:color="000000" w:sz="4" w:val="single"/>
              <w:left w:color="000000" w:sz="4" w:val="single"/>
              <w:bottom w:color="000000" w:sz="4" w:val="single"/>
              <w:right w:color="000000" w:sz="4" w:val="single"/>
            </w:tcBorders>
            <w:vAlign w:val="center"/>
          </w:tcPr>
          <w:p w14:paraId="8F030000">
            <w:pPr>
              <w:widowControl w:val="0"/>
              <w:spacing w:after="0" w:before="120" w:line="240" w:lineRule="auto"/>
              <w:ind w:right="-6"/>
              <w:jc w:val="center"/>
              <w:rPr>
                <w:rFonts w:ascii="Times New Roman" w:hAnsi="Times New Roman"/>
                <w:sz w:val="24"/>
              </w:rPr>
            </w:pPr>
            <w:r>
              <w:rPr>
                <w:rFonts w:ascii="Times New Roman" w:hAnsi="Times New Roman"/>
                <w:sz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служебных гаражей, размещение которых предусмотрено содержанием вида разрешенного использования с </w:t>
            </w:r>
            <w:r>
              <w:rPr>
                <w:rFonts w:ascii="Times New Roman" w:hAnsi="Times New Roman"/>
                <w:sz w:val="24"/>
              </w:rPr>
              <w:fldChar w:fldCharType="begin"/>
            </w:r>
            <w:r>
              <w:rPr>
                <w:rFonts w:ascii="Times New Roman" w:hAnsi="Times New Roman"/>
                <w:sz w:val="24"/>
              </w:rPr>
              <w:instrText>HYPERLINK "http://ivo.garant.ru/#/document/70736874/entry/1049"</w:instrText>
            </w:r>
            <w:r>
              <w:rPr>
                <w:rFonts w:ascii="Times New Roman" w:hAnsi="Times New Roman"/>
                <w:sz w:val="24"/>
              </w:rPr>
              <w:fldChar w:fldCharType="separate"/>
            </w:r>
            <w:r>
              <w:rPr>
                <w:rFonts w:ascii="Times New Roman" w:hAnsi="Times New Roman"/>
                <w:sz w:val="24"/>
              </w:rPr>
              <w:t>кодом 4.9</w:t>
            </w:r>
            <w:r>
              <w:rPr>
                <w:rFonts w:ascii="Times New Roman" w:hAnsi="Times New Roman"/>
                <w:sz w:val="24"/>
              </w:rPr>
              <w:fldChar w:fldCharType="end"/>
            </w:r>
          </w:p>
        </w:tc>
        <w:tc>
          <w:tcPr>
            <w:tcW w:type="dxa" w:w="2829"/>
            <w:tcBorders>
              <w:top w:color="000000" w:sz="4" w:val="single"/>
              <w:left w:color="000000" w:sz="4" w:val="single"/>
              <w:bottom w:color="000000" w:sz="4" w:val="single"/>
              <w:right w:color="000000" w:sz="4" w:val="single"/>
            </w:tcBorders>
            <w:vAlign w:val="center"/>
          </w:tcPr>
          <w:p w14:paraId="90030000">
            <w:pPr>
              <w:widowControl w:val="0"/>
              <w:spacing w:after="0" w:before="120" w:line="240" w:lineRule="auto"/>
              <w:ind w:right="-6"/>
              <w:jc w:val="center"/>
              <w:rPr>
                <w:rFonts w:ascii="Times New Roman" w:hAnsi="Times New Roman"/>
                <w:sz w:val="24"/>
              </w:rPr>
            </w:pPr>
            <w:r>
              <w:rPr>
                <w:rFonts w:ascii="Times New Roman" w:hAnsi="Times New Roman"/>
                <w:sz w:val="24"/>
              </w:rPr>
              <w:t>Не подлежит установлению</w:t>
            </w:r>
          </w:p>
        </w:tc>
      </w:tr>
      <w:tr>
        <w:trPr>
          <w:trHeight w:hRule="atLeast" w:val="703"/>
        </w:trPr>
        <w:tc>
          <w:tcPr>
            <w:tcW w:type="dxa" w:w="765"/>
            <w:tcBorders>
              <w:top w:color="000000" w:sz="4" w:val="single"/>
              <w:left w:color="000000" w:sz="4" w:val="single"/>
              <w:bottom w:color="000000" w:sz="4" w:val="single"/>
              <w:right w:color="000000" w:sz="4" w:val="single"/>
            </w:tcBorders>
          </w:tcPr>
          <w:p w14:paraId="91030000">
            <w:pPr>
              <w:spacing w:after="0" w:before="120" w:line="240" w:lineRule="auto"/>
              <w:ind w:right="-6"/>
              <w:rPr>
                <w:rFonts w:ascii="Times New Roman" w:hAnsi="Times New Roman"/>
                <w:sz w:val="24"/>
              </w:rPr>
            </w:pPr>
            <w:r>
              <w:rPr>
                <w:rFonts w:ascii="Times New Roman" w:hAnsi="Times New Roman"/>
                <w:sz w:val="24"/>
              </w:rPr>
              <w:t>3.1</w:t>
            </w:r>
          </w:p>
        </w:tc>
        <w:tc>
          <w:tcPr>
            <w:tcW w:type="dxa" w:w="2107"/>
            <w:tcBorders>
              <w:top w:color="000000" w:sz="4" w:val="single"/>
              <w:left w:color="000000" w:sz="4" w:val="single"/>
              <w:bottom w:color="000000" w:sz="4" w:val="single"/>
              <w:right w:color="000000" w:sz="4" w:val="single"/>
            </w:tcBorders>
            <w:vAlign w:val="center"/>
          </w:tcPr>
          <w:p w14:paraId="92030000">
            <w:pPr>
              <w:spacing w:after="0" w:before="120" w:line="240" w:lineRule="auto"/>
              <w:ind w:right="-6"/>
              <w:jc w:val="center"/>
              <w:rPr>
                <w:rFonts w:ascii="Times New Roman" w:hAnsi="Times New Roman"/>
                <w:sz w:val="24"/>
              </w:rPr>
            </w:pPr>
            <w:r>
              <w:rPr>
                <w:rFonts w:ascii="Times New Roman" w:hAnsi="Times New Roman"/>
                <w:sz w:val="24"/>
              </w:rPr>
              <w:t>Коммунальное обслуживание</w:t>
            </w:r>
          </w:p>
        </w:tc>
        <w:tc>
          <w:tcPr>
            <w:tcW w:type="dxa" w:w="3728"/>
            <w:tcBorders>
              <w:top w:color="000000" w:sz="4" w:val="single"/>
              <w:left w:color="000000" w:sz="4" w:val="single"/>
              <w:bottom w:color="000000" w:sz="4" w:val="single"/>
              <w:right w:color="000000" w:sz="4" w:val="single"/>
            </w:tcBorders>
            <w:vAlign w:val="center"/>
          </w:tcPr>
          <w:p w14:paraId="93030000">
            <w:pPr>
              <w:widowControl w:val="0"/>
              <w:spacing w:after="0" w:line="240" w:lineRule="auto"/>
              <w:ind/>
              <w:jc w:val="center"/>
              <w:rPr>
                <w:rFonts w:ascii="Times New Roman" w:hAnsi="Times New Roman"/>
                <w:strike w:val="1"/>
                <w:sz w:val="24"/>
              </w:rPr>
            </w:pPr>
            <w:r>
              <w:rPr>
                <w:rFonts w:ascii="Times New Roman" w:hAnsi="Times New Roman"/>
                <w:sz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r>
              <w:rPr>
                <w:rFonts w:ascii="Times New Roman" w:hAnsi="Times New Roman"/>
                <w:sz w:val="24"/>
              </w:rPr>
              <w:t>кодами 3.1.1 (п</w:t>
            </w:r>
            <w:r>
              <w:rPr>
                <w:rFonts w:ascii="Times New Roman" w:hAnsi="Times New Roman"/>
                <w:sz w:val="24"/>
              </w:rPr>
              <w:t>редоставление коммунальных услуг)</w:t>
            </w:r>
            <w:r>
              <w:rPr>
                <w:rFonts w:ascii="Times New Roman" w:hAnsi="Times New Roman"/>
                <w:sz w:val="24"/>
              </w:rPr>
              <w:t xml:space="preserve">, </w:t>
            </w:r>
            <w:r>
              <w:rPr>
                <w:rFonts w:ascii="Times New Roman" w:hAnsi="Times New Roman"/>
                <w:sz w:val="24"/>
              </w:rPr>
              <w:t>3.1.2</w:t>
            </w:r>
            <w:r>
              <w:rPr>
                <w:rFonts w:ascii="Times New Roman" w:hAnsi="Times New Roman"/>
                <w:sz w:val="24"/>
              </w:rPr>
              <w:t xml:space="preserve"> (а</w:t>
            </w:r>
            <w:r>
              <w:rPr>
                <w:rFonts w:ascii="Times New Roman" w:hAnsi="Times New Roman"/>
                <w:sz w:val="24"/>
              </w:rPr>
              <w:t>дминистративные здания организаций, обеспечивающих предоставление коммунальных услуг)</w:t>
            </w:r>
          </w:p>
        </w:tc>
        <w:tc>
          <w:tcPr>
            <w:tcW w:type="dxa" w:w="2829"/>
            <w:tcBorders>
              <w:top w:color="000000" w:sz="4" w:val="single"/>
              <w:left w:color="000000" w:sz="4" w:val="single"/>
              <w:bottom w:color="000000" w:sz="4" w:val="single"/>
              <w:right w:color="000000" w:sz="4" w:val="single"/>
            </w:tcBorders>
            <w:vAlign w:val="center"/>
          </w:tcPr>
          <w:p w14:paraId="94030000">
            <w:pPr>
              <w:widowControl w:val="0"/>
              <w:spacing w:after="0" w:line="240" w:lineRule="auto"/>
              <w:ind/>
              <w:jc w:val="center"/>
              <w:rPr>
                <w:rFonts w:ascii="Times New Roman" w:hAnsi="Times New Roman"/>
                <w:sz w:val="24"/>
              </w:rPr>
            </w:pPr>
            <w:r>
              <w:rPr>
                <w:rFonts w:ascii="Times New Roman" w:hAnsi="Times New Roman"/>
                <w:sz w:val="24"/>
              </w:rPr>
              <w:t>Хозяйственные постройки, гаражи служебного и специального автотранспорта</w:t>
            </w:r>
          </w:p>
        </w:tc>
      </w:tr>
      <w:tr>
        <w:trPr>
          <w:trHeight w:hRule="atLeast" w:val="703"/>
        </w:trPr>
        <w:tc>
          <w:tcPr>
            <w:tcW w:type="dxa" w:w="765"/>
            <w:tcBorders>
              <w:top w:color="000000" w:sz="4" w:val="single"/>
              <w:left w:color="000000" w:sz="4" w:val="single"/>
              <w:bottom w:color="000000" w:sz="4" w:val="single"/>
              <w:right w:color="000000" w:sz="4" w:val="single"/>
            </w:tcBorders>
          </w:tcPr>
          <w:p w14:paraId="95030000">
            <w:pPr>
              <w:widowControl w:val="0"/>
              <w:spacing w:after="0" w:line="240" w:lineRule="auto"/>
              <w:ind/>
              <w:rPr>
                <w:rFonts w:ascii="Times New Roman" w:hAnsi="Times New Roman"/>
                <w:sz w:val="24"/>
              </w:rPr>
            </w:pPr>
            <w:r>
              <w:rPr>
                <w:rFonts w:ascii="Times New Roman" w:hAnsi="Times New Roman"/>
                <w:sz w:val="24"/>
              </w:rPr>
              <w:t>3.2</w:t>
            </w:r>
          </w:p>
        </w:tc>
        <w:tc>
          <w:tcPr>
            <w:tcW w:type="dxa" w:w="2107"/>
            <w:tcBorders>
              <w:top w:color="000000" w:sz="4" w:val="single"/>
              <w:left w:color="000000" w:sz="4" w:val="single"/>
              <w:bottom w:color="000000" w:sz="4" w:val="single"/>
              <w:right w:color="000000" w:sz="4" w:val="single"/>
            </w:tcBorders>
            <w:vAlign w:val="center"/>
          </w:tcPr>
          <w:p w14:paraId="96030000">
            <w:pPr>
              <w:widowControl w:val="0"/>
              <w:spacing w:after="0" w:line="240" w:lineRule="auto"/>
              <w:ind/>
              <w:jc w:val="center"/>
              <w:rPr>
                <w:rFonts w:ascii="Times New Roman" w:hAnsi="Times New Roman"/>
                <w:sz w:val="24"/>
              </w:rPr>
            </w:pPr>
            <w:r>
              <w:rPr>
                <w:rFonts w:ascii="Times New Roman" w:hAnsi="Times New Roman"/>
                <w:sz w:val="24"/>
              </w:rPr>
              <w:t>Социальное обслуживание</w:t>
            </w:r>
          </w:p>
        </w:tc>
        <w:tc>
          <w:tcPr>
            <w:tcW w:type="dxa" w:w="3728"/>
            <w:tcBorders>
              <w:top w:color="000000" w:sz="4" w:val="single"/>
              <w:left w:color="000000" w:sz="4" w:val="single"/>
              <w:bottom w:color="000000" w:sz="4" w:val="single"/>
              <w:right w:color="000000" w:sz="4" w:val="single"/>
            </w:tcBorders>
            <w:vAlign w:val="center"/>
          </w:tcPr>
          <w:p w14:paraId="97030000">
            <w:pPr>
              <w:widowControl w:val="0"/>
              <w:spacing w:after="0" w:line="240" w:lineRule="auto"/>
              <w:ind/>
              <w:jc w:val="center"/>
              <w:rPr>
                <w:rFonts w:ascii="Times New Roman" w:hAnsi="Times New Roman"/>
                <w:sz w:val="24"/>
              </w:rPr>
            </w:pPr>
            <w:r>
              <w:rPr>
                <w:rFonts w:ascii="Times New Roman" w:hAnsi="Times New Roman"/>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r>
              <w:rPr>
                <w:rStyle w:val="Style_17_ch"/>
                <w:rFonts w:ascii="Times New Roman" w:hAnsi="Times New Roman"/>
                <w:color w:val="000000"/>
              </w:rPr>
              <w:t>кодами 3.2.1</w:t>
            </w:r>
            <w:r>
              <w:rPr>
                <w:rStyle w:val="Style_17_ch"/>
                <w:rFonts w:ascii="Times New Roman" w:hAnsi="Times New Roman"/>
                <w:color w:val="000000"/>
              </w:rPr>
              <w:t xml:space="preserve"> (дома социального обслуживая), 3.2.2 (оказание социальной помощи населению), 3.2.3 (оказание услуг связи), </w:t>
            </w:r>
            <w:r>
              <w:rPr>
                <w:rStyle w:val="Style_17_ch"/>
                <w:rFonts w:ascii="Times New Roman" w:hAnsi="Times New Roman"/>
                <w:color w:val="000000"/>
              </w:rPr>
              <w:t>3.2.4</w:t>
            </w:r>
            <w:r>
              <w:rPr>
                <w:rStyle w:val="Style_17_ch"/>
                <w:rFonts w:ascii="Times New Roman" w:hAnsi="Times New Roman"/>
                <w:color w:val="000000"/>
              </w:rPr>
              <w:t xml:space="preserve"> (общежития)</w:t>
            </w:r>
          </w:p>
        </w:tc>
        <w:tc>
          <w:tcPr>
            <w:tcW w:type="dxa" w:w="2829"/>
            <w:tcBorders>
              <w:top w:color="000000" w:sz="4" w:val="single"/>
              <w:left w:color="000000" w:sz="4" w:val="single"/>
              <w:bottom w:color="000000" w:sz="4" w:val="single"/>
              <w:right w:color="000000" w:sz="4" w:val="single"/>
            </w:tcBorders>
            <w:vAlign w:val="center"/>
          </w:tcPr>
          <w:p w14:paraId="98030000">
            <w:pPr>
              <w:widowControl w:val="0"/>
              <w:spacing w:after="0" w:line="240" w:lineRule="auto"/>
              <w:ind/>
              <w:jc w:val="center"/>
              <w:rPr>
                <w:rFonts w:ascii="Times New Roman" w:hAnsi="Times New Roman"/>
                <w:sz w:val="24"/>
              </w:rPr>
            </w:pPr>
            <w:r>
              <w:rPr>
                <w:rFonts w:ascii="Times New Roman" w:hAnsi="Times New Roman"/>
                <w:sz w:val="24"/>
              </w:rPr>
              <w:t>Объекты обслуживания автотранспорта</w:t>
            </w:r>
          </w:p>
        </w:tc>
      </w:tr>
      <w:tr>
        <w:trPr>
          <w:trHeight w:hRule="atLeast" w:val="703"/>
        </w:trPr>
        <w:tc>
          <w:tcPr>
            <w:tcW w:type="dxa" w:w="765"/>
            <w:tcBorders>
              <w:top w:color="000000" w:sz="4" w:val="single"/>
              <w:left w:color="000000" w:sz="4" w:val="single"/>
              <w:bottom w:color="000000" w:sz="4" w:val="single"/>
              <w:right w:color="000000" w:sz="4" w:val="single"/>
            </w:tcBorders>
          </w:tcPr>
          <w:p w14:paraId="99030000">
            <w:pPr>
              <w:spacing w:after="0" w:before="120" w:line="240" w:lineRule="auto"/>
              <w:ind w:right="-6"/>
              <w:rPr>
                <w:rFonts w:ascii="Times New Roman" w:hAnsi="Times New Roman"/>
                <w:sz w:val="24"/>
              </w:rPr>
            </w:pPr>
            <w:r>
              <w:rPr>
                <w:rFonts w:ascii="Times New Roman" w:hAnsi="Times New Roman"/>
                <w:sz w:val="24"/>
              </w:rPr>
              <w:t>3.3</w:t>
            </w:r>
          </w:p>
        </w:tc>
        <w:tc>
          <w:tcPr>
            <w:tcW w:type="dxa" w:w="2107"/>
            <w:tcBorders>
              <w:top w:color="000000" w:sz="4" w:val="single"/>
              <w:left w:color="000000" w:sz="4" w:val="single"/>
              <w:bottom w:color="000000" w:sz="4" w:val="single"/>
              <w:right w:color="000000" w:sz="4" w:val="single"/>
            </w:tcBorders>
            <w:vAlign w:val="center"/>
          </w:tcPr>
          <w:p w14:paraId="9A030000">
            <w:pPr>
              <w:spacing w:after="0" w:before="120" w:line="240" w:lineRule="auto"/>
              <w:ind w:right="-6"/>
              <w:jc w:val="center"/>
              <w:rPr>
                <w:rFonts w:ascii="Times New Roman" w:hAnsi="Times New Roman"/>
                <w:sz w:val="24"/>
              </w:rPr>
            </w:pPr>
            <w:bookmarkStart w:id="46" w:name="sub_1033"/>
            <w:r>
              <w:rPr>
                <w:rFonts w:ascii="Times New Roman" w:hAnsi="Times New Roman"/>
                <w:sz w:val="24"/>
              </w:rPr>
              <w:t>Бытовое обслуживание</w:t>
            </w:r>
            <w:bookmarkEnd w:id="46"/>
          </w:p>
        </w:tc>
        <w:tc>
          <w:tcPr>
            <w:tcW w:type="dxa" w:w="3728"/>
            <w:tcBorders>
              <w:top w:color="000000" w:sz="4" w:val="single"/>
              <w:left w:color="000000" w:sz="4" w:val="single"/>
              <w:bottom w:color="000000" w:sz="4" w:val="single"/>
              <w:right w:color="000000" w:sz="4" w:val="single"/>
            </w:tcBorders>
            <w:vAlign w:val="center"/>
          </w:tcPr>
          <w:p w14:paraId="9B030000">
            <w:pPr>
              <w:widowControl w:val="0"/>
              <w:spacing w:after="0" w:line="240" w:lineRule="auto"/>
              <w:ind/>
              <w:jc w:val="center"/>
              <w:rPr>
                <w:rFonts w:ascii="Times New Roman" w:hAnsi="Times New Roman"/>
                <w:sz w:val="24"/>
              </w:rPr>
            </w:pPr>
            <w:r>
              <w:rPr>
                <w:rFonts w:ascii="Times New Roman" w:hAnsi="Times New Roman"/>
                <w:sz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type="dxa" w:w="2829"/>
            <w:tcBorders>
              <w:top w:color="000000" w:sz="4" w:val="single"/>
              <w:left w:color="000000" w:sz="4" w:val="single"/>
              <w:bottom w:color="000000" w:sz="4" w:val="single"/>
              <w:right w:color="000000" w:sz="4" w:val="single"/>
            </w:tcBorders>
            <w:vAlign w:val="center"/>
          </w:tcPr>
          <w:p w14:paraId="9C030000">
            <w:pPr>
              <w:widowControl w:val="0"/>
              <w:spacing w:after="0" w:line="240" w:lineRule="auto"/>
              <w:ind/>
              <w:jc w:val="center"/>
              <w:rPr>
                <w:rFonts w:ascii="Times New Roman" w:hAnsi="Times New Roman"/>
                <w:sz w:val="24"/>
              </w:rPr>
            </w:pPr>
            <w:r>
              <w:rPr>
                <w:rFonts w:ascii="Times New Roman" w:hAnsi="Times New Roman"/>
                <w:sz w:val="24"/>
              </w:rPr>
              <w:t>Объекты обслуживания автотранспорта</w:t>
            </w:r>
          </w:p>
        </w:tc>
      </w:tr>
      <w:tr>
        <w:trPr>
          <w:trHeight w:hRule="atLeast" w:val="703"/>
        </w:trPr>
        <w:tc>
          <w:tcPr>
            <w:tcW w:type="dxa" w:w="765"/>
            <w:tcBorders>
              <w:top w:color="000000" w:sz="4" w:val="single"/>
              <w:left w:color="000000" w:sz="4" w:val="single"/>
              <w:bottom w:color="000000" w:sz="4" w:val="single"/>
              <w:right w:color="000000" w:sz="4" w:val="single"/>
            </w:tcBorders>
          </w:tcPr>
          <w:p w14:paraId="9D030000">
            <w:pPr>
              <w:spacing w:after="0" w:before="120" w:line="240" w:lineRule="auto"/>
              <w:ind w:right="-6"/>
              <w:rPr>
                <w:rFonts w:ascii="Times New Roman" w:hAnsi="Times New Roman"/>
                <w:sz w:val="24"/>
              </w:rPr>
            </w:pPr>
            <w:r>
              <w:rPr>
                <w:rFonts w:ascii="Times New Roman" w:hAnsi="Times New Roman"/>
                <w:sz w:val="24"/>
              </w:rPr>
              <w:t>3.4</w:t>
            </w:r>
          </w:p>
        </w:tc>
        <w:tc>
          <w:tcPr>
            <w:tcW w:type="dxa" w:w="2107"/>
            <w:tcBorders>
              <w:top w:color="000000" w:sz="4" w:val="single"/>
              <w:left w:color="000000" w:sz="4" w:val="single"/>
              <w:bottom w:color="000000" w:sz="4" w:val="single"/>
              <w:right w:color="000000" w:sz="4" w:val="single"/>
            </w:tcBorders>
            <w:vAlign w:val="center"/>
          </w:tcPr>
          <w:p w14:paraId="9E030000">
            <w:pPr>
              <w:spacing w:after="0" w:before="120" w:line="240" w:lineRule="auto"/>
              <w:ind w:right="-6"/>
              <w:jc w:val="center"/>
              <w:rPr>
                <w:rFonts w:ascii="Times New Roman" w:hAnsi="Times New Roman"/>
                <w:sz w:val="24"/>
              </w:rPr>
            </w:pPr>
            <w:bookmarkStart w:id="47" w:name="sub_1034"/>
            <w:r>
              <w:rPr>
                <w:rFonts w:ascii="Times New Roman" w:hAnsi="Times New Roman"/>
                <w:sz w:val="24"/>
              </w:rPr>
              <w:t>Здравоохранение</w:t>
            </w:r>
            <w:bookmarkEnd w:id="47"/>
          </w:p>
        </w:tc>
        <w:tc>
          <w:tcPr>
            <w:tcW w:type="dxa" w:w="3728"/>
            <w:tcBorders>
              <w:top w:color="000000" w:sz="4" w:val="single"/>
              <w:left w:color="000000" w:sz="4" w:val="single"/>
              <w:bottom w:color="000000" w:sz="4" w:val="single"/>
              <w:right w:color="000000" w:sz="4" w:val="single"/>
            </w:tcBorders>
            <w:vAlign w:val="center"/>
          </w:tcPr>
          <w:p w14:paraId="9F030000">
            <w:pPr>
              <w:spacing w:afterAutospacing="on" w:beforeAutospacing="on" w:line="240" w:lineRule="auto"/>
              <w:ind w:right="-6"/>
              <w:jc w:val="center"/>
              <w:rPr>
                <w:rFonts w:ascii="Times New Roman" w:hAnsi="Times New Roman"/>
                <w:sz w:val="24"/>
              </w:rPr>
            </w:pPr>
            <w:r>
              <w:rPr>
                <w:rFonts w:ascii="Times New Roman" w:hAnsi="Times New Roman"/>
                <w:sz w:val="24"/>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r>
              <w:rPr>
                <w:rFonts w:ascii="Times New Roman" w:hAnsi="Times New Roman"/>
                <w:sz w:val="24"/>
              </w:rPr>
              <w:t>кодами 3.4.1</w:t>
            </w:r>
            <w:r>
              <w:rPr>
                <w:rFonts w:ascii="Times New Roman" w:hAnsi="Times New Roman"/>
                <w:sz w:val="24"/>
              </w:rPr>
              <w:t xml:space="preserve"> (амбулаторно-поликлиническое обслуживание), </w:t>
            </w:r>
            <w:r>
              <w:rPr>
                <w:rFonts w:ascii="Times New Roman" w:hAnsi="Times New Roman"/>
                <w:sz w:val="24"/>
              </w:rPr>
              <w:t>3.4.2</w:t>
            </w:r>
            <w:r>
              <w:rPr>
                <w:rFonts w:ascii="Times New Roman" w:hAnsi="Times New Roman"/>
                <w:sz w:val="24"/>
              </w:rPr>
              <w:t xml:space="preserve"> (стационарное медицинское обслуживание)</w:t>
            </w:r>
          </w:p>
        </w:tc>
        <w:tc>
          <w:tcPr>
            <w:tcW w:type="dxa" w:w="2829"/>
            <w:tcBorders>
              <w:top w:color="000000" w:sz="4" w:val="single"/>
              <w:left w:color="000000" w:sz="4" w:val="single"/>
              <w:bottom w:color="000000" w:sz="4" w:val="single"/>
              <w:right w:color="000000" w:sz="4" w:val="single"/>
            </w:tcBorders>
            <w:vAlign w:val="center"/>
          </w:tcPr>
          <w:p w14:paraId="A0030000">
            <w:pPr>
              <w:widowControl w:val="0"/>
              <w:spacing w:after="0" w:line="240" w:lineRule="auto"/>
              <w:ind/>
              <w:jc w:val="center"/>
              <w:rPr>
                <w:rFonts w:ascii="Times New Roman" w:hAnsi="Times New Roman"/>
                <w:strike w:val="1"/>
                <w:sz w:val="24"/>
              </w:rPr>
            </w:pPr>
            <w:r>
              <w:rPr>
                <w:rFonts w:ascii="Times New Roman" w:hAnsi="Times New Roman"/>
                <w:sz w:val="24"/>
              </w:rPr>
              <w:t>Не подлежит установлению</w:t>
            </w:r>
          </w:p>
        </w:tc>
      </w:tr>
      <w:tr>
        <w:trPr>
          <w:trHeight w:hRule="atLeast" w:val="703"/>
        </w:trPr>
        <w:tc>
          <w:tcPr>
            <w:tcW w:type="dxa" w:w="765"/>
            <w:tcBorders>
              <w:top w:color="000000" w:sz="4" w:val="single"/>
              <w:left w:color="000000" w:sz="4" w:val="single"/>
              <w:bottom w:color="000000" w:sz="4" w:val="single"/>
              <w:right w:color="000000" w:sz="4" w:val="single"/>
            </w:tcBorders>
          </w:tcPr>
          <w:p w14:paraId="A1030000">
            <w:pPr>
              <w:spacing w:after="0" w:before="120" w:line="240" w:lineRule="auto"/>
              <w:ind w:right="-6"/>
              <w:rPr>
                <w:rFonts w:ascii="Times New Roman" w:hAnsi="Times New Roman"/>
                <w:sz w:val="24"/>
              </w:rPr>
            </w:pPr>
            <w:r>
              <w:rPr>
                <w:rFonts w:ascii="Times New Roman" w:hAnsi="Times New Roman"/>
                <w:sz w:val="24"/>
              </w:rPr>
              <w:t>3.5.1</w:t>
            </w:r>
          </w:p>
        </w:tc>
        <w:tc>
          <w:tcPr>
            <w:tcW w:type="dxa" w:w="2107"/>
            <w:tcBorders>
              <w:top w:color="000000" w:sz="4" w:val="single"/>
              <w:left w:color="000000" w:sz="4" w:val="single"/>
              <w:bottom w:color="000000" w:sz="4" w:val="single"/>
              <w:right w:color="000000" w:sz="4" w:val="single"/>
            </w:tcBorders>
            <w:vAlign w:val="center"/>
          </w:tcPr>
          <w:p w14:paraId="A2030000">
            <w:pPr>
              <w:spacing w:after="0" w:before="120" w:line="240" w:lineRule="auto"/>
              <w:ind w:right="-6"/>
              <w:jc w:val="center"/>
              <w:rPr>
                <w:rFonts w:ascii="Times New Roman" w:hAnsi="Times New Roman"/>
                <w:sz w:val="24"/>
              </w:rPr>
            </w:pPr>
            <w:bookmarkStart w:id="48" w:name="sub_10351"/>
            <w:r>
              <w:rPr>
                <w:rFonts w:ascii="Times New Roman" w:hAnsi="Times New Roman"/>
                <w:sz w:val="24"/>
              </w:rPr>
              <w:t>Дошкольное, начальное и среднее общее образование</w:t>
            </w:r>
            <w:bookmarkEnd w:id="48"/>
          </w:p>
        </w:tc>
        <w:tc>
          <w:tcPr>
            <w:tcW w:type="dxa" w:w="3728"/>
            <w:tcBorders>
              <w:top w:color="000000" w:sz="4" w:val="single"/>
              <w:left w:color="000000" w:sz="4" w:val="single"/>
              <w:bottom w:color="000000" w:sz="4" w:val="single"/>
              <w:right w:color="000000" w:sz="4" w:val="single"/>
            </w:tcBorders>
            <w:vAlign w:val="center"/>
          </w:tcPr>
          <w:p w14:paraId="A3030000">
            <w:pPr>
              <w:widowControl w:val="0"/>
              <w:spacing w:after="0" w:line="240" w:lineRule="auto"/>
              <w:ind/>
              <w:jc w:val="center"/>
              <w:rPr>
                <w:rFonts w:ascii="Times New Roman" w:hAnsi="Times New Roman"/>
                <w:sz w:val="24"/>
              </w:rPr>
            </w:pPr>
            <w:r>
              <w:rPr>
                <w:rFonts w:ascii="Times New Roman" w:hAnsi="Times New Roman"/>
                <w:sz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type="dxa" w:w="2829"/>
            <w:tcBorders>
              <w:top w:color="000000" w:sz="4" w:val="single"/>
              <w:left w:color="000000" w:sz="4" w:val="single"/>
              <w:bottom w:color="000000" w:sz="4" w:val="single"/>
              <w:right w:color="000000" w:sz="4" w:val="single"/>
            </w:tcBorders>
            <w:vAlign w:val="center"/>
          </w:tcPr>
          <w:p w14:paraId="A4030000">
            <w:pPr>
              <w:widowControl w:val="0"/>
              <w:spacing w:after="0" w:line="240" w:lineRule="auto"/>
              <w:ind/>
              <w:jc w:val="center"/>
              <w:rPr>
                <w:rFonts w:ascii="Times New Roman" w:hAnsi="Times New Roman"/>
                <w:sz w:val="24"/>
              </w:rPr>
            </w:pPr>
            <w:r>
              <w:rPr>
                <w:rFonts w:ascii="Times New Roman" w:hAnsi="Times New Roman"/>
                <w:sz w:val="24"/>
              </w:rPr>
              <w:t>Хозяйственные постройки, гаражи служебного и специального автотранспорта</w:t>
            </w:r>
          </w:p>
        </w:tc>
      </w:tr>
      <w:tr>
        <w:trPr>
          <w:trHeight w:hRule="atLeast" w:val="703"/>
        </w:trPr>
        <w:tc>
          <w:tcPr>
            <w:tcW w:type="dxa" w:w="765"/>
            <w:tcBorders>
              <w:top w:color="000000" w:sz="4" w:val="single"/>
              <w:left w:color="000000" w:sz="4" w:val="single"/>
              <w:bottom w:color="000000" w:sz="4" w:val="single"/>
              <w:right w:color="000000" w:sz="4" w:val="single"/>
            </w:tcBorders>
          </w:tcPr>
          <w:p w14:paraId="A5030000">
            <w:pPr>
              <w:pStyle w:val="Style_16"/>
              <w:ind w:right="-6"/>
              <w:jc w:val="center"/>
              <w:rPr>
                <w:rFonts w:ascii="Times New Roman" w:hAnsi="Times New Roman"/>
              </w:rPr>
            </w:pPr>
            <w:r>
              <w:rPr>
                <w:rFonts w:ascii="Times New Roman" w:hAnsi="Times New Roman"/>
              </w:rPr>
              <w:t>3.6</w:t>
            </w:r>
          </w:p>
        </w:tc>
        <w:tc>
          <w:tcPr>
            <w:tcW w:type="dxa" w:w="2107"/>
            <w:tcBorders>
              <w:top w:color="000000" w:sz="4" w:val="single"/>
              <w:left w:color="000000" w:sz="4" w:val="single"/>
              <w:bottom w:color="000000" w:sz="4" w:val="single"/>
              <w:right w:color="000000" w:sz="4" w:val="single"/>
            </w:tcBorders>
            <w:vAlign w:val="center"/>
          </w:tcPr>
          <w:p w14:paraId="A6030000">
            <w:pPr>
              <w:pStyle w:val="Style_16"/>
              <w:ind/>
              <w:jc w:val="center"/>
              <w:rPr>
                <w:rFonts w:ascii="Times New Roman" w:hAnsi="Times New Roman"/>
              </w:rPr>
            </w:pPr>
            <w:r>
              <w:rPr>
                <w:rFonts w:ascii="Times New Roman" w:hAnsi="Times New Roman"/>
              </w:rPr>
              <w:t>Культурное развитие</w:t>
            </w:r>
          </w:p>
        </w:tc>
        <w:tc>
          <w:tcPr>
            <w:tcW w:type="dxa" w:w="3728"/>
            <w:tcBorders>
              <w:top w:color="000000" w:sz="4" w:val="single"/>
              <w:left w:color="000000" w:sz="4" w:val="single"/>
              <w:bottom w:color="000000" w:sz="4" w:val="single"/>
              <w:right w:color="000000" w:sz="4" w:val="single"/>
            </w:tcBorders>
            <w:vAlign w:val="center"/>
          </w:tcPr>
          <w:p w14:paraId="A7030000">
            <w:pPr>
              <w:pStyle w:val="Style_16"/>
              <w:ind/>
              <w:jc w:val="center"/>
              <w:rPr>
                <w:rFonts w:ascii="Times New Roman" w:hAnsi="Times New Roman"/>
              </w:rPr>
            </w:pPr>
            <w:r>
              <w:rPr>
                <w:rFonts w:ascii="Times New Roman" w:hAnsi="Times New Roman"/>
              </w:rP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r>
              <w:rPr>
                <w:rStyle w:val="Style_17_ch"/>
                <w:rFonts w:ascii="Times New Roman" w:hAnsi="Times New Roman"/>
                <w:color w:val="000000"/>
              </w:rPr>
              <w:fldChar w:fldCharType="begin"/>
            </w:r>
            <w:r>
              <w:rPr>
                <w:rStyle w:val="Style_17_ch"/>
                <w:rFonts w:ascii="Times New Roman" w:hAnsi="Times New Roman"/>
                <w:color w:val="000000"/>
              </w:rPr>
              <w:instrText>HYPERLINK \l "sub_1361"</w:instrText>
            </w:r>
            <w:r>
              <w:rPr>
                <w:rStyle w:val="Style_17_ch"/>
                <w:rFonts w:ascii="Times New Roman" w:hAnsi="Times New Roman"/>
                <w:color w:val="000000"/>
              </w:rPr>
              <w:fldChar w:fldCharType="separate"/>
            </w:r>
            <w:r>
              <w:rPr>
                <w:rStyle w:val="Style_17_ch"/>
                <w:rFonts w:ascii="Times New Roman" w:hAnsi="Times New Roman"/>
                <w:color w:val="000000"/>
              </w:rPr>
              <w:t>кодами 3.6.1</w:t>
            </w:r>
            <w:r>
              <w:rPr>
                <w:rStyle w:val="Style_17_ch"/>
                <w:rFonts w:ascii="Times New Roman" w:hAnsi="Times New Roman"/>
                <w:color w:val="000000"/>
              </w:rPr>
              <w:t xml:space="preserve"> (объекты культурно-досуговой деятельности), 3.6.2 (парки культуры и отдыха), </w:t>
            </w:r>
            <w:r>
              <w:rPr>
                <w:rStyle w:val="Style_17_ch"/>
                <w:rFonts w:ascii="Times New Roman" w:hAnsi="Times New Roman"/>
                <w:color w:val="000000"/>
              </w:rPr>
              <w:t>3.6.3</w:t>
            </w:r>
            <w:r>
              <w:rPr>
                <w:rStyle w:val="Style_17_ch"/>
                <w:rFonts w:ascii="Times New Roman" w:hAnsi="Times New Roman"/>
                <w:color w:val="000000"/>
              </w:rPr>
              <w:fldChar w:fldCharType="end"/>
            </w:r>
            <w:r>
              <w:rPr>
                <w:rStyle w:val="Style_17_ch"/>
                <w:rFonts w:ascii="Times New Roman" w:hAnsi="Times New Roman"/>
                <w:color w:val="000000"/>
              </w:rPr>
              <w:t xml:space="preserve"> (цирки и зверинцы)</w:t>
            </w:r>
          </w:p>
        </w:tc>
        <w:tc>
          <w:tcPr>
            <w:tcW w:type="dxa" w:w="2829"/>
            <w:tcBorders>
              <w:top w:color="000000" w:sz="4" w:val="single"/>
              <w:left w:color="000000" w:sz="4" w:val="single"/>
              <w:bottom w:color="000000" w:sz="4" w:val="single"/>
              <w:right w:color="000000" w:sz="4" w:val="single"/>
            </w:tcBorders>
            <w:vAlign w:val="center"/>
          </w:tcPr>
          <w:p w14:paraId="A8030000">
            <w:pPr>
              <w:widowControl w:val="0"/>
              <w:spacing w:after="0" w:line="240" w:lineRule="auto"/>
              <w:ind/>
              <w:jc w:val="center"/>
              <w:rPr>
                <w:rFonts w:ascii="Times New Roman" w:hAnsi="Times New Roman"/>
                <w:sz w:val="24"/>
              </w:rPr>
            </w:pPr>
            <w:r>
              <w:rPr>
                <w:rFonts w:ascii="Times New Roman" w:hAnsi="Times New Roman"/>
                <w:sz w:val="24"/>
              </w:rPr>
              <w:t>Хозяйственные постройки, гаражи служебного автотранспорта, производственные мастерские при музеях с производством изделий народного творчества</w:t>
            </w:r>
          </w:p>
        </w:tc>
      </w:tr>
      <w:tr>
        <w:trPr>
          <w:trHeight w:hRule="atLeast" w:val="703"/>
        </w:trPr>
        <w:tc>
          <w:tcPr>
            <w:tcW w:type="dxa" w:w="765"/>
            <w:tcBorders>
              <w:top w:color="000000" w:sz="4" w:val="single"/>
              <w:left w:color="000000" w:sz="4" w:val="single"/>
              <w:bottom w:color="000000" w:sz="4" w:val="single"/>
              <w:right w:color="000000" w:sz="4" w:val="single"/>
            </w:tcBorders>
          </w:tcPr>
          <w:p w14:paraId="A9030000">
            <w:pPr>
              <w:pStyle w:val="Style_16"/>
              <w:ind w:right="-6"/>
              <w:jc w:val="center"/>
              <w:rPr>
                <w:rFonts w:ascii="Times New Roman" w:hAnsi="Times New Roman"/>
              </w:rPr>
            </w:pPr>
            <w:r>
              <w:rPr>
                <w:rFonts w:ascii="Times New Roman" w:hAnsi="Times New Roman"/>
              </w:rPr>
              <w:t>3.8</w:t>
            </w:r>
          </w:p>
        </w:tc>
        <w:tc>
          <w:tcPr>
            <w:tcW w:type="dxa" w:w="2107"/>
            <w:tcBorders>
              <w:top w:color="000000" w:sz="4" w:val="single"/>
              <w:left w:color="000000" w:sz="4" w:val="single"/>
              <w:bottom w:color="000000" w:sz="4" w:val="single"/>
              <w:right w:color="000000" w:sz="4" w:val="single"/>
            </w:tcBorders>
            <w:vAlign w:val="center"/>
          </w:tcPr>
          <w:p w14:paraId="AA030000">
            <w:pPr>
              <w:pStyle w:val="Style_16"/>
              <w:ind/>
              <w:jc w:val="center"/>
              <w:rPr>
                <w:rFonts w:ascii="Times New Roman" w:hAnsi="Times New Roman"/>
              </w:rPr>
            </w:pPr>
            <w:r>
              <w:rPr>
                <w:rFonts w:ascii="Times New Roman" w:hAnsi="Times New Roman"/>
              </w:rPr>
              <w:t>Общественное управление</w:t>
            </w:r>
          </w:p>
        </w:tc>
        <w:tc>
          <w:tcPr>
            <w:tcW w:type="dxa" w:w="3728"/>
            <w:tcBorders>
              <w:top w:color="000000" w:sz="4" w:val="single"/>
              <w:left w:color="000000" w:sz="4" w:val="single"/>
              <w:bottom w:color="000000" w:sz="4" w:val="single"/>
              <w:right w:color="000000" w:sz="4" w:val="single"/>
            </w:tcBorders>
            <w:vAlign w:val="center"/>
          </w:tcPr>
          <w:p w14:paraId="AB030000">
            <w:pPr>
              <w:pStyle w:val="Style_16"/>
              <w:ind/>
              <w:jc w:val="center"/>
              <w:rPr>
                <w:rFonts w:ascii="Times New Roman" w:hAnsi="Times New Roman"/>
              </w:rPr>
            </w:pPr>
            <w:r>
              <w:rPr>
                <w:rFonts w:ascii="Times New Roman" w:hAnsi="Times New Roman"/>
              </w:rPr>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r>
              <w:rPr>
                <w:rStyle w:val="Style_17_ch"/>
                <w:rFonts w:ascii="Times New Roman" w:hAnsi="Times New Roman"/>
                <w:color w:val="000000"/>
              </w:rPr>
              <w:fldChar w:fldCharType="begin"/>
            </w:r>
            <w:r>
              <w:rPr>
                <w:rStyle w:val="Style_17_ch"/>
                <w:rFonts w:ascii="Times New Roman" w:hAnsi="Times New Roman"/>
                <w:color w:val="000000"/>
              </w:rPr>
              <w:instrText>HYPERLINK \l "sub_1381"</w:instrText>
            </w:r>
            <w:r>
              <w:rPr>
                <w:rStyle w:val="Style_17_ch"/>
                <w:rFonts w:ascii="Times New Roman" w:hAnsi="Times New Roman"/>
                <w:color w:val="000000"/>
              </w:rPr>
              <w:fldChar w:fldCharType="separate"/>
            </w:r>
            <w:r>
              <w:rPr>
                <w:rStyle w:val="Style_17_ch"/>
                <w:rFonts w:ascii="Times New Roman" w:hAnsi="Times New Roman"/>
                <w:color w:val="000000"/>
              </w:rPr>
              <w:t xml:space="preserve">кодами 3.8.1 (государственное управление), </w:t>
            </w:r>
            <w:r>
              <w:rPr>
                <w:rStyle w:val="Style_17_ch"/>
                <w:rFonts w:ascii="Times New Roman" w:hAnsi="Times New Roman"/>
                <w:color w:val="000000"/>
              </w:rPr>
              <w:t>3.8.2</w:t>
            </w:r>
            <w:r>
              <w:rPr>
                <w:rStyle w:val="Style_17_ch"/>
                <w:rFonts w:ascii="Times New Roman" w:hAnsi="Times New Roman"/>
                <w:color w:val="000000"/>
              </w:rPr>
              <w:fldChar w:fldCharType="end"/>
            </w:r>
            <w:r>
              <w:rPr>
                <w:rStyle w:val="Style_17_ch"/>
                <w:rFonts w:ascii="Times New Roman" w:hAnsi="Times New Roman"/>
                <w:color w:val="000000"/>
              </w:rPr>
              <w:t xml:space="preserve"> (представительская деятельность)</w:t>
            </w:r>
          </w:p>
        </w:tc>
        <w:tc>
          <w:tcPr>
            <w:tcW w:type="dxa" w:w="2829"/>
            <w:tcBorders>
              <w:top w:color="000000" w:sz="4" w:val="single"/>
              <w:left w:color="000000" w:sz="4" w:val="single"/>
              <w:bottom w:color="000000" w:sz="4" w:val="single"/>
              <w:right w:color="000000" w:sz="4" w:val="single"/>
            </w:tcBorders>
            <w:vAlign w:val="center"/>
          </w:tcPr>
          <w:p w14:paraId="AC030000">
            <w:pPr>
              <w:widowControl w:val="0"/>
              <w:spacing w:after="0" w:line="240" w:lineRule="auto"/>
              <w:ind/>
              <w:jc w:val="center"/>
              <w:rPr>
                <w:rFonts w:ascii="Times New Roman" w:hAnsi="Times New Roman"/>
                <w:sz w:val="24"/>
              </w:rPr>
            </w:pPr>
            <w:r>
              <w:rPr>
                <w:rFonts w:ascii="Times New Roman" w:hAnsi="Times New Roman"/>
                <w:sz w:val="24"/>
              </w:rPr>
              <w:t>О</w:t>
            </w:r>
            <w:r>
              <w:rPr>
                <w:rFonts w:ascii="Times New Roman" w:hAnsi="Times New Roman"/>
                <w:sz w:val="24"/>
              </w:rPr>
              <w:t>бъекты обслуживания автотранспорта</w:t>
            </w:r>
          </w:p>
        </w:tc>
      </w:tr>
      <w:tr>
        <w:trPr>
          <w:trHeight w:hRule="atLeast" w:val="703"/>
        </w:trPr>
        <w:tc>
          <w:tcPr>
            <w:tcW w:type="dxa" w:w="765"/>
            <w:tcBorders>
              <w:top w:color="000000" w:sz="4" w:val="single"/>
              <w:left w:color="000000" w:sz="4" w:val="single"/>
              <w:bottom w:color="000000" w:sz="4" w:val="single"/>
              <w:right w:color="000000" w:sz="4" w:val="single"/>
            </w:tcBorders>
          </w:tcPr>
          <w:p w14:paraId="AD030000">
            <w:pPr>
              <w:widowControl w:val="0"/>
              <w:spacing w:after="0" w:line="240" w:lineRule="auto"/>
              <w:ind/>
              <w:rPr>
                <w:rFonts w:ascii="Times New Roman" w:hAnsi="Times New Roman"/>
                <w:sz w:val="24"/>
              </w:rPr>
            </w:pPr>
            <w:r>
              <w:rPr>
                <w:rFonts w:ascii="Times New Roman" w:hAnsi="Times New Roman"/>
                <w:sz w:val="24"/>
              </w:rPr>
              <w:t>3.8.1</w:t>
            </w:r>
          </w:p>
        </w:tc>
        <w:tc>
          <w:tcPr>
            <w:tcW w:type="dxa" w:w="2107"/>
            <w:tcBorders>
              <w:top w:color="000000" w:sz="4" w:val="single"/>
              <w:left w:color="000000" w:sz="4" w:val="single"/>
              <w:bottom w:color="000000" w:sz="4" w:val="single"/>
              <w:right w:color="000000" w:sz="4" w:val="single"/>
            </w:tcBorders>
            <w:vAlign w:val="center"/>
          </w:tcPr>
          <w:p w14:paraId="AE030000">
            <w:pPr>
              <w:widowControl w:val="0"/>
              <w:spacing w:after="0" w:line="240" w:lineRule="auto"/>
              <w:ind/>
              <w:jc w:val="center"/>
              <w:rPr>
                <w:rFonts w:ascii="Times New Roman" w:hAnsi="Times New Roman"/>
                <w:sz w:val="24"/>
              </w:rPr>
            </w:pPr>
            <w:r>
              <w:rPr>
                <w:rFonts w:ascii="Times New Roman" w:hAnsi="Times New Roman"/>
                <w:sz w:val="24"/>
              </w:rPr>
              <w:t>Государственное управление</w:t>
            </w:r>
          </w:p>
        </w:tc>
        <w:tc>
          <w:tcPr>
            <w:tcW w:type="dxa" w:w="3728"/>
            <w:tcBorders>
              <w:top w:color="000000" w:sz="4" w:val="single"/>
              <w:left w:color="000000" w:sz="4" w:val="single"/>
              <w:bottom w:color="000000" w:sz="4" w:val="single"/>
              <w:right w:color="000000" w:sz="4" w:val="single"/>
            </w:tcBorders>
            <w:vAlign w:val="center"/>
          </w:tcPr>
          <w:p w14:paraId="AF030000">
            <w:pPr>
              <w:widowControl w:val="0"/>
              <w:spacing w:after="0" w:line="240" w:lineRule="auto"/>
              <w:ind/>
              <w:jc w:val="center"/>
              <w:rPr>
                <w:rFonts w:ascii="Times New Roman" w:hAnsi="Times New Roman"/>
                <w:sz w:val="24"/>
              </w:rPr>
            </w:pPr>
            <w:r>
              <w:rPr>
                <w:rFonts w:ascii="Times New Roman" w:hAnsi="Times New Roman"/>
                <w:sz w:val="24"/>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услуга</w:t>
            </w:r>
          </w:p>
        </w:tc>
        <w:tc>
          <w:tcPr>
            <w:tcW w:type="dxa" w:w="2829"/>
            <w:tcBorders>
              <w:top w:color="000000" w:sz="4" w:val="single"/>
              <w:left w:color="000000" w:sz="4" w:val="single"/>
              <w:bottom w:color="000000" w:sz="4" w:val="single"/>
              <w:right w:color="000000" w:sz="4" w:val="single"/>
            </w:tcBorders>
            <w:vAlign w:val="center"/>
          </w:tcPr>
          <w:p w14:paraId="B0030000">
            <w:pPr>
              <w:widowControl w:val="0"/>
              <w:spacing w:after="0" w:line="240" w:lineRule="auto"/>
              <w:ind/>
              <w:jc w:val="center"/>
              <w:rPr>
                <w:rFonts w:ascii="Times New Roman" w:hAnsi="Times New Roman"/>
                <w:sz w:val="24"/>
              </w:rPr>
            </w:pPr>
            <w:r>
              <w:rPr>
                <w:rFonts w:ascii="Times New Roman" w:hAnsi="Times New Roman"/>
                <w:sz w:val="24"/>
              </w:rPr>
              <w:t>Не подлежит установлению</w:t>
            </w:r>
          </w:p>
        </w:tc>
      </w:tr>
      <w:tr>
        <w:trPr>
          <w:trHeight w:hRule="atLeast" w:val="703"/>
        </w:trPr>
        <w:tc>
          <w:tcPr>
            <w:tcW w:type="dxa" w:w="765"/>
            <w:tcBorders>
              <w:top w:color="000000" w:sz="4" w:val="single"/>
              <w:left w:color="000000" w:sz="4" w:val="single"/>
              <w:bottom w:color="000000" w:sz="4" w:val="single"/>
              <w:right w:color="000000" w:sz="4" w:val="single"/>
            </w:tcBorders>
          </w:tcPr>
          <w:p w14:paraId="B1030000">
            <w:pPr>
              <w:spacing w:after="0" w:before="120" w:line="240" w:lineRule="auto"/>
              <w:ind w:right="-6"/>
              <w:rPr>
                <w:rFonts w:ascii="Times New Roman" w:hAnsi="Times New Roman"/>
                <w:sz w:val="24"/>
              </w:rPr>
            </w:pPr>
            <w:r>
              <w:rPr>
                <w:rFonts w:ascii="Times New Roman" w:hAnsi="Times New Roman"/>
                <w:sz w:val="24"/>
              </w:rPr>
              <w:t>5.1</w:t>
            </w:r>
          </w:p>
        </w:tc>
        <w:tc>
          <w:tcPr>
            <w:tcW w:type="dxa" w:w="2107"/>
            <w:tcBorders>
              <w:top w:color="000000" w:sz="4" w:val="single"/>
              <w:left w:color="000000" w:sz="4" w:val="single"/>
              <w:bottom w:color="000000" w:sz="4" w:val="single"/>
              <w:right w:color="000000" w:sz="4" w:val="single"/>
            </w:tcBorders>
            <w:vAlign w:val="center"/>
          </w:tcPr>
          <w:p w14:paraId="B2030000">
            <w:pPr>
              <w:widowControl w:val="0"/>
              <w:spacing w:after="0" w:line="240" w:lineRule="auto"/>
              <w:ind/>
              <w:jc w:val="center"/>
              <w:rPr>
                <w:rFonts w:ascii="Times New Roman" w:hAnsi="Times New Roman"/>
                <w:sz w:val="24"/>
              </w:rPr>
            </w:pPr>
            <w:r>
              <w:rPr>
                <w:rFonts w:ascii="Times New Roman" w:hAnsi="Times New Roman"/>
                <w:sz w:val="24"/>
              </w:rPr>
              <w:t>Спорт</w:t>
            </w:r>
          </w:p>
        </w:tc>
        <w:tc>
          <w:tcPr>
            <w:tcW w:type="dxa" w:w="3728"/>
            <w:tcBorders>
              <w:top w:color="000000" w:sz="4" w:val="single"/>
              <w:left w:color="000000" w:sz="4" w:val="single"/>
              <w:bottom w:color="000000" w:sz="4" w:val="single"/>
              <w:right w:color="000000" w:sz="4" w:val="single"/>
            </w:tcBorders>
            <w:vAlign w:val="center"/>
          </w:tcPr>
          <w:p w14:paraId="B3030000">
            <w:pPr>
              <w:widowControl w:val="0"/>
              <w:spacing w:after="0" w:line="240" w:lineRule="auto"/>
              <w:ind/>
              <w:jc w:val="center"/>
              <w:rPr>
                <w:rFonts w:ascii="Times New Roman" w:hAnsi="Times New Roman"/>
                <w:sz w:val="24"/>
              </w:rPr>
            </w:pPr>
            <w:r>
              <w:rPr>
                <w:rFonts w:ascii="Times New Roman" w:hAnsi="Times New Roman"/>
                <w:sz w:val="24"/>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r>
              <w:rPr>
                <w:rFonts w:ascii="Times New Roman" w:hAnsi="Times New Roman"/>
                <w:sz w:val="24"/>
              </w:rPr>
              <w:t>кодами 5.1.1</w:t>
            </w:r>
            <w:r>
              <w:rPr>
                <w:rFonts w:ascii="Times New Roman" w:hAnsi="Times New Roman"/>
                <w:sz w:val="24"/>
              </w:rPr>
              <w:t xml:space="preserve"> (обеспечение спортивно-зрелищных мероприятий), </w:t>
            </w:r>
            <w:r>
              <w:rPr>
                <w:rFonts w:ascii="Times New Roman" w:hAnsi="Times New Roman"/>
                <w:sz w:val="24"/>
              </w:rPr>
              <w:t>5.1.2 (</w:t>
            </w:r>
            <w:r>
              <w:rPr>
                <w:rFonts w:ascii="Times New Roman" w:hAnsi="Times New Roman"/>
                <w:sz w:val="24"/>
              </w:rPr>
              <w:t xml:space="preserve">обеспечение занятий спором в помещениях), 5.1.3 (площадки для занятий спортом), 5.1.4 (оборудованные площадки для занятий спортом), 5.1.5 (водный спорт), 5.1.6 (авиационный спорт), </w:t>
            </w:r>
            <w:r>
              <w:rPr>
                <w:rFonts w:ascii="Times New Roman" w:hAnsi="Times New Roman"/>
                <w:sz w:val="24"/>
              </w:rPr>
              <w:t>5.1.7</w:t>
            </w:r>
            <w:r>
              <w:rPr>
                <w:rFonts w:ascii="Times New Roman" w:hAnsi="Times New Roman"/>
                <w:sz w:val="24"/>
              </w:rPr>
              <w:t xml:space="preserve"> (спортивные базы)</w:t>
            </w:r>
          </w:p>
        </w:tc>
        <w:tc>
          <w:tcPr>
            <w:tcW w:type="dxa" w:w="2829"/>
            <w:tcBorders>
              <w:top w:color="000000" w:sz="4" w:val="single"/>
              <w:left w:color="000000" w:sz="4" w:val="single"/>
              <w:bottom w:color="000000" w:sz="4" w:val="single"/>
              <w:right w:color="000000" w:sz="4" w:val="single"/>
            </w:tcBorders>
            <w:vAlign w:val="center"/>
          </w:tcPr>
          <w:p w14:paraId="B4030000">
            <w:pPr>
              <w:spacing w:afterAutospacing="on" w:beforeAutospacing="on" w:line="240" w:lineRule="auto"/>
              <w:ind w:right="-6"/>
              <w:jc w:val="center"/>
              <w:rPr>
                <w:rFonts w:ascii="Times New Roman" w:hAnsi="Times New Roman"/>
                <w:sz w:val="24"/>
              </w:rPr>
            </w:pPr>
            <w:r>
              <w:rPr>
                <w:rFonts w:ascii="Times New Roman" w:hAnsi="Times New Roman"/>
                <w:sz w:val="24"/>
              </w:rPr>
              <w:t>Хозяйственные постройки, гаражи служебного автотранспорта</w:t>
            </w:r>
          </w:p>
        </w:tc>
      </w:tr>
      <w:tr>
        <w:trPr>
          <w:trHeight w:hRule="atLeast" w:val="703"/>
        </w:trPr>
        <w:tc>
          <w:tcPr>
            <w:tcW w:type="dxa" w:w="765"/>
            <w:tcBorders>
              <w:top w:color="000000" w:sz="4" w:val="single"/>
              <w:left w:color="000000" w:sz="4" w:val="single"/>
              <w:bottom w:color="000000" w:sz="4" w:val="single"/>
              <w:right w:color="000000" w:sz="4" w:val="single"/>
            </w:tcBorders>
          </w:tcPr>
          <w:p w14:paraId="B5030000">
            <w:pPr>
              <w:spacing w:after="0" w:before="120" w:line="240" w:lineRule="auto"/>
              <w:ind w:right="-6"/>
              <w:rPr>
                <w:rFonts w:ascii="Times New Roman" w:hAnsi="Times New Roman"/>
                <w:sz w:val="24"/>
              </w:rPr>
            </w:pPr>
            <w:r>
              <w:rPr>
                <w:rFonts w:ascii="Times New Roman" w:hAnsi="Times New Roman"/>
                <w:sz w:val="24"/>
              </w:rPr>
              <w:t>7.2.3</w:t>
            </w:r>
          </w:p>
        </w:tc>
        <w:tc>
          <w:tcPr>
            <w:tcW w:type="dxa" w:w="2107"/>
            <w:tcBorders>
              <w:top w:color="000000" w:sz="4" w:val="single"/>
              <w:left w:color="000000" w:sz="4" w:val="single"/>
              <w:bottom w:color="000000" w:sz="4" w:val="single"/>
              <w:right w:color="000000" w:sz="4" w:val="single"/>
            </w:tcBorders>
            <w:vAlign w:val="center"/>
          </w:tcPr>
          <w:p w14:paraId="B6030000">
            <w:pPr>
              <w:widowControl w:val="0"/>
              <w:spacing w:afterAutospacing="on" w:beforeAutospacing="on" w:line="240" w:lineRule="auto"/>
              <w:ind w:right="-6"/>
              <w:jc w:val="center"/>
              <w:rPr>
                <w:rFonts w:ascii="Times New Roman" w:hAnsi="Times New Roman"/>
                <w:sz w:val="24"/>
              </w:rPr>
            </w:pPr>
            <w:r>
              <w:rPr>
                <w:rFonts w:ascii="Times New Roman" w:hAnsi="Times New Roman"/>
                <w:sz w:val="24"/>
              </w:rPr>
              <w:t>Стоянки транспорта общего пользования</w:t>
            </w:r>
          </w:p>
        </w:tc>
        <w:tc>
          <w:tcPr>
            <w:tcW w:type="dxa" w:w="3728"/>
            <w:tcBorders>
              <w:top w:color="000000" w:sz="4" w:val="single"/>
              <w:left w:color="000000" w:sz="4" w:val="single"/>
              <w:bottom w:color="000000" w:sz="4" w:val="single"/>
              <w:right w:color="000000" w:sz="4" w:val="single"/>
            </w:tcBorders>
            <w:vAlign w:val="center"/>
          </w:tcPr>
          <w:p w14:paraId="B7030000">
            <w:pPr>
              <w:widowControl w:val="0"/>
              <w:spacing w:afterAutospacing="on" w:beforeAutospacing="on" w:line="240" w:lineRule="auto"/>
              <w:ind w:right="-6"/>
              <w:jc w:val="center"/>
              <w:rPr>
                <w:rFonts w:ascii="Times New Roman" w:hAnsi="Times New Roman"/>
                <w:sz w:val="24"/>
              </w:rPr>
            </w:pPr>
            <w:r>
              <w:rPr>
                <w:rFonts w:ascii="Times New Roman" w:hAnsi="Times New Roman"/>
                <w:sz w:val="24"/>
              </w:rPr>
              <w:t>Размещение стоянок транспортных средств, осуществляющих перевозки людей по установленному маршруту</w:t>
            </w:r>
          </w:p>
        </w:tc>
        <w:tc>
          <w:tcPr>
            <w:tcW w:type="dxa" w:w="2829"/>
            <w:tcBorders>
              <w:top w:color="000000" w:sz="4" w:val="single"/>
              <w:left w:color="000000" w:sz="4" w:val="single"/>
              <w:bottom w:color="000000" w:sz="4" w:val="single"/>
              <w:right w:color="000000" w:sz="4" w:val="single"/>
            </w:tcBorders>
            <w:vAlign w:val="center"/>
          </w:tcPr>
          <w:p w14:paraId="B8030000">
            <w:pPr>
              <w:widowControl w:val="0"/>
              <w:spacing w:after="0" w:line="240" w:lineRule="auto"/>
              <w:ind/>
              <w:jc w:val="center"/>
              <w:rPr>
                <w:rFonts w:ascii="Times New Roman" w:hAnsi="Times New Roman"/>
                <w:sz w:val="24"/>
              </w:rPr>
            </w:pPr>
            <w:r>
              <w:rPr>
                <w:rFonts w:ascii="Times New Roman" w:hAnsi="Times New Roman"/>
                <w:sz w:val="24"/>
              </w:rPr>
              <w:t>Не подлежит установлению</w:t>
            </w:r>
          </w:p>
        </w:tc>
      </w:tr>
      <w:tr>
        <w:trPr>
          <w:trHeight w:hRule="atLeast" w:val="358"/>
        </w:trPr>
        <w:tc>
          <w:tcPr>
            <w:tcW w:type="dxa" w:w="9429"/>
            <w:gridSpan w:val="4"/>
            <w:tcBorders>
              <w:top w:color="000000" w:sz="4" w:val="single"/>
              <w:left w:color="000000" w:sz="4" w:val="single"/>
              <w:bottom w:color="000000" w:sz="4" w:val="single"/>
              <w:right w:color="000000" w:sz="4" w:val="single"/>
            </w:tcBorders>
            <w:vAlign w:val="center"/>
          </w:tcPr>
          <w:p w14:paraId="B9030000">
            <w:pPr>
              <w:widowControl w:val="0"/>
              <w:spacing w:after="0" w:line="240" w:lineRule="auto"/>
              <w:ind/>
              <w:jc w:val="center"/>
              <w:rPr>
                <w:rFonts w:ascii="Times New Roman" w:hAnsi="Times New Roman"/>
                <w:sz w:val="24"/>
              </w:rPr>
            </w:pPr>
            <w:r>
              <w:rPr>
                <w:rFonts w:ascii="Times New Roman" w:hAnsi="Times New Roman"/>
                <w:b w:val="1"/>
                <w:sz w:val="24"/>
              </w:rPr>
              <w:t>Условно разрешённые виды использования</w:t>
            </w:r>
          </w:p>
        </w:tc>
      </w:tr>
      <w:tr>
        <w:trPr>
          <w:trHeight w:hRule="atLeast" w:val="703"/>
        </w:trPr>
        <w:tc>
          <w:tcPr>
            <w:tcW w:type="dxa" w:w="765"/>
            <w:tcBorders>
              <w:top w:color="000000" w:sz="4" w:val="single"/>
              <w:left w:color="000000" w:sz="4" w:val="single"/>
              <w:bottom w:color="000000" w:sz="4" w:val="single"/>
              <w:right w:color="000000" w:sz="4" w:val="single"/>
            </w:tcBorders>
          </w:tcPr>
          <w:p w14:paraId="BA030000">
            <w:pPr>
              <w:widowControl w:val="0"/>
              <w:spacing w:after="0" w:line="240" w:lineRule="auto"/>
              <w:ind w:right="-6"/>
              <w:rPr>
                <w:rFonts w:ascii="Times New Roman" w:hAnsi="Times New Roman"/>
                <w:sz w:val="24"/>
              </w:rPr>
            </w:pPr>
            <w:r>
              <w:rPr>
                <w:rFonts w:ascii="Times New Roman" w:hAnsi="Times New Roman"/>
                <w:sz w:val="24"/>
              </w:rPr>
              <w:t>2.1.1</w:t>
            </w:r>
          </w:p>
        </w:tc>
        <w:tc>
          <w:tcPr>
            <w:tcW w:type="dxa" w:w="2107"/>
            <w:tcBorders>
              <w:top w:color="000000" w:sz="4" w:val="single"/>
              <w:left w:color="000000" w:sz="4" w:val="single"/>
              <w:bottom w:color="000000" w:sz="4" w:val="single"/>
              <w:right w:color="000000" w:sz="4" w:val="single"/>
            </w:tcBorders>
            <w:vAlign w:val="center"/>
          </w:tcPr>
          <w:p w14:paraId="BB030000">
            <w:pPr>
              <w:widowControl w:val="0"/>
              <w:spacing w:after="0" w:before="120" w:line="240" w:lineRule="auto"/>
              <w:ind w:right="-6"/>
              <w:jc w:val="center"/>
              <w:rPr>
                <w:rFonts w:ascii="Times New Roman" w:hAnsi="Times New Roman"/>
                <w:sz w:val="24"/>
              </w:rPr>
            </w:pPr>
            <w:r>
              <w:rPr>
                <w:rFonts w:ascii="Times New Roman" w:hAnsi="Times New Roman"/>
                <w:sz w:val="24"/>
              </w:rPr>
              <w:t>Малоэтажная многоквартирная жилая застройка</w:t>
            </w:r>
          </w:p>
        </w:tc>
        <w:tc>
          <w:tcPr>
            <w:tcW w:type="dxa" w:w="3728"/>
            <w:tcBorders>
              <w:top w:color="000000" w:sz="4" w:val="single"/>
              <w:left w:color="000000" w:sz="4" w:val="single"/>
              <w:bottom w:color="000000" w:sz="4" w:val="single"/>
              <w:right w:color="000000" w:sz="4" w:val="single"/>
            </w:tcBorders>
            <w:vAlign w:val="center"/>
          </w:tcPr>
          <w:p w14:paraId="BC030000">
            <w:pPr>
              <w:widowControl w:val="0"/>
              <w:spacing w:afterAutospacing="on" w:beforeAutospacing="on" w:line="240" w:lineRule="auto"/>
              <w:ind w:right="-6"/>
              <w:jc w:val="center"/>
              <w:rPr>
                <w:rFonts w:ascii="Times New Roman" w:hAnsi="Times New Roman"/>
                <w:sz w:val="24"/>
              </w:rPr>
            </w:pPr>
            <w:r>
              <w:rPr>
                <w:rFonts w:ascii="Times New Roman" w:hAnsi="Times New Roman"/>
                <w:sz w:val="24"/>
              </w:rPr>
              <w:t>Размещение малоэтажных многоквартирных домов (многоквартирные дома высотой до 4 этажей, включая мансардный)</w:t>
            </w:r>
          </w:p>
          <w:p w14:paraId="BD030000">
            <w:pPr>
              <w:widowControl w:val="0"/>
              <w:spacing w:afterAutospacing="on" w:beforeAutospacing="on" w:line="240" w:lineRule="auto"/>
              <w:ind w:right="-6"/>
              <w:jc w:val="center"/>
              <w:rPr>
                <w:rFonts w:ascii="Times New Roman" w:hAnsi="Times New Roman"/>
                <w:sz w:val="24"/>
              </w:rPr>
            </w:pPr>
            <w:r>
              <w:rPr>
                <w:rFonts w:ascii="Times New Roman" w:hAnsi="Times New Roman"/>
                <w:sz w:val="24"/>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type="dxa" w:w="2829"/>
            <w:tcBorders>
              <w:top w:color="000000" w:sz="4" w:val="single"/>
              <w:left w:color="000000" w:sz="4" w:val="single"/>
              <w:bottom w:color="000000" w:sz="4" w:val="single"/>
              <w:right w:color="000000" w:sz="4" w:val="single"/>
            </w:tcBorders>
            <w:vAlign w:val="center"/>
          </w:tcPr>
          <w:p w14:paraId="BE030000">
            <w:pPr>
              <w:widowControl w:val="0"/>
              <w:spacing w:after="0" w:line="240" w:lineRule="auto"/>
              <w:ind/>
              <w:jc w:val="center"/>
              <w:rPr>
                <w:rFonts w:ascii="Times New Roman" w:hAnsi="Times New Roman"/>
                <w:sz w:val="24"/>
              </w:rPr>
            </w:pPr>
            <w:r>
              <w:rPr>
                <w:rFonts w:ascii="Times New Roman" w:hAnsi="Times New Roman"/>
                <w:sz w:val="24"/>
              </w:rPr>
              <w:t>Индивидуальные гаражи и иные вспомогательные сооружения;</w:t>
            </w:r>
          </w:p>
          <w:p w14:paraId="BF030000">
            <w:pPr>
              <w:widowControl w:val="0"/>
              <w:spacing w:after="0" w:line="240" w:lineRule="auto"/>
              <w:ind/>
              <w:jc w:val="center"/>
              <w:rPr>
                <w:rFonts w:ascii="Times New Roman" w:hAnsi="Times New Roman"/>
                <w:sz w:val="24"/>
              </w:rPr>
            </w:pPr>
            <w:r>
              <w:rPr>
                <w:rFonts w:ascii="Times New Roman" w:hAnsi="Times New Roman"/>
                <w:sz w:val="24"/>
              </w:rPr>
              <w:t>обустройство спортивных и детских площадок, площадок отдыха;</w:t>
            </w:r>
          </w:p>
          <w:p w14:paraId="C0030000">
            <w:pPr>
              <w:widowControl w:val="0"/>
              <w:spacing w:afterAutospacing="on" w:beforeAutospacing="on" w:line="240" w:lineRule="auto"/>
              <w:ind w:right="-6"/>
              <w:jc w:val="center"/>
              <w:rPr>
                <w:rFonts w:ascii="Times New Roman" w:hAnsi="Times New Roman"/>
                <w:strike w:val="1"/>
                <w:sz w:val="24"/>
              </w:rPr>
            </w:pPr>
          </w:p>
        </w:tc>
      </w:tr>
      <w:tr>
        <w:trPr>
          <w:trHeight w:hRule="atLeast" w:val="703"/>
        </w:trPr>
        <w:tc>
          <w:tcPr>
            <w:tcW w:type="dxa" w:w="765"/>
            <w:tcBorders>
              <w:top w:color="000000" w:sz="4" w:val="single"/>
              <w:left w:color="000000" w:sz="4" w:val="single"/>
              <w:bottom w:color="000000" w:sz="4" w:val="single"/>
              <w:right w:color="000000" w:sz="4" w:val="single"/>
            </w:tcBorders>
          </w:tcPr>
          <w:p w14:paraId="C1030000">
            <w:pPr>
              <w:spacing w:after="0" w:before="120" w:line="240" w:lineRule="auto"/>
              <w:ind w:right="-6"/>
              <w:rPr>
                <w:rFonts w:ascii="Times New Roman" w:hAnsi="Times New Roman"/>
                <w:sz w:val="24"/>
              </w:rPr>
            </w:pPr>
            <w:r>
              <w:rPr>
                <w:rFonts w:ascii="Times New Roman" w:hAnsi="Times New Roman"/>
                <w:sz w:val="24"/>
              </w:rPr>
              <w:t>3.2.3</w:t>
            </w:r>
          </w:p>
        </w:tc>
        <w:tc>
          <w:tcPr>
            <w:tcW w:type="dxa" w:w="2107"/>
            <w:tcBorders>
              <w:top w:color="000000" w:sz="4" w:val="single"/>
              <w:left w:color="000000" w:sz="4" w:val="single"/>
              <w:bottom w:color="000000" w:sz="4" w:val="single"/>
              <w:right w:color="000000" w:sz="4" w:val="single"/>
            </w:tcBorders>
            <w:vAlign w:val="center"/>
          </w:tcPr>
          <w:p w14:paraId="C2030000">
            <w:pPr>
              <w:spacing w:after="0" w:before="120" w:line="240" w:lineRule="auto"/>
              <w:ind w:right="-6"/>
              <w:jc w:val="center"/>
              <w:rPr>
                <w:rFonts w:ascii="Times New Roman" w:hAnsi="Times New Roman"/>
                <w:sz w:val="24"/>
              </w:rPr>
            </w:pPr>
            <w:r>
              <w:rPr>
                <w:rFonts w:ascii="Times New Roman" w:hAnsi="Times New Roman"/>
                <w:sz w:val="24"/>
              </w:rPr>
              <w:t>Оказание услуг связи</w:t>
            </w:r>
          </w:p>
        </w:tc>
        <w:tc>
          <w:tcPr>
            <w:tcW w:type="dxa" w:w="3728"/>
            <w:tcBorders>
              <w:top w:color="000000" w:sz="4" w:val="single"/>
              <w:left w:color="000000" w:sz="4" w:val="single"/>
              <w:bottom w:color="000000" w:sz="4" w:val="single"/>
              <w:right w:color="000000" w:sz="4" w:val="single"/>
            </w:tcBorders>
            <w:vAlign w:val="center"/>
          </w:tcPr>
          <w:p w14:paraId="C3030000">
            <w:pPr>
              <w:spacing w:afterAutospacing="on" w:beforeAutospacing="on" w:line="240" w:lineRule="auto"/>
              <w:ind w:right="-6"/>
              <w:jc w:val="center"/>
              <w:rPr>
                <w:rFonts w:ascii="Times New Roman" w:hAnsi="Times New Roman"/>
                <w:sz w:val="24"/>
              </w:rPr>
            </w:pPr>
            <w:r>
              <w:rPr>
                <w:rFonts w:ascii="Times New Roman" w:hAnsi="Times New Roman"/>
                <w:sz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type="dxa" w:w="2829"/>
            <w:tcBorders>
              <w:top w:color="000000" w:sz="4" w:val="single"/>
              <w:left w:color="000000" w:sz="4" w:val="single"/>
              <w:bottom w:color="000000" w:sz="4" w:val="single"/>
              <w:right w:color="000000" w:sz="4" w:val="single"/>
            </w:tcBorders>
            <w:vAlign w:val="center"/>
          </w:tcPr>
          <w:p w14:paraId="C4030000">
            <w:pPr>
              <w:widowControl w:val="0"/>
              <w:spacing w:after="0" w:line="240" w:lineRule="auto"/>
              <w:ind/>
              <w:jc w:val="center"/>
              <w:rPr>
                <w:rFonts w:ascii="Times New Roman" w:hAnsi="Times New Roman"/>
                <w:sz w:val="24"/>
              </w:rPr>
            </w:pPr>
            <w:r>
              <w:rPr>
                <w:rFonts w:ascii="Times New Roman" w:hAnsi="Times New Roman"/>
                <w:sz w:val="24"/>
              </w:rPr>
              <w:t>Н</w:t>
            </w:r>
            <w:r>
              <w:rPr>
                <w:rFonts w:ascii="Times New Roman" w:hAnsi="Times New Roman"/>
                <w:sz w:val="24"/>
              </w:rPr>
              <w:t>е подлежит установлению</w:t>
            </w:r>
          </w:p>
        </w:tc>
      </w:tr>
      <w:tr>
        <w:trPr>
          <w:trHeight w:hRule="atLeast" w:val="703"/>
        </w:trPr>
        <w:tc>
          <w:tcPr>
            <w:tcW w:type="dxa" w:w="765"/>
            <w:tcBorders>
              <w:top w:color="000000" w:sz="4" w:val="single"/>
              <w:left w:color="000000" w:sz="4" w:val="single"/>
              <w:bottom w:color="000000" w:sz="4" w:val="single"/>
              <w:right w:color="000000" w:sz="4" w:val="single"/>
            </w:tcBorders>
          </w:tcPr>
          <w:p w14:paraId="C5030000">
            <w:pPr>
              <w:pStyle w:val="Style_16"/>
              <w:ind w:right="-6"/>
              <w:jc w:val="center"/>
              <w:rPr>
                <w:rFonts w:ascii="Times New Roman" w:hAnsi="Times New Roman"/>
              </w:rPr>
            </w:pPr>
            <w:r>
              <w:rPr>
                <w:rFonts w:ascii="Times New Roman" w:hAnsi="Times New Roman"/>
              </w:rPr>
              <w:t>3.7</w:t>
            </w:r>
          </w:p>
        </w:tc>
        <w:tc>
          <w:tcPr>
            <w:tcW w:type="dxa" w:w="2107"/>
            <w:tcBorders>
              <w:top w:color="000000" w:sz="4" w:val="single"/>
              <w:left w:color="000000" w:sz="4" w:val="single"/>
              <w:bottom w:color="000000" w:sz="4" w:val="single"/>
              <w:right w:color="000000" w:sz="4" w:val="single"/>
            </w:tcBorders>
            <w:vAlign w:val="center"/>
          </w:tcPr>
          <w:p w14:paraId="C6030000">
            <w:pPr>
              <w:pStyle w:val="Style_16"/>
              <w:ind/>
              <w:jc w:val="center"/>
              <w:rPr>
                <w:rFonts w:ascii="Times New Roman" w:hAnsi="Times New Roman"/>
              </w:rPr>
            </w:pPr>
            <w:r>
              <w:rPr>
                <w:rFonts w:ascii="Times New Roman" w:hAnsi="Times New Roman"/>
              </w:rPr>
              <w:t>Религиозное использование</w:t>
            </w:r>
          </w:p>
        </w:tc>
        <w:tc>
          <w:tcPr>
            <w:tcW w:type="dxa" w:w="3728"/>
            <w:tcBorders>
              <w:top w:color="000000" w:sz="4" w:val="single"/>
              <w:left w:color="000000" w:sz="4" w:val="single"/>
              <w:bottom w:color="000000" w:sz="4" w:val="single"/>
              <w:right w:color="000000" w:sz="4" w:val="single"/>
            </w:tcBorders>
            <w:vAlign w:val="center"/>
          </w:tcPr>
          <w:p w14:paraId="C7030000">
            <w:pPr>
              <w:pStyle w:val="Style_16"/>
              <w:ind/>
              <w:jc w:val="center"/>
              <w:rPr>
                <w:rFonts w:ascii="Times New Roman" w:hAnsi="Times New Roman"/>
              </w:rPr>
            </w:pPr>
            <w:r>
              <w:rPr>
                <w:rFonts w:ascii="Times New Roman" w:hAnsi="Times New Roman"/>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r>
              <w:rPr>
                <w:rStyle w:val="Style_17_ch"/>
                <w:rFonts w:ascii="Times New Roman" w:hAnsi="Times New Roman"/>
                <w:color w:val="000000"/>
              </w:rPr>
              <w:t>кодами 3.7.1</w:t>
            </w:r>
            <w:r>
              <w:rPr>
                <w:rStyle w:val="Style_17_ch"/>
                <w:rFonts w:ascii="Times New Roman" w:hAnsi="Times New Roman"/>
                <w:color w:val="000000"/>
              </w:rPr>
              <w:t xml:space="preserve"> (осуществление религиозных обрядов), </w:t>
            </w:r>
            <w:r>
              <w:rPr>
                <w:rStyle w:val="Style_17_ch"/>
                <w:rFonts w:ascii="Times New Roman" w:hAnsi="Times New Roman"/>
                <w:color w:val="000000"/>
              </w:rPr>
              <w:t>3.7.2</w:t>
            </w:r>
            <w:r>
              <w:rPr>
                <w:rStyle w:val="Style_17_ch"/>
                <w:rFonts w:ascii="Times New Roman" w:hAnsi="Times New Roman"/>
                <w:color w:val="000000"/>
              </w:rPr>
              <w:t xml:space="preserve"> (религиозное управление и образование)</w:t>
            </w:r>
          </w:p>
        </w:tc>
        <w:tc>
          <w:tcPr>
            <w:tcW w:type="dxa" w:w="2829"/>
            <w:tcBorders>
              <w:top w:color="000000" w:sz="4" w:val="single"/>
              <w:left w:color="000000" w:sz="4" w:val="single"/>
              <w:bottom w:color="000000" w:sz="4" w:val="single"/>
              <w:right w:color="000000" w:sz="4" w:val="single"/>
            </w:tcBorders>
            <w:vAlign w:val="center"/>
          </w:tcPr>
          <w:p w14:paraId="C8030000">
            <w:pPr>
              <w:widowControl w:val="0"/>
              <w:spacing w:after="0" w:line="240" w:lineRule="auto"/>
              <w:ind/>
              <w:jc w:val="center"/>
              <w:rPr>
                <w:rFonts w:ascii="Times New Roman" w:hAnsi="Times New Roman"/>
                <w:sz w:val="24"/>
              </w:rPr>
            </w:pPr>
            <w:r>
              <w:rPr>
                <w:rFonts w:ascii="Times New Roman" w:hAnsi="Times New Roman"/>
                <w:sz w:val="24"/>
              </w:rPr>
              <w:t>Хозяйственные постройки.</w:t>
            </w:r>
          </w:p>
          <w:p w14:paraId="C9030000">
            <w:pPr>
              <w:widowControl w:val="0"/>
              <w:spacing w:after="0" w:line="240" w:lineRule="auto"/>
              <w:ind/>
              <w:jc w:val="center"/>
              <w:rPr>
                <w:rFonts w:ascii="Times New Roman" w:hAnsi="Times New Roman"/>
                <w:sz w:val="24"/>
              </w:rPr>
            </w:pPr>
            <w:r>
              <w:rPr>
                <w:rFonts w:ascii="Times New Roman" w:hAnsi="Times New Roman"/>
                <w:sz w:val="24"/>
              </w:rPr>
              <w:t>Строения и сооружения вспомогательного назначения для отправления культа.</w:t>
            </w:r>
          </w:p>
          <w:p w14:paraId="CA030000">
            <w:pPr>
              <w:widowControl w:val="0"/>
              <w:spacing w:after="0" w:line="240" w:lineRule="auto"/>
              <w:ind/>
              <w:jc w:val="center"/>
              <w:rPr>
                <w:rFonts w:ascii="Times New Roman" w:hAnsi="Times New Roman"/>
                <w:sz w:val="24"/>
              </w:rPr>
            </w:pPr>
            <w:r>
              <w:rPr>
                <w:rFonts w:ascii="Times New Roman" w:hAnsi="Times New Roman"/>
                <w:sz w:val="24"/>
              </w:rPr>
              <w:t>Здания для размещения благотворительных учреждений, в т.ч. производственного назначения, не требующих установления санитарно-защитных зон или разрывов</w:t>
            </w:r>
          </w:p>
        </w:tc>
      </w:tr>
      <w:tr>
        <w:trPr>
          <w:trHeight w:hRule="atLeast" w:val="703"/>
        </w:trPr>
        <w:tc>
          <w:tcPr>
            <w:tcW w:type="dxa" w:w="765"/>
            <w:tcBorders>
              <w:top w:color="000000" w:sz="4" w:val="single"/>
              <w:left w:color="000000" w:sz="4" w:val="single"/>
              <w:bottom w:color="000000" w:sz="4" w:val="single"/>
              <w:right w:color="000000" w:sz="4" w:val="single"/>
            </w:tcBorders>
          </w:tcPr>
          <w:p w14:paraId="CB030000">
            <w:pPr>
              <w:widowControl w:val="0"/>
              <w:spacing w:after="0" w:line="240" w:lineRule="auto"/>
              <w:ind w:right="-6"/>
              <w:rPr>
                <w:rFonts w:ascii="Times New Roman" w:hAnsi="Times New Roman"/>
                <w:sz w:val="24"/>
              </w:rPr>
            </w:pPr>
            <w:r>
              <w:rPr>
                <w:rFonts w:ascii="Times New Roman" w:hAnsi="Times New Roman"/>
                <w:sz w:val="24"/>
              </w:rPr>
              <w:t>4.6</w:t>
            </w:r>
          </w:p>
        </w:tc>
        <w:tc>
          <w:tcPr>
            <w:tcW w:type="dxa" w:w="2107"/>
            <w:tcBorders>
              <w:top w:color="000000" w:sz="4" w:val="single"/>
              <w:left w:color="000000" w:sz="4" w:val="single"/>
              <w:bottom w:color="000000" w:sz="4" w:val="single"/>
              <w:right w:color="000000" w:sz="4" w:val="single"/>
            </w:tcBorders>
            <w:vAlign w:val="center"/>
          </w:tcPr>
          <w:p w14:paraId="CC030000">
            <w:pPr>
              <w:widowControl w:val="0"/>
              <w:spacing w:after="0" w:line="240" w:lineRule="auto"/>
              <w:ind/>
              <w:jc w:val="center"/>
              <w:rPr>
                <w:rFonts w:ascii="Times New Roman" w:hAnsi="Times New Roman"/>
                <w:sz w:val="24"/>
              </w:rPr>
            </w:pPr>
            <w:r>
              <w:rPr>
                <w:rFonts w:ascii="Times New Roman" w:hAnsi="Times New Roman"/>
                <w:sz w:val="24"/>
              </w:rPr>
              <w:t>Общественное питание</w:t>
            </w:r>
          </w:p>
        </w:tc>
        <w:tc>
          <w:tcPr>
            <w:tcW w:type="dxa" w:w="3728"/>
            <w:tcBorders>
              <w:top w:color="000000" w:sz="4" w:val="single"/>
              <w:left w:color="000000" w:sz="4" w:val="single"/>
              <w:bottom w:color="000000" w:sz="4" w:val="single"/>
              <w:right w:color="000000" w:sz="4" w:val="single"/>
            </w:tcBorders>
            <w:vAlign w:val="center"/>
          </w:tcPr>
          <w:p w14:paraId="CD030000">
            <w:pPr>
              <w:widowControl w:val="0"/>
              <w:spacing w:after="0" w:line="240" w:lineRule="auto"/>
              <w:ind/>
              <w:jc w:val="center"/>
              <w:rPr>
                <w:rFonts w:ascii="Times New Roman" w:hAnsi="Times New Roman"/>
                <w:sz w:val="24"/>
              </w:rPr>
            </w:pPr>
            <w:r>
              <w:rPr>
                <w:rFonts w:ascii="Times New Roman" w:hAnsi="Times New Roman"/>
                <w:sz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type="dxa" w:w="2829"/>
            <w:tcBorders>
              <w:top w:color="000000" w:sz="4" w:val="single"/>
              <w:left w:color="000000" w:sz="4" w:val="single"/>
              <w:bottom w:color="000000" w:sz="4" w:val="single"/>
              <w:right w:color="000000" w:sz="4" w:val="single"/>
            </w:tcBorders>
            <w:vAlign w:val="center"/>
          </w:tcPr>
          <w:p w14:paraId="CE030000">
            <w:pPr>
              <w:widowControl w:val="0"/>
              <w:spacing w:after="0" w:line="240" w:lineRule="auto"/>
              <w:ind/>
              <w:jc w:val="center"/>
              <w:rPr>
                <w:rFonts w:ascii="Times New Roman" w:hAnsi="Times New Roman"/>
                <w:sz w:val="24"/>
              </w:rPr>
            </w:pPr>
            <w:r>
              <w:rPr>
                <w:rFonts w:ascii="Times New Roman" w:hAnsi="Times New Roman"/>
                <w:sz w:val="24"/>
              </w:rPr>
              <w:t>Хозяйственные постройки, сооружения для разгрузки автомобилей (рампы)</w:t>
            </w:r>
          </w:p>
        </w:tc>
      </w:tr>
      <w:tr>
        <w:trPr>
          <w:trHeight w:hRule="atLeast" w:val="703"/>
        </w:trPr>
        <w:tc>
          <w:tcPr>
            <w:tcW w:type="dxa" w:w="765"/>
            <w:tcBorders>
              <w:top w:color="000000" w:sz="4" w:val="single"/>
              <w:left w:color="000000" w:sz="4" w:val="single"/>
              <w:bottom w:color="000000" w:sz="4" w:val="single"/>
              <w:right w:color="000000" w:sz="4" w:val="single"/>
            </w:tcBorders>
          </w:tcPr>
          <w:p w14:paraId="CF030000">
            <w:pPr>
              <w:widowControl w:val="0"/>
              <w:spacing w:after="0" w:line="240" w:lineRule="auto"/>
              <w:ind w:right="-6"/>
              <w:rPr>
                <w:rFonts w:ascii="Times New Roman" w:hAnsi="Times New Roman"/>
                <w:sz w:val="24"/>
              </w:rPr>
            </w:pPr>
            <w:r>
              <w:rPr>
                <w:rFonts w:ascii="Times New Roman" w:hAnsi="Times New Roman"/>
                <w:sz w:val="24"/>
              </w:rPr>
              <w:t>4.9.1</w:t>
            </w:r>
          </w:p>
        </w:tc>
        <w:tc>
          <w:tcPr>
            <w:tcW w:type="dxa" w:w="2107"/>
            <w:tcBorders>
              <w:top w:color="000000" w:sz="4" w:val="single"/>
              <w:left w:color="000000" w:sz="4" w:val="single"/>
              <w:bottom w:color="000000" w:sz="4" w:val="single"/>
              <w:right w:color="000000" w:sz="4" w:val="single"/>
            </w:tcBorders>
            <w:vAlign w:val="center"/>
          </w:tcPr>
          <w:p w14:paraId="D0030000">
            <w:pPr>
              <w:widowControl w:val="0"/>
              <w:spacing w:after="0" w:line="240" w:lineRule="auto"/>
              <w:ind/>
              <w:jc w:val="center"/>
              <w:rPr>
                <w:rFonts w:ascii="Times New Roman" w:hAnsi="Times New Roman"/>
                <w:sz w:val="24"/>
              </w:rPr>
            </w:pPr>
            <w:r>
              <w:rPr>
                <w:rFonts w:ascii="Times New Roman" w:hAnsi="Times New Roman"/>
                <w:sz w:val="24"/>
              </w:rPr>
              <w:t>Объекты придорожного сервиса</w:t>
            </w:r>
          </w:p>
          <w:p w14:paraId="D1030000">
            <w:pPr>
              <w:widowControl w:val="0"/>
              <w:spacing w:after="0" w:line="240" w:lineRule="auto"/>
              <w:ind/>
              <w:jc w:val="center"/>
              <w:rPr>
                <w:rFonts w:ascii="Times New Roman" w:hAnsi="Times New Roman"/>
                <w:sz w:val="24"/>
              </w:rPr>
            </w:pPr>
          </w:p>
        </w:tc>
        <w:tc>
          <w:tcPr>
            <w:tcW w:type="dxa" w:w="3728"/>
            <w:tcBorders>
              <w:top w:color="000000" w:sz="4" w:val="single"/>
              <w:left w:color="000000" w:sz="4" w:val="single"/>
              <w:bottom w:color="000000" w:sz="4" w:val="single"/>
              <w:right w:color="000000" w:sz="4" w:val="single"/>
            </w:tcBorders>
            <w:vAlign w:val="center"/>
          </w:tcPr>
          <w:p w14:paraId="D2030000">
            <w:pPr>
              <w:widowControl w:val="0"/>
              <w:spacing w:after="0" w:line="240" w:lineRule="auto"/>
              <w:ind/>
              <w:jc w:val="center"/>
              <w:rPr>
                <w:rFonts w:ascii="Times New Roman" w:hAnsi="Times New Roman"/>
                <w:sz w:val="24"/>
              </w:rPr>
            </w:pPr>
            <w:r>
              <w:rPr>
                <w:rFonts w:ascii="Times New Roman" w:hAnsi="Times New Roman"/>
                <w:sz w:val="24"/>
              </w:rPr>
              <w:t>Размещение автозаправочных станций (бензиновых, газовых);</w:t>
            </w:r>
          </w:p>
          <w:p w14:paraId="D3030000">
            <w:pPr>
              <w:widowControl w:val="0"/>
              <w:spacing w:after="0" w:line="240" w:lineRule="auto"/>
              <w:ind/>
              <w:jc w:val="center"/>
              <w:rPr>
                <w:rFonts w:ascii="Times New Roman" w:hAnsi="Times New Roman"/>
                <w:sz w:val="24"/>
              </w:rPr>
            </w:pPr>
            <w:r>
              <w:rPr>
                <w:rFonts w:ascii="Times New Roman" w:hAnsi="Times New Roman"/>
                <w:sz w:val="24"/>
              </w:rPr>
              <w:t>размещение магазинов сопутствующей торговли, зданий для организации общественного питания в качестве объектов придорожного сервиса;</w:t>
            </w:r>
          </w:p>
          <w:p w14:paraId="D4030000">
            <w:pPr>
              <w:widowControl w:val="0"/>
              <w:spacing w:after="0" w:line="240" w:lineRule="auto"/>
              <w:ind/>
              <w:jc w:val="center"/>
              <w:rPr>
                <w:rFonts w:ascii="Times New Roman" w:hAnsi="Times New Roman"/>
                <w:sz w:val="24"/>
              </w:rPr>
            </w:pPr>
            <w:r>
              <w:rPr>
                <w:rFonts w:ascii="Times New Roman" w:hAnsi="Times New Roman"/>
                <w:sz w:val="24"/>
              </w:rPr>
              <w:t>предоставление гостиничных услуг в качестве придорожного сервиса;</w:t>
            </w:r>
          </w:p>
          <w:p w14:paraId="D5030000">
            <w:pPr>
              <w:widowControl w:val="0"/>
              <w:spacing w:after="0" w:line="240" w:lineRule="auto"/>
              <w:ind/>
              <w:jc w:val="center"/>
              <w:rPr>
                <w:rFonts w:ascii="Times New Roman" w:hAnsi="Times New Roman"/>
                <w:sz w:val="24"/>
              </w:rPr>
            </w:pPr>
            <w:r>
              <w:rPr>
                <w:rFonts w:ascii="Times New Roman" w:hAnsi="Times New Roman"/>
                <w:sz w:val="24"/>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type="dxa" w:w="2829"/>
            <w:tcBorders>
              <w:top w:color="000000" w:sz="4" w:val="single"/>
              <w:left w:color="000000" w:sz="4" w:val="single"/>
              <w:bottom w:color="000000" w:sz="4" w:val="single"/>
              <w:right w:color="000000" w:sz="4" w:val="single"/>
            </w:tcBorders>
            <w:vAlign w:val="center"/>
          </w:tcPr>
          <w:p w14:paraId="D6030000">
            <w:pPr>
              <w:widowControl w:val="0"/>
              <w:spacing w:after="0" w:line="240" w:lineRule="auto"/>
              <w:ind/>
              <w:jc w:val="center"/>
              <w:rPr>
                <w:rFonts w:ascii="Times New Roman" w:hAnsi="Times New Roman"/>
                <w:sz w:val="24"/>
              </w:rPr>
            </w:pPr>
            <w:r>
              <w:rPr>
                <w:rFonts w:ascii="Times New Roman" w:hAnsi="Times New Roman"/>
                <w:sz w:val="24"/>
              </w:rPr>
              <w:t>Не подлежит установлению</w:t>
            </w:r>
          </w:p>
        </w:tc>
      </w:tr>
    </w:tbl>
    <w:p w14:paraId="D7030000">
      <w:pPr>
        <w:widowControl w:val="0"/>
        <w:spacing w:after="0" w:line="240" w:lineRule="auto"/>
        <w:ind/>
        <w:rPr>
          <w:rFonts w:ascii="Times New Roman" w:hAnsi="Times New Roman"/>
          <w:sz w:val="24"/>
        </w:rPr>
      </w:pPr>
    </w:p>
    <w:p w14:paraId="D8030000">
      <w:pPr>
        <w:spacing w:after="0" w:before="120" w:line="240" w:lineRule="auto"/>
        <w:ind w:firstLine="709" w:left="0"/>
        <w:jc w:val="both"/>
        <w:rPr>
          <w:rFonts w:ascii="Times New Roman" w:hAnsi="Times New Roman"/>
          <w:sz w:val="24"/>
        </w:rPr>
      </w:pPr>
      <w:r>
        <w:rPr>
          <w:rFonts w:ascii="Times New Roman" w:hAnsi="Times New Roman"/>
          <w:sz w:val="24"/>
        </w:rPr>
        <w:t>Ограничения использования земельных участков и объектов капитального строительства указаны в статье 26 настоящих Правил.</w:t>
      </w:r>
    </w:p>
    <w:p w14:paraId="D9030000">
      <w:pPr>
        <w:spacing w:after="0" w:line="240" w:lineRule="auto"/>
        <w:ind w:firstLine="540" w:left="0"/>
        <w:jc w:val="both"/>
        <w:rPr>
          <w:rFonts w:ascii="Times New Roman" w:hAnsi="Times New Roman"/>
          <w:sz w:val="24"/>
        </w:rPr>
      </w:pPr>
    </w:p>
    <w:p w14:paraId="DA030000">
      <w:pPr>
        <w:widowControl w:val="0"/>
        <w:spacing w:after="0" w:line="240" w:lineRule="auto"/>
        <w:ind/>
        <w:rPr>
          <w:rFonts w:ascii="Times New Roman" w:hAnsi="Times New Roman"/>
          <w:sz w:val="24"/>
        </w:rPr>
      </w:pPr>
      <w:r>
        <w:rPr>
          <w:rFonts w:ascii="Times New Roman" w:hAnsi="Times New Roman"/>
          <w:sz w:val="24"/>
        </w:rPr>
        <w:t>Параметры застройки земельных участков и объектов капита</w:t>
      </w:r>
      <w:r>
        <w:rPr>
          <w:rFonts w:ascii="Times New Roman" w:hAnsi="Times New Roman"/>
          <w:sz w:val="24"/>
        </w:rPr>
        <w:t>льного строительства зоны ОД-1/1, ОД-1/2, ОД-1/4</w:t>
      </w:r>
      <w:r>
        <w:rPr>
          <w:rFonts w:ascii="Times New Roman" w:hAnsi="Times New Roman"/>
          <w:sz w:val="24"/>
        </w:rPr>
        <w:t>:</w:t>
      </w:r>
    </w:p>
    <w:tbl>
      <w:tblPr>
        <w:tblStyle w:val="Style_2"/>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5691"/>
        <w:gridCol w:w="3654"/>
      </w:tblGrid>
      <w:tr>
        <w:tc>
          <w:tcPr>
            <w:tcW w:type="dxa" w:w="5691"/>
            <w:tcBorders>
              <w:top w:color="000000" w:sz="4" w:val="single"/>
              <w:left w:color="000000" w:sz="4" w:val="single"/>
              <w:bottom w:color="000000" w:sz="4" w:val="single"/>
              <w:right w:color="000000" w:sz="4" w:val="single"/>
            </w:tcBorders>
          </w:tcPr>
          <w:p w14:paraId="DB030000">
            <w:pPr>
              <w:widowControl w:val="0"/>
              <w:spacing w:after="0" w:line="240" w:lineRule="auto"/>
              <w:ind/>
              <w:rPr>
                <w:rFonts w:ascii="Times New Roman" w:hAnsi="Times New Roman"/>
                <w:b w:val="1"/>
                <w:sz w:val="24"/>
              </w:rPr>
            </w:pPr>
            <w:r>
              <w:rPr>
                <w:rFonts w:ascii="Times New Roman" w:hAnsi="Times New Roman"/>
                <w:b w:val="1"/>
                <w:sz w:val="24"/>
              </w:rPr>
              <w:t>Площадь земельного участка</w:t>
            </w:r>
          </w:p>
        </w:tc>
        <w:tc>
          <w:tcPr>
            <w:tcW w:type="dxa" w:w="3654"/>
            <w:tcBorders>
              <w:top w:color="000000" w:sz="4" w:val="single"/>
              <w:left w:color="000000" w:sz="4" w:val="single"/>
              <w:bottom w:color="000000" w:sz="4" w:val="single"/>
              <w:right w:color="000000" w:sz="4" w:val="single"/>
            </w:tcBorders>
          </w:tcPr>
          <w:p w14:paraId="DC030000">
            <w:pPr>
              <w:widowControl w:val="0"/>
              <w:spacing w:after="0" w:line="240" w:lineRule="auto"/>
              <w:ind/>
              <w:rPr>
                <w:rFonts w:ascii="Times New Roman" w:hAnsi="Times New Roman"/>
                <w:b w:val="1"/>
                <w:sz w:val="24"/>
              </w:rPr>
            </w:pPr>
          </w:p>
        </w:tc>
      </w:tr>
      <w:tr>
        <w:tc>
          <w:tcPr>
            <w:tcW w:type="dxa" w:w="5691"/>
            <w:tcBorders>
              <w:top w:color="000000" w:sz="4" w:val="single"/>
              <w:left w:color="000000" w:sz="4" w:val="single"/>
              <w:bottom w:color="000000" w:sz="4" w:val="single"/>
              <w:right w:color="000000" w:sz="4" w:val="single"/>
            </w:tcBorders>
          </w:tcPr>
          <w:p w14:paraId="DD030000">
            <w:pPr>
              <w:widowControl w:val="0"/>
              <w:spacing w:after="0" w:line="240" w:lineRule="auto"/>
              <w:ind/>
              <w:rPr>
                <w:rFonts w:ascii="Times New Roman" w:hAnsi="Times New Roman"/>
                <w:sz w:val="24"/>
              </w:rPr>
            </w:pPr>
            <w:r>
              <w:rPr>
                <w:rFonts w:ascii="Times New Roman" w:hAnsi="Times New Roman"/>
                <w:sz w:val="24"/>
              </w:rPr>
              <w:t>Максимальная</w:t>
            </w:r>
          </w:p>
        </w:tc>
        <w:tc>
          <w:tcPr>
            <w:tcW w:type="dxa" w:w="3654"/>
            <w:tcBorders>
              <w:top w:color="000000" w:sz="4" w:val="single"/>
              <w:left w:color="000000" w:sz="4" w:val="single"/>
              <w:bottom w:color="000000" w:sz="4" w:val="single"/>
              <w:right w:color="000000" w:sz="4" w:val="single"/>
            </w:tcBorders>
          </w:tcPr>
          <w:p w14:paraId="DE030000">
            <w:pPr>
              <w:spacing w:after="0" w:line="240" w:lineRule="auto"/>
              <w:ind/>
              <w:jc w:val="center"/>
              <w:rPr>
                <w:rFonts w:ascii="Times New Roman" w:hAnsi="Times New Roman"/>
                <w:strike w:val="1"/>
                <w:sz w:val="24"/>
              </w:rPr>
            </w:pPr>
            <w:r>
              <w:rPr>
                <w:rFonts w:ascii="Times New Roman" w:hAnsi="Times New Roman"/>
                <w:sz w:val="24"/>
              </w:rPr>
              <w:t>Не подлежит установлению</w:t>
            </w:r>
          </w:p>
        </w:tc>
      </w:tr>
      <w:tr>
        <w:tc>
          <w:tcPr>
            <w:tcW w:type="dxa" w:w="5691"/>
            <w:tcBorders>
              <w:top w:color="000000" w:sz="4" w:val="single"/>
              <w:left w:color="000000" w:sz="4" w:val="single"/>
              <w:bottom w:color="000000" w:sz="4" w:val="single"/>
              <w:right w:color="000000" w:sz="4" w:val="single"/>
            </w:tcBorders>
          </w:tcPr>
          <w:p w14:paraId="DF030000">
            <w:pPr>
              <w:widowControl w:val="0"/>
              <w:spacing w:after="0" w:line="240" w:lineRule="auto"/>
              <w:ind/>
              <w:rPr>
                <w:rFonts w:ascii="Times New Roman" w:hAnsi="Times New Roman"/>
                <w:sz w:val="24"/>
              </w:rPr>
            </w:pPr>
            <w:r>
              <w:rPr>
                <w:rFonts w:ascii="Times New Roman" w:hAnsi="Times New Roman"/>
                <w:sz w:val="24"/>
              </w:rPr>
              <w:t>Минимальная</w:t>
            </w:r>
          </w:p>
        </w:tc>
        <w:tc>
          <w:tcPr>
            <w:tcW w:type="dxa" w:w="3654"/>
            <w:tcBorders>
              <w:top w:color="000000" w:sz="4" w:val="single"/>
              <w:left w:color="000000" w:sz="4" w:val="single"/>
              <w:bottom w:color="000000" w:sz="4" w:val="single"/>
              <w:right w:color="000000" w:sz="4" w:val="single"/>
            </w:tcBorders>
          </w:tcPr>
          <w:p w14:paraId="E0030000">
            <w:pPr>
              <w:spacing w:after="0" w:line="240" w:lineRule="auto"/>
              <w:ind/>
              <w:jc w:val="center"/>
              <w:rPr>
                <w:rFonts w:ascii="Times New Roman" w:hAnsi="Times New Roman"/>
                <w:strike w:val="1"/>
                <w:sz w:val="24"/>
              </w:rPr>
            </w:pPr>
            <w:r>
              <w:rPr>
                <w:rFonts w:ascii="Times New Roman" w:hAnsi="Times New Roman"/>
                <w:sz w:val="24"/>
              </w:rPr>
              <w:t>Не подлежит установлению</w:t>
            </w:r>
          </w:p>
        </w:tc>
      </w:tr>
      <w:tr>
        <w:tc>
          <w:tcPr>
            <w:tcW w:type="dxa" w:w="5691"/>
            <w:tcBorders>
              <w:top w:color="000000" w:sz="4" w:val="single"/>
              <w:left w:color="000000" w:sz="4" w:val="single"/>
              <w:bottom w:color="000000" w:sz="4" w:val="single"/>
              <w:right w:color="000000" w:sz="4" w:val="single"/>
            </w:tcBorders>
          </w:tcPr>
          <w:p w14:paraId="E1030000">
            <w:pPr>
              <w:widowControl w:val="0"/>
              <w:spacing w:after="0" w:line="240" w:lineRule="auto"/>
              <w:ind/>
              <w:rPr>
                <w:rFonts w:ascii="Times New Roman" w:hAnsi="Times New Roman"/>
                <w:b w:val="1"/>
                <w:sz w:val="24"/>
              </w:rPr>
            </w:pPr>
            <w:r>
              <w:rPr>
                <w:rFonts w:ascii="Times New Roman" w:hAnsi="Times New Roman"/>
                <w:b w:val="1"/>
                <w:sz w:val="24"/>
              </w:rPr>
              <w:t>Количество этажей</w:t>
            </w:r>
          </w:p>
        </w:tc>
        <w:tc>
          <w:tcPr>
            <w:tcW w:type="dxa" w:w="3654"/>
            <w:tcBorders>
              <w:top w:color="000000" w:sz="4" w:val="single"/>
              <w:left w:color="000000" w:sz="4" w:val="single"/>
              <w:bottom w:color="000000" w:sz="4" w:val="single"/>
              <w:right w:color="000000" w:sz="4" w:val="single"/>
            </w:tcBorders>
          </w:tcPr>
          <w:p w14:paraId="E2030000">
            <w:pPr>
              <w:widowControl w:val="0"/>
              <w:spacing w:after="0" w:line="240" w:lineRule="auto"/>
              <w:ind/>
              <w:rPr>
                <w:rFonts w:ascii="Times New Roman" w:hAnsi="Times New Roman"/>
                <w:sz w:val="24"/>
              </w:rPr>
            </w:pPr>
          </w:p>
        </w:tc>
      </w:tr>
      <w:tr>
        <w:tc>
          <w:tcPr>
            <w:tcW w:type="dxa" w:w="5691"/>
            <w:tcBorders>
              <w:top w:color="000000" w:sz="4" w:val="single"/>
              <w:left w:color="000000" w:sz="4" w:val="single"/>
              <w:bottom w:color="000000" w:sz="4" w:val="single"/>
              <w:right w:color="000000" w:sz="4" w:val="single"/>
            </w:tcBorders>
          </w:tcPr>
          <w:p w14:paraId="E3030000">
            <w:pPr>
              <w:widowControl w:val="0"/>
              <w:spacing w:after="0" w:line="240" w:lineRule="auto"/>
              <w:ind/>
              <w:rPr>
                <w:rFonts w:ascii="Times New Roman" w:hAnsi="Times New Roman"/>
                <w:sz w:val="24"/>
              </w:rPr>
            </w:pPr>
            <w:r>
              <w:rPr>
                <w:rFonts w:ascii="Times New Roman" w:hAnsi="Times New Roman"/>
                <w:sz w:val="24"/>
              </w:rPr>
              <w:t>максимальное</w:t>
            </w:r>
          </w:p>
        </w:tc>
        <w:tc>
          <w:tcPr>
            <w:tcW w:type="dxa" w:w="3654"/>
            <w:tcBorders>
              <w:top w:color="000000" w:sz="4" w:val="single"/>
              <w:left w:color="000000" w:sz="4" w:val="single"/>
              <w:bottom w:color="000000" w:sz="4" w:val="single"/>
              <w:right w:color="000000" w:sz="4" w:val="single"/>
            </w:tcBorders>
          </w:tcPr>
          <w:p w14:paraId="E4030000">
            <w:pPr>
              <w:widowControl w:val="0"/>
              <w:spacing w:after="0" w:line="240" w:lineRule="auto"/>
              <w:ind/>
              <w:jc w:val="center"/>
              <w:rPr>
                <w:rFonts w:ascii="Times New Roman" w:hAnsi="Times New Roman"/>
                <w:sz w:val="24"/>
              </w:rPr>
            </w:pPr>
            <w:r>
              <w:rPr>
                <w:rFonts w:ascii="Times New Roman" w:hAnsi="Times New Roman"/>
                <w:sz w:val="24"/>
              </w:rPr>
              <w:t>5</w:t>
            </w:r>
          </w:p>
        </w:tc>
      </w:tr>
      <w:tr>
        <w:tc>
          <w:tcPr>
            <w:tcW w:type="dxa" w:w="5691"/>
            <w:tcBorders>
              <w:top w:color="000000" w:sz="4" w:val="single"/>
              <w:left w:color="000000" w:sz="4" w:val="single"/>
              <w:bottom w:color="000000" w:sz="4" w:val="single"/>
              <w:right w:color="000000" w:sz="4" w:val="single"/>
            </w:tcBorders>
          </w:tcPr>
          <w:p w14:paraId="E5030000">
            <w:pPr>
              <w:widowControl w:val="0"/>
              <w:spacing w:after="0" w:line="240" w:lineRule="auto"/>
              <w:ind/>
              <w:rPr>
                <w:rFonts w:ascii="Times New Roman" w:hAnsi="Times New Roman"/>
                <w:sz w:val="24"/>
              </w:rPr>
            </w:pPr>
            <w:r>
              <w:rPr>
                <w:rFonts w:ascii="Times New Roman" w:hAnsi="Times New Roman"/>
                <w:sz w:val="24"/>
              </w:rPr>
              <w:t xml:space="preserve">минимальное </w:t>
            </w:r>
          </w:p>
        </w:tc>
        <w:tc>
          <w:tcPr>
            <w:tcW w:type="dxa" w:w="3654"/>
            <w:tcBorders>
              <w:top w:color="000000" w:sz="4" w:val="single"/>
              <w:left w:color="000000" w:sz="4" w:val="single"/>
              <w:bottom w:color="000000" w:sz="4" w:val="single"/>
              <w:right w:color="000000" w:sz="4" w:val="single"/>
            </w:tcBorders>
          </w:tcPr>
          <w:p w14:paraId="E6030000">
            <w:pPr>
              <w:widowControl w:val="0"/>
              <w:spacing w:after="0" w:line="240" w:lineRule="auto"/>
              <w:ind/>
              <w:jc w:val="center"/>
              <w:rPr>
                <w:rFonts w:ascii="Times New Roman" w:hAnsi="Times New Roman"/>
                <w:sz w:val="24"/>
              </w:rPr>
            </w:pPr>
            <w:r>
              <w:rPr>
                <w:rFonts w:ascii="Times New Roman" w:hAnsi="Times New Roman"/>
                <w:sz w:val="24"/>
              </w:rPr>
              <w:t>1</w:t>
            </w:r>
          </w:p>
        </w:tc>
      </w:tr>
      <w:tr>
        <w:tc>
          <w:tcPr>
            <w:tcW w:type="dxa" w:w="5691"/>
            <w:tcBorders>
              <w:top w:color="000000" w:sz="4" w:val="single"/>
              <w:left w:color="000000" w:sz="4" w:val="single"/>
              <w:bottom w:color="000000" w:sz="4" w:val="single"/>
              <w:right w:color="000000" w:sz="4" w:val="single"/>
            </w:tcBorders>
          </w:tcPr>
          <w:p w14:paraId="E7030000">
            <w:pPr>
              <w:widowControl w:val="0"/>
              <w:spacing w:after="0" w:line="240" w:lineRule="auto"/>
              <w:ind/>
              <w:rPr>
                <w:rFonts w:ascii="Times New Roman" w:hAnsi="Times New Roman"/>
                <w:b w:val="1"/>
                <w:sz w:val="24"/>
              </w:rPr>
            </w:pPr>
            <w:r>
              <w:rPr>
                <w:rFonts w:ascii="Times New Roman" w:hAnsi="Times New Roman"/>
                <w:b w:val="1"/>
                <w:sz w:val="24"/>
              </w:rPr>
              <w:t>Процент застройки</w:t>
            </w:r>
          </w:p>
        </w:tc>
        <w:tc>
          <w:tcPr>
            <w:tcW w:type="dxa" w:w="3654"/>
            <w:tcBorders>
              <w:top w:color="000000" w:sz="4" w:val="single"/>
              <w:left w:color="000000" w:sz="4" w:val="single"/>
              <w:bottom w:color="000000" w:sz="4" w:val="single"/>
              <w:right w:color="000000" w:sz="4" w:val="single"/>
            </w:tcBorders>
          </w:tcPr>
          <w:p w14:paraId="E8030000">
            <w:pPr>
              <w:widowControl w:val="0"/>
              <w:spacing w:after="0" w:line="240" w:lineRule="auto"/>
              <w:ind/>
              <w:jc w:val="center"/>
              <w:rPr>
                <w:rFonts w:ascii="Times New Roman" w:hAnsi="Times New Roman"/>
                <w:sz w:val="24"/>
              </w:rPr>
            </w:pPr>
          </w:p>
        </w:tc>
      </w:tr>
      <w:tr>
        <w:tc>
          <w:tcPr>
            <w:tcW w:type="dxa" w:w="5691"/>
            <w:tcBorders>
              <w:top w:color="000000" w:sz="4" w:val="single"/>
              <w:left w:color="000000" w:sz="4" w:val="single"/>
              <w:bottom w:color="000000" w:sz="4" w:val="single"/>
              <w:right w:color="000000" w:sz="4" w:val="single"/>
            </w:tcBorders>
          </w:tcPr>
          <w:p w14:paraId="E9030000">
            <w:pPr>
              <w:widowControl w:val="0"/>
              <w:spacing w:after="0" w:line="240" w:lineRule="auto"/>
              <w:ind/>
              <w:rPr>
                <w:rFonts w:ascii="Times New Roman" w:hAnsi="Times New Roman"/>
                <w:sz w:val="24"/>
              </w:rPr>
            </w:pPr>
            <w:r>
              <w:rPr>
                <w:rFonts w:ascii="Times New Roman" w:hAnsi="Times New Roman"/>
                <w:sz w:val="24"/>
              </w:rPr>
              <w:t>максимальный</w:t>
            </w:r>
          </w:p>
        </w:tc>
        <w:tc>
          <w:tcPr>
            <w:tcW w:type="dxa" w:w="3654"/>
            <w:tcBorders>
              <w:top w:color="000000" w:sz="4" w:val="single"/>
              <w:left w:color="000000" w:sz="4" w:val="single"/>
              <w:bottom w:color="000000" w:sz="4" w:val="single"/>
              <w:right w:color="000000" w:sz="4" w:val="single"/>
            </w:tcBorders>
          </w:tcPr>
          <w:p w14:paraId="EA030000">
            <w:pPr>
              <w:widowControl w:val="0"/>
              <w:spacing w:after="0" w:line="240" w:lineRule="auto"/>
              <w:ind/>
              <w:jc w:val="center"/>
              <w:rPr>
                <w:rFonts w:ascii="Times New Roman" w:hAnsi="Times New Roman"/>
                <w:sz w:val="24"/>
              </w:rPr>
            </w:pPr>
            <w:r>
              <w:rPr>
                <w:rFonts w:ascii="Times New Roman" w:hAnsi="Times New Roman"/>
                <w:sz w:val="24"/>
              </w:rPr>
              <w:t>50%</w:t>
            </w:r>
          </w:p>
        </w:tc>
      </w:tr>
      <w:tr>
        <w:tc>
          <w:tcPr>
            <w:tcW w:type="dxa" w:w="5691"/>
            <w:tcBorders>
              <w:top w:color="000000" w:sz="4" w:val="single"/>
              <w:left w:color="000000" w:sz="4" w:val="single"/>
              <w:bottom w:color="000000" w:sz="4" w:val="single"/>
              <w:right w:color="000000" w:sz="4" w:val="single"/>
            </w:tcBorders>
          </w:tcPr>
          <w:p w14:paraId="EB030000">
            <w:pPr>
              <w:widowControl w:val="0"/>
              <w:spacing w:after="0" w:line="240" w:lineRule="auto"/>
              <w:ind/>
              <w:rPr>
                <w:rFonts w:ascii="Times New Roman" w:hAnsi="Times New Roman"/>
                <w:sz w:val="24"/>
              </w:rPr>
            </w:pPr>
            <w:r>
              <w:rPr>
                <w:rFonts w:ascii="Times New Roman" w:hAnsi="Times New Roman"/>
                <w:sz w:val="24"/>
              </w:rPr>
              <w:t>минимальный</w:t>
            </w:r>
          </w:p>
        </w:tc>
        <w:tc>
          <w:tcPr>
            <w:tcW w:type="dxa" w:w="3654"/>
            <w:tcBorders>
              <w:top w:color="000000" w:sz="4" w:val="single"/>
              <w:left w:color="000000" w:sz="4" w:val="single"/>
              <w:bottom w:color="000000" w:sz="4" w:val="single"/>
              <w:right w:color="000000" w:sz="4" w:val="single"/>
            </w:tcBorders>
          </w:tcPr>
          <w:p w14:paraId="EC030000">
            <w:pPr>
              <w:widowControl w:val="0"/>
              <w:spacing w:after="0" w:line="240" w:lineRule="auto"/>
              <w:ind/>
              <w:jc w:val="center"/>
              <w:rPr>
                <w:rFonts w:ascii="Times New Roman" w:hAnsi="Times New Roman"/>
                <w:sz w:val="24"/>
              </w:rPr>
            </w:pPr>
            <w:r>
              <w:rPr>
                <w:rFonts w:ascii="Times New Roman" w:hAnsi="Times New Roman"/>
                <w:sz w:val="24"/>
              </w:rPr>
              <w:t>40%</w:t>
            </w:r>
          </w:p>
        </w:tc>
      </w:tr>
      <w:tr>
        <w:tc>
          <w:tcPr>
            <w:tcW w:type="dxa" w:w="5691"/>
            <w:tcBorders>
              <w:top w:color="000000" w:sz="4" w:val="single"/>
              <w:left w:color="000000" w:sz="4" w:val="single"/>
              <w:bottom w:color="000000" w:sz="4" w:val="single"/>
              <w:right w:color="000000" w:sz="4" w:val="single"/>
            </w:tcBorders>
          </w:tcPr>
          <w:p w14:paraId="ED030000">
            <w:pPr>
              <w:spacing w:after="0" w:line="240" w:lineRule="auto"/>
              <w:ind/>
              <w:rPr>
                <w:rFonts w:ascii="Times New Roman" w:hAnsi="Times New Roman"/>
                <w:b w:val="1"/>
                <w:sz w:val="24"/>
              </w:rPr>
            </w:pPr>
            <w:r>
              <w:rPr>
                <w:rFonts w:ascii="Times New Roman" w:hAnsi="Times New Roman"/>
                <w:b w:val="1"/>
                <w:sz w:val="24"/>
              </w:rPr>
              <w:t>Минимальные отступы застройки от границ смежных земельных участков</w:t>
            </w:r>
          </w:p>
        </w:tc>
        <w:tc>
          <w:tcPr>
            <w:tcW w:type="dxa" w:w="3654"/>
            <w:tcBorders>
              <w:top w:color="000000" w:sz="4" w:val="single"/>
              <w:left w:color="000000" w:sz="4" w:val="single"/>
              <w:bottom w:color="000000" w:sz="4" w:val="single"/>
              <w:right w:color="000000" w:sz="4" w:val="single"/>
            </w:tcBorders>
          </w:tcPr>
          <w:p w14:paraId="EE030000">
            <w:pPr>
              <w:spacing w:after="0" w:line="240" w:lineRule="auto"/>
              <w:ind/>
              <w:jc w:val="center"/>
              <w:rPr>
                <w:rFonts w:ascii="Times New Roman" w:hAnsi="Times New Roman"/>
                <w:sz w:val="24"/>
              </w:rPr>
            </w:pPr>
            <w:r>
              <w:rPr>
                <w:rFonts w:ascii="Times New Roman" w:hAnsi="Times New Roman"/>
                <w:sz w:val="24"/>
              </w:rPr>
              <w:t xml:space="preserve">Не менее </w:t>
            </w:r>
            <w:r>
              <w:rPr>
                <w:rFonts w:ascii="Times New Roman" w:hAnsi="Times New Roman"/>
                <w:sz w:val="24"/>
              </w:rPr>
              <w:t>1 м</w:t>
            </w:r>
          </w:p>
        </w:tc>
      </w:tr>
      <w:tr>
        <w:tc>
          <w:tcPr>
            <w:tcW w:type="dxa" w:w="5691"/>
            <w:tcBorders>
              <w:top w:color="000000" w:sz="4" w:val="single"/>
              <w:left w:color="000000" w:sz="4" w:val="single"/>
              <w:bottom w:color="000000" w:sz="4" w:val="single"/>
              <w:right w:color="000000" w:sz="4" w:val="single"/>
            </w:tcBorders>
          </w:tcPr>
          <w:p w14:paraId="EF030000">
            <w:pPr>
              <w:widowControl w:val="0"/>
              <w:spacing w:after="0" w:line="240" w:lineRule="auto"/>
              <w:ind/>
              <w:rPr>
                <w:rFonts w:ascii="Times New Roman" w:hAnsi="Times New Roman"/>
                <w:sz w:val="24"/>
              </w:rPr>
            </w:pPr>
            <w:r>
              <w:rPr>
                <w:rFonts w:ascii="Times New Roman" w:hAnsi="Times New Roman"/>
                <w:sz w:val="24"/>
              </w:rPr>
              <w:t>отступ застройки от красной линии (линии застройки) улицы</w:t>
            </w:r>
          </w:p>
        </w:tc>
        <w:tc>
          <w:tcPr>
            <w:tcW w:type="dxa" w:w="3654"/>
            <w:tcBorders>
              <w:top w:color="000000" w:sz="4" w:val="single"/>
              <w:left w:color="000000" w:sz="4" w:val="single"/>
              <w:bottom w:color="000000" w:sz="4" w:val="single"/>
              <w:right w:color="000000" w:sz="4" w:val="single"/>
            </w:tcBorders>
          </w:tcPr>
          <w:p w14:paraId="F0030000">
            <w:pPr>
              <w:widowControl w:val="0"/>
              <w:spacing w:after="0" w:line="240" w:lineRule="auto"/>
              <w:ind/>
              <w:jc w:val="center"/>
              <w:rPr>
                <w:rFonts w:ascii="Times New Roman" w:hAnsi="Times New Roman"/>
                <w:sz w:val="24"/>
              </w:rPr>
            </w:pPr>
            <w:r>
              <w:rPr>
                <w:rFonts w:ascii="Times New Roman" w:hAnsi="Times New Roman"/>
                <w:sz w:val="24"/>
              </w:rPr>
              <w:t>10м</w:t>
            </w:r>
          </w:p>
        </w:tc>
      </w:tr>
    </w:tbl>
    <w:p w14:paraId="F1030000">
      <w:pPr>
        <w:widowControl w:val="0"/>
        <w:spacing w:after="0" w:line="240" w:lineRule="auto"/>
        <w:ind w:firstLine="709" w:left="0"/>
        <w:rPr>
          <w:rFonts w:ascii="Times New Roman" w:hAnsi="Times New Roman"/>
          <w:sz w:val="24"/>
        </w:rPr>
      </w:pPr>
    </w:p>
    <w:p w14:paraId="F2030000">
      <w:pPr>
        <w:widowControl w:val="0"/>
        <w:spacing w:after="0" w:line="240" w:lineRule="auto"/>
        <w:ind/>
        <w:rPr>
          <w:rFonts w:ascii="Times New Roman" w:hAnsi="Times New Roman"/>
          <w:sz w:val="24"/>
        </w:rPr>
      </w:pPr>
      <w:r>
        <w:rPr>
          <w:rFonts w:ascii="Times New Roman" w:hAnsi="Times New Roman"/>
          <w:sz w:val="24"/>
        </w:rPr>
        <w:t>Ограничения использования земельных участков и объектов капитального стро</w:t>
      </w:r>
      <w:r>
        <w:rPr>
          <w:rFonts w:ascii="Times New Roman" w:hAnsi="Times New Roman"/>
          <w:sz w:val="24"/>
        </w:rPr>
        <w:t>ительства участков в зоне ОД-1/1, ОД-1/</w:t>
      </w:r>
      <w:r>
        <w:rPr>
          <w:rFonts w:ascii="Times New Roman" w:hAnsi="Times New Roman"/>
          <w:sz w:val="24"/>
        </w:rPr>
        <w:t>2, ОД-1/4</w:t>
      </w:r>
      <w:r>
        <w:rPr>
          <w:rFonts w:ascii="Times New Roman" w:hAnsi="Times New Roman"/>
          <w:sz w:val="24"/>
        </w:rPr>
        <w:t>:</w:t>
      </w:r>
    </w:p>
    <w:p w14:paraId="F3030000">
      <w:pPr>
        <w:widowControl w:val="0"/>
        <w:spacing w:after="0" w:line="240" w:lineRule="auto"/>
        <w:ind/>
        <w:rPr>
          <w:rFonts w:ascii="Times New Roman" w:hAnsi="Times New Roman"/>
          <w:sz w:val="24"/>
        </w:rPr>
      </w:pPr>
    </w:p>
    <w:p w14:paraId="F4030000">
      <w:pPr>
        <w:widowControl w:val="0"/>
        <w:spacing w:after="0" w:line="240" w:lineRule="auto"/>
        <w:ind/>
        <w:rPr>
          <w:rFonts w:ascii="Times New Roman" w:hAnsi="Times New Roman"/>
          <w:sz w:val="24"/>
        </w:rPr>
      </w:pPr>
    </w:p>
    <w:p w14:paraId="F5030000">
      <w:pPr>
        <w:widowControl w:val="0"/>
        <w:spacing w:after="0" w:line="240" w:lineRule="auto"/>
        <w:ind/>
        <w:rPr>
          <w:rFonts w:ascii="Times New Roman" w:hAnsi="Times New Roman"/>
          <w:sz w:val="24"/>
        </w:rPr>
      </w:pPr>
    </w:p>
    <w:tbl>
      <w:tblPr>
        <w:tblStyle w:val="Style_2"/>
        <w:tblInd w:type="dxa" w:w="-72"/>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1254"/>
        <w:gridCol w:w="6576"/>
        <w:gridCol w:w="1767"/>
      </w:tblGrid>
      <w:tr>
        <w:tc>
          <w:tcPr>
            <w:tcW w:type="dxa" w:w="1254"/>
            <w:tcBorders>
              <w:top w:color="000000" w:sz="4" w:val="single"/>
              <w:left w:color="000000" w:sz="4" w:val="single"/>
              <w:bottom w:color="000000" w:sz="4" w:val="single"/>
              <w:right w:color="000000" w:sz="4" w:val="single"/>
            </w:tcBorders>
          </w:tcPr>
          <w:p w14:paraId="F6030000">
            <w:pPr>
              <w:widowControl w:val="0"/>
              <w:spacing w:after="0" w:line="240" w:lineRule="auto"/>
              <w:ind/>
              <w:rPr>
                <w:rFonts w:ascii="Times New Roman" w:hAnsi="Times New Roman"/>
                <w:b w:val="1"/>
                <w:sz w:val="24"/>
              </w:rPr>
            </w:pPr>
            <w:r>
              <w:rPr>
                <w:rFonts w:ascii="Times New Roman" w:hAnsi="Times New Roman"/>
                <w:b w:val="1"/>
                <w:sz w:val="24"/>
              </w:rPr>
              <w:t>№ пп</w:t>
            </w:r>
          </w:p>
        </w:tc>
        <w:tc>
          <w:tcPr>
            <w:tcW w:type="dxa" w:w="6576"/>
            <w:tcBorders>
              <w:top w:color="000000" w:sz="4" w:val="single"/>
              <w:left w:color="000000" w:sz="4" w:val="single"/>
              <w:bottom w:color="000000" w:sz="4" w:val="single"/>
              <w:right w:color="000000" w:sz="4" w:val="single"/>
            </w:tcBorders>
          </w:tcPr>
          <w:p w14:paraId="F7030000">
            <w:pPr>
              <w:widowControl w:val="0"/>
              <w:spacing w:after="0" w:line="240" w:lineRule="auto"/>
              <w:ind/>
              <w:rPr>
                <w:rFonts w:ascii="Times New Roman" w:hAnsi="Times New Roman"/>
                <w:b w:val="1"/>
                <w:sz w:val="24"/>
              </w:rPr>
            </w:pPr>
            <w:r>
              <w:rPr>
                <w:rFonts w:ascii="Times New Roman" w:hAnsi="Times New Roman"/>
                <w:b w:val="1"/>
                <w:sz w:val="24"/>
              </w:rPr>
              <w:t>Вид ограничения</w:t>
            </w:r>
          </w:p>
        </w:tc>
        <w:tc>
          <w:tcPr>
            <w:tcW w:type="dxa" w:w="1767"/>
            <w:tcBorders>
              <w:top w:color="000000" w:sz="4" w:val="single"/>
              <w:left w:color="000000" w:sz="4" w:val="single"/>
              <w:bottom w:color="000000" w:sz="4" w:val="single"/>
              <w:right w:color="000000" w:sz="4" w:val="single"/>
            </w:tcBorders>
          </w:tcPr>
          <w:p w14:paraId="F8030000">
            <w:pPr>
              <w:widowControl w:val="0"/>
              <w:spacing w:after="0" w:line="240" w:lineRule="auto"/>
              <w:ind/>
              <w:rPr>
                <w:rFonts w:ascii="Times New Roman" w:hAnsi="Times New Roman"/>
                <w:b w:val="1"/>
              </w:rPr>
            </w:pPr>
            <w:r>
              <w:rPr>
                <w:rFonts w:ascii="Times New Roman" w:hAnsi="Times New Roman"/>
                <w:b w:val="1"/>
              </w:rPr>
              <w:t>Код участка</w:t>
            </w:r>
            <w:r>
              <w:rPr>
                <w:rFonts w:ascii="Times New Roman" w:hAnsi="Times New Roman"/>
                <w:b w:val="1"/>
              </w:rPr>
              <w:t xml:space="preserve"> зоны ОД-1/1, ОД-1/2, ОД-1/4</w:t>
            </w:r>
          </w:p>
        </w:tc>
      </w:tr>
      <w:tr>
        <w:tc>
          <w:tcPr>
            <w:tcW w:type="dxa" w:w="1254"/>
            <w:tcBorders>
              <w:top w:color="000000" w:sz="4" w:val="single"/>
              <w:left w:color="000000" w:sz="4" w:val="single"/>
              <w:bottom w:color="000000" w:sz="4" w:val="single"/>
              <w:right w:color="000000" w:sz="4" w:val="single"/>
            </w:tcBorders>
          </w:tcPr>
          <w:p w14:paraId="F9030000">
            <w:pPr>
              <w:widowControl w:val="0"/>
              <w:spacing w:after="0" w:line="240" w:lineRule="auto"/>
              <w:ind/>
              <w:rPr>
                <w:rFonts w:ascii="Times New Roman" w:hAnsi="Times New Roman"/>
                <w:b w:val="1"/>
                <w:sz w:val="24"/>
              </w:rPr>
            </w:pPr>
            <w:r>
              <w:rPr>
                <w:rFonts w:ascii="Times New Roman" w:hAnsi="Times New Roman"/>
                <w:b w:val="1"/>
                <w:sz w:val="24"/>
              </w:rPr>
              <w:t>1.</w:t>
            </w:r>
          </w:p>
        </w:tc>
        <w:tc>
          <w:tcPr>
            <w:tcW w:type="dxa" w:w="6576"/>
            <w:tcBorders>
              <w:top w:color="000000" w:sz="4" w:val="single"/>
              <w:left w:color="000000" w:sz="4" w:val="single"/>
              <w:bottom w:color="000000" w:sz="4" w:val="single"/>
              <w:right w:color="000000" w:sz="4" w:val="single"/>
            </w:tcBorders>
          </w:tcPr>
          <w:p w14:paraId="FA030000">
            <w:pPr>
              <w:widowControl w:val="0"/>
              <w:spacing w:after="0" w:line="240" w:lineRule="auto"/>
              <w:ind/>
              <w:rPr>
                <w:rFonts w:ascii="Times New Roman" w:hAnsi="Times New Roman"/>
                <w:b w:val="1"/>
                <w:sz w:val="24"/>
              </w:rPr>
            </w:pPr>
            <w:r>
              <w:rPr>
                <w:rFonts w:ascii="Times New Roman" w:hAnsi="Times New Roman"/>
                <w:b w:val="1"/>
                <w:sz w:val="24"/>
              </w:rPr>
              <w:t>Архитектурно-строительные требования</w:t>
            </w:r>
          </w:p>
        </w:tc>
        <w:tc>
          <w:tcPr>
            <w:tcW w:type="dxa" w:w="1767"/>
            <w:tcBorders>
              <w:top w:color="000000" w:sz="4" w:val="single"/>
              <w:left w:color="000000" w:sz="4" w:val="single"/>
              <w:bottom w:color="000000" w:sz="4" w:val="single"/>
              <w:right w:color="000000" w:sz="4" w:val="single"/>
            </w:tcBorders>
          </w:tcPr>
          <w:p w14:paraId="FB030000">
            <w:pPr>
              <w:widowControl w:val="0"/>
              <w:spacing w:after="0" w:line="240" w:lineRule="auto"/>
              <w:ind/>
              <w:rPr>
                <w:rFonts w:ascii="Times New Roman" w:hAnsi="Times New Roman"/>
                <w:sz w:val="24"/>
              </w:rPr>
            </w:pPr>
          </w:p>
        </w:tc>
      </w:tr>
      <w:tr>
        <w:tc>
          <w:tcPr>
            <w:tcW w:type="dxa" w:w="1254"/>
            <w:tcBorders>
              <w:top w:color="000000" w:sz="4" w:val="single"/>
              <w:left w:color="000000" w:sz="4" w:val="single"/>
              <w:bottom w:color="000000" w:sz="4" w:val="single"/>
              <w:right w:color="000000" w:sz="4" w:val="single"/>
            </w:tcBorders>
          </w:tcPr>
          <w:p w14:paraId="FC030000">
            <w:pPr>
              <w:widowControl w:val="0"/>
              <w:spacing w:after="0" w:line="240" w:lineRule="auto"/>
              <w:ind/>
              <w:rPr>
                <w:rFonts w:ascii="Times New Roman" w:hAnsi="Times New Roman"/>
                <w:sz w:val="24"/>
              </w:rPr>
            </w:pPr>
            <w:r>
              <w:rPr>
                <w:rFonts w:ascii="Times New Roman" w:hAnsi="Times New Roman"/>
                <w:sz w:val="24"/>
              </w:rPr>
              <w:t>1.1</w:t>
            </w:r>
          </w:p>
        </w:tc>
        <w:tc>
          <w:tcPr>
            <w:tcW w:type="dxa" w:w="6576"/>
            <w:tcBorders>
              <w:top w:color="000000" w:sz="4" w:val="single"/>
              <w:left w:color="000000" w:sz="4" w:val="single"/>
              <w:bottom w:color="000000" w:sz="4" w:val="single"/>
              <w:right w:color="000000" w:sz="4" w:val="single"/>
            </w:tcBorders>
          </w:tcPr>
          <w:p w14:paraId="FD030000">
            <w:pPr>
              <w:widowControl w:val="0"/>
              <w:spacing w:after="0" w:line="240" w:lineRule="auto"/>
              <w:ind/>
              <w:rPr>
                <w:rFonts w:ascii="Times New Roman" w:hAnsi="Times New Roman"/>
                <w:sz w:val="24"/>
              </w:rPr>
            </w:pPr>
            <w:r>
              <w:rPr>
                <w:rFonts w:ascii="Times New Roman" w:hAnsi="Times New Roman"/>
                <w:sz w:val="24"/>
              </w:rPr>
              <w:t>Не допускается размещать со стороны улицы вспомогательные строения</w:t>
            </w:r>
          </w:p>
        </w:tc>
        <w:tc>
          <w:tcPr>
            <w:tcW w:type="dxa" w:w="1767"/>
            <w:tcBorders>
              <w:top w:color="000000" w:sz="4" w:val="single"/>
              <w:left w:color="000000" w:sz="4" w:val="single"/>
              <w:bottom w:color="000000" w:sz="4" w:val="single"/>
              <w:right w:color="000000" w:sz="4" w:val="single"/>
            </w:tcBorders>
            <w:vAlign w:val="center"/>
          </w:tcPr>
          <w:p w14:paraId="FE030000">
            <w:pPr>
              <w:widowControl w:val="0"/>
              <w:spacing w:after="0" w:line="240" w:lineRule="auto"/>
              <w:ind/>
              <w:jc w:val="center"/>
              <w:rPr>
                <w:rFonts w:ascii="Times New Roman" w:hAnsi="Times New Roman"/>
                <w:sz w:val="24"/>
              </w:rPr>
            </w:pPr>
            <w:r>
              <w:rPr>
                <w:rFonts w:ascii="Times New Roman" w:hAnsi="Times New Roman"/>
                <w:sz w:val="24"/>
              </w:rPr>
              <w:t>Все участки зоны</w:t>
            </w:r>
          </w:p>
        </w:tc>
      </w:tr>
      <w:tr>
        <w:trPr>
          <w:trHeight w:hRule="atLeast" w:val="421"/>
        </w:trPr>
        <w:tc>
          <w:tcPr>
            <w:tcW w:type="dxa" w:w="1254"/>
            <w:tcBorders>
              <w:top w:color="000000" w:sz="4" w:val="single"/>
              <w:left w:color="000000" w:sz="4" w:val="single"/>
              <w:bottom w:color="000000" w:sz="4" w:val="single"/>
              <w:right w:color="000000" w:sz="4" w:val="single"/>
            </w:tcBorders>
          </w:tcPr>
          <w:p w14:paraId="FF030000">
            <w:pPr>
              <w:widowControl w:val="0"/>
              <w:spacing w:after="0" w:line="240" w:lineRule="auto"/>
              <w:ind/>
              <w:rPr>
                <w:rFonts w:ascii="Times New Roman" w:hAnsi="Times New Roman"/>
                <w:sz w:val="24"/>
              </w:rPr>
            </w:pPr>
            <w:r>
              <w:rPr>
                <w:rFonts w:ascii="Times New Roman" w:hAnsi="Times New Roman"/>
                <w:sz w:val="24"/>
              </w:rPr>
              <w:t>1.2</w:t>
            </w:r>
          </w:p>
        </w:tc>
        <w:tc>
          <w:tcPr>
            <w:tcW w:type="dxa" w:w="6576"/>
            <w:tcBorders>
              <w:top w:color="000000" w:sz="4" w:val="single"/>
              <w:left w:color="000000" w:sz="4" w:val="single"/>
              <w:bottom w:color="000000" w:sz="4" w:val="single"/>
              <w:right w:color="000000" w:sz="4" w:val="single"/>
            </w:tcBorders>
          </w:tcPr>
          <w:p w14:paraId="00040000">
            <w:pPr>
              <w:widowControl w:val="0"/>
              <w:spacing w:after="0" w:line="240" w:lineRule="auto"/>
              <w:ind/>
              <w:rPr>
                <w:rFonts w:ascii="Times New Roman" w:hAnsi="Times New Roman"/>
                <w:sz w:val="24"/>
              </w:rPr>
            </w:pPr>
            <w:r>
              <w:rPr>
                <w:rFonts w:ascii="Times New Roman" w:hAnsi="Times New Roman"/>
                <w:sz w:val="24"/>
              </w:rPr>
              <w:t xml:space="preserve">Расстояние от вспомогательных построек до красной линии (линии застройки) улиц и проездов должно быть не менее </w:t>
            </w:r>
            <w:r>
              <w:rPr>
                <w:rFonts w:ascii="Times New Roman" w:hAnsi="Times New Roman"/>
                <w:sz w:val="24"/>
              </w:rPr>
              <w:t>5 м</w:t>
            </w:r>
          </w:p>
        </w:tc>
        <w:tc>
          <w:tcPr>
            <w:tcW w:type="dxa" w:w="1767"/>
            <w:tcBorders>
              <w:top w:color="000000" w:sz="4" w:val="single"/>
              <w:left w:color="000000" w:sz="4" w:val="single"/>
              <w:bottom w:color="000000" w:sz="4" w:val="single"/>
              <w:right w:color="000000" w:sz="4" w:val="single"/>
            </w:tcBorders>
            <w:vAlign w:val="center"/>
          </w:tcPr>
          <w:p w14:paraId="01040000">
            <w:pPr>
              <w:widowControl w:val="0"/>
              <w:spacing w:after="0" w:line="240" w:lineRule="auto"/>
              <w:ind/>
              <w:jc w:val="center"/>
              <w:rPr>
                <w:rFonts w:ascii="Times New Roman" w:hAnsi="Times New Roman"/>
                <w:sz w:val="24"/>
              </w:rPr>
            </w:pPr>
            <w:r>
              <w:rPr>
                <w:rFonts w:ascii="Times New Roman" w:hAnsi="Times New Roman"/>
                <w:sz w:val="24"/>
              </w:rPr>
              <w:t>Все участки зоны</w:t>
            </w:r>
          </w:p>
        </w:tc>
      </w:tr>
      <w:tr>
        <w:trPr>
          <w:trHeight w:hRule="atLeast" w:val="1630"/>
        </w:trPr>
        <w:tc>
          <w:tcPr>
            <w:tcW w:type="dxa" w:w="1254"/>
            <w:tcBorders>
              <w:top w:color="000000" w:sz="4" w:val="single"/>
              <w:left w:color="000000" w:sz="4" w:val="single"/>
              <w:bottom w:color="000000" w:sz="4" w:val="single"/>
              <w:right w:color="000000" w:sz="4" w:val="single"/>
            </w:tcBorders>
          </w:tcPr>
          <w:p w14:paraId="02040000">
            <w:pPr>
              <w:widowControl w:val="0"/>
              <w:spacing w:after="0" w:line="240" w:lineRule="auto"/>
              <w:ind/>
              <w:rPr>
                <w:rFonts w:ascii="Times New Roman" w:hAnsi="Times New Roman"/>
                <w:sz w:val="24"/>
              </w:rPr>
            </w:pPr>
            <w:r>
              <w:rPr>
                <w:rFonts w:ascii="Times New Roman" w:hAnsi="Times New Roman"/>
                <w:sz w:val="24"/>
              </w:rPr>
              <w:t>1.3</w:t>
            </w:r>
          </w:p>
        </w:tc>
        <w:tc>
          <w:tcPr>
            <w:tcW w:type="dxa" w:w="6576"/>
            <w:tcBorders>
              <w:top w:color="000000" w:sz="4" w:val="single"/>
              <w:left w:color="000000" w:sz="4" w:val="single"/>
              <w:bottom w:color="000000" w:sz="4" w:val="single"/>
              <w:right w:color="000000" w:sz="4" w:val="single"/>
            </w:tcBorders>
          </w:tcPr>
          <w:p w14:paraId="03040000">
            <w:pPr>
              <w:widowControl w:val="0"/>
              <w:spacing w:after="0" w:line="240" w:lineRule="auto"/>
              <w:ind/>
              <w:rPr>
                <w:rFonts w:ascii="Times New Roman" w:hAnsi="Times New Roman"/>
                <w:sz w:val="24"/>
              </w:rPr>
            </w:pPr>
            <w:r>
              <w:rPr>
                <w:rFonts w:ascii="Times New Roman" w:hAnsi="Times New Roman"/>
                <w:spacing w:val="-2"/>
                <w:sz w:val="24"/>
              </w:rPr>
              <w:t>Площадь озеленения территории О2 должна составлять не менее 50 %.</w:t>
            </w:r>
            <w:r>
              <w:rPr>
                <w:rFonts w:ascii="Times New Roman" w:hAnsi="Times New Roman"/>
                <w:sz w:val="24"/>
              </w:rPr>
              <w:t xml:space="preserve"> По периметру участка должна размещаться зеленую защитную полоса из деревьев и кустарников шириной не менее </w:t>
            </w:r>
            <w:r>
              <w:rPr>
                <w:rFonts w:ascii="Times New Roman" w:hAnsi="Times New Roman"/>
                <w:sz w:val="24"/>
              </w:rPr>
              <w:t>1,5 м</w:t>
            </w:r>
            <w:r>
              <w:rPr>
                <w:rFonts w:ascii="Times New Roman" w:hAnsi="Times New Roman"/>
                <w:sz w:val="24"/>
              </w:rPr>
              <w:t xml:space="preserve">, со стороны улицы - не менее </w:t>
            </w:r>
            <w:r>
              <w:rPr>
                <w:rFonts w:ascii="Times New Roman" w:hAnsi="Times New Roman"/>
                <w:sz w:val="24"/>
              </w:rPr>
              <w:t>6 м</w:t>
            </w:r>
            <w:r>
              <w:rPr>
                <w:rFonts w:ascii="Times New Roman" w:hAnsi="Times New Roman"/>
                <w:sz w:val="24"/>
              </w:rPr>
              <w:t xml:space="preserve">. </w:t>
            </w:r>
            <w:r>
              <w:rPr>
                <w:rFonts w:ascii="Times New Roman" w:hAnsi="Times New Roman"/>
                <w:spacing w:val="-2"/>
                <w:sz w:val="24"/>
              </w:rPr>
              <w:t xml:space="preserve">Деревья размещаются на расстоянии не менее </w:t>
            </w:r>
            <w:r>
              <w:rPr>
                <w:rFonts w:ascii="Times New Roman" w:hAnsi="Times New Roman"/>
                <w:spacing w:val="-2"/>
                <w:sz w:val="24"/>
              </w:rPr>
              <w:t>15 м</w:t>
            </w:r>
            <w:r>
              <w:rPr>
                <w:rFonts w:ascii="Times New Roman" w:hAnsi="Times New Roman"/>
                <w:spacing w:val="-2"/>
                <w:sz w:val="24"/>
              </w:rPr>
              <w:t xml:space="preserve">, кустарники - </w:t>
            </w:r>
            <w:r>
              <w:rPr>
                <w:rFonts w:ascii="Times New Roman" w:hAnsi="Times New Roman"/>
                <w:spacing w:val="-2"/>
                <w:sz w:val="24"/>
              </w:rPr>
              <w:t>5 м</w:t>
            </w:r>
            <w:r>
              <w:rPr>
                <w:rFonts w:ascii="Times New Roman" w:hAnsi="Times New Roman"/>
                <w:spacing w:val="-2"/>
                <w:sz w:val="24"/>
              </w:rPr>
              <w:t xml:space="preserve"> от здания ДОУ.</w:t>
            </w:r>
          </w:p>
        </w:tc>
        <w:tc>
          <w:tcPr>
            <w:tcW w:type="dxa" w:w="1767"/>
            <w:tcBorders>
              <w:top w:color="000000" w:sz="4" w:val="single"/>
              <w:left w:color="000000" w:sz="4" w:val="single"/>
              <w:bottom w:color="000000" w:sz="4" w:val="single"/>
              <w:right w:color="000000" w:sz="4" w:val="single"/>
            </w:tcBorders>
            <w:vAlign w:val="center"/>
          </w:tcPr>
          <w:p w14:paraId="04040000">
            <w:pPr>
              <w:widowControl w:val="0"/>
              <w:spacing w:after="0" w:line="240" w:lineRule="auto"/>
              <w:ind/>
              <w:jc w:val="center"/>
              <w:rPr>
                <w:rFonts w:ascii="Times New Roman" w:hAnsi="Times New Roman"/>
                <w:sz w:val="24"/>
              </w:rPr>
            </w:pPr>
            <w:r>
              <w:rPr>
                <w:rFonts w:ascii="Times New Roman" w:hAnsi="Times New Roman"/>
                <w:sz w:val="24"/>
              </w:rPr>
              <w:t>Все участки зоны</w:t>
            </w:r>
          </w:p>
        </w:tc>
      </w:tr>
      <w:tr>
        <w:trPr>
          <w:trHeight w:hRule="atLeast" w:val="1116"/>
        </w:trPr>
        <w:tc>
          <w:tcPr>
            <w:tcW w:type="dxa" w:w="1254"/>
            <w:tcBorders>
              <w:top w:color="000000" w:sz="4" w:val="single"/>
              <w:left w:color="000000" w:sz="4" w:val="single"/>
              <w:bottom w:color="000000" w:sz="4" w:val="single"/>
              <w:right w:color="000000" w:sz="4" w:val="single"/>
            </w:tcBorders>
          </w:tcPr>
          <w:p w14:paraId="05040000">
            <w:pPr>
              <w:widowControl w:val="0"/>
              <w:spacing w:after="0" w:line="240" w:lineRule="auto"/>
              <w:ind/>
              <w:rPr>
                <w:rFonts w:ascii="Times New Roman" w:hAnsi="Times New Roman"/>
                <w:sz w:val="24"/>
              </w:rPr>
            </w:pPr>
            <w:r>
              <w:rPr>
                <w:rFonts w:ascii="Times New Roman" w:hAnsi="Times New Roman"/>
                <w:sz w:val="24"/>
              </w:rPr>
              <w:t>1.4</w:t>
            </w:r>
          </w:p>
        </w:tc>
        <w:tc>
          <w:tcPr>
            <w:tcW w:type="dxa" w:w="6576"/>
            <w:tcBorders>
              <w:top w:color="000000" w:sz="4" w:val="single"/>
              <w:left w:color="000000" w:sz="4" w:val="single"/>
              <w:bottom w:color="000000" w:sz="4" w:val="single"/>
              <w:right w:color="000000" w:sz="4" w:val="single"/>
            </w:tcBorders>
          </w:tcPr>
          <w:p w14:paraId="06040000">
            <w:pPr>
              <w:widowControl w:val="0"/>
              <w:spacing w:after="0" w:line="240" w:lineRule="auto"/>
              <w:ind/>
              <w:rPr>
                <w:rFonts w:ascii="Times New Roman" w:hAnsi="Times New Roman"/>
                <w:spacing w:val="-2"/>
                <w:sz w:val="24"/>
              </w:rPr>
            </w:pPr>
            <w:r>
              <w:rPr>
                <w:rFonts w:ascii="Times New Roman" w:hAnsi="Times New Roman"/>
                <w:spacing w:val="-2"/>
                <w:sz w:val="24"/>
              </w:rPr>
              <w:t xml:space="preserve"> Расстояния от зданий общеобразовательных учреждений до различных видов зданий (жилых, производственных и др.) принимаются в соответствии с Региональными нормативами градостроительного проектирования Ростовской области</w:t>
            </w:r>
          </w:p>
        </w:tc>
        <w:tc>
          <w:tcPr>
            <w:tcW w:type="dxa" w:w="1767"/>
            <w:tcBorders>
              <w:top w:color="000000" w:sz="4" w:val="single"/>
              <w:left w:color="000000" w:sz="4" w:val="single"/>
              <w:bottom w:color="000000" w:sz="4" w:val="single"/>
              <w:right w:color="000000" w:sz="4" w:val="single"/>
            </w:tcBorders>
            <w:vAlign w:val="center"/>
          </w:tcPr>
          <w:p w14:paraId="07040000">
            <w:pPr>
              <w:widowControl w:val="0"/>
              <w:spacing w:after="0" w:line="240" w:lineRule="auto"/>
              <w:ind/>
              <w:jc w:val="center"/>
              <w:rPr>
                <w:rFonts w:ascii="Times New Roman" w:hAnsi="Times New Roman"/>
                <w:sz w:val="24"/>
              </w:rPr>
            </w:pPr>
            <w:r>
              <w:rPr>
                <w:rFonts w:ascii="Times New Roman" w:hAnsi="Times New Roman"/>
                <w:sz w:val="24"/>
              </w:rPr>
              <w:t>Все участки зоны</w:t>
            </w:r>
          </w:p>
        </w:tc>
      </w:tr>
      <w:tr>
        <w:tc>
          <w:tcPr>
            <w:tcW w:type="dxa" w:w="1254"/>
            <w:tcBorders>
              <w:top w:color="000000" w:sz="4" w:val="single"/>
              <w:left w:color="000000" w:sz="4" w:val="single"/>
              <w:bottom w:color="000000" w:sz="4" w:val="single"/>
              <w:right w:color="000000" w:sz="4" w:val="single"/>
            </w:tcBorders>
          </w:tcPr>
          <w:p w14:paraId="08040000">
            <w:pPr>
              <w:widowControl w:val="0"/>
              <w:spacing w:after="0" w:line="240" w:lineRule="auto"/>
              <w:ind/>
              <w:rPr>
                <w:rFonts w:ascii="Times New Roman" w:hAnsi="Times New Roman"/>
                <w:sz w:val="24"/>
              </w:rPr>
            </w:pPr>
            <w:r>
              <w:rPr>
                <w:rFonts w:ascii="Times New Roman" w:hAnsi="Times New Roman"/>
                <w:sz w:val="24"/>
              </w:rPr>
              <w:t>1.5</w:t>
            </w:r>
          </w:p>
        </w:tc>
        <w:tc>
          <w:tcPr>
            <w:tcW w:type="dxa" w:w="6576"/>
            <w:tcBorders>
              <w:top w:color="000000" w:sz="4" w:val="single"/>
              <w:left w:color="000000" w:sz="4" w:val="single"/>
              <w:bottom w:color="000000" w:sz="4" w:val="single"/>
              <w:right w:color="000000" w:sz="4" w:val="single"/>
            </w:tcBorders>
          </w:tcPr>
          <w:p w14:paraId="09040000">
            <w:pPr>
              <w:widowControl w:val="0"/>
              <w:spacing w:after="0" w:line="240" w:lineRule="auto"/>
              <w:ind/>
              <w:rPr>
                <w:rFonts w:ascii="Times New Roman" w:hAnsi="Times New Roman"/>
                <w:sz w:val="24"/>
              </w:rPr>
            </w:pPr>
            <w:r>
              <w:rPr>
                <w:rFonts w:ascii="Times New Roman" w:hAnsi="Times New Roman"/>
                <w:sz w:val="24"/>
              </w:rPr>
              <w:t>Устройство пандусов в местах перепада для обеспечения удобного проезда детских и инвалидных колясок.</w:t>
            </w:r>
          </w:p>
        </w:tc>
        <w:tc>
          <w:tcPr>
            <w:tcW w:type="dxa" w:w="1767"/>
            <w:tcBorders>
              <w:top w:color="000000" w:sz="4" w:val="single"/>
              <w:left w:color="000000" w:sz="4" w:val="single"/>
              <w:bottom w:color="000000" w:sz="4" w:val="single"/>
              <w:right w:color="000000" w:sz="4" w:val="single"/>
            </w:tcBorders>
            <w:vAlign w:val="center"/>
          </w:tcPr>
          <w:p w14:paraId="0A040000">
            <w:pPr>
              <w:widowControl w:val="0"/>
              <w:spacing w:after="0" w:line="240" w:lineRule="auto"/>
              <w:ind/>
              <w:jc w:val="center"/>
              <w:rPr>
                <w:rFonts w:ascii="Times New Roman" w:hAnsi="Times New Roman"/>
                <w:sz w:val="24"/>
              </w:rPr>
            </w:pPr>
            <w:r>
              <w:rPr>
                <w:rFonts w:ascii="Times New Roman" w:hAnsi="Times New Roman"/>
                <w:sz w:val="24"/>
              </w:rPr>
              <w:t>Все участки зоны</w:t>
            </w:r>
          </w:p>
        </w:tc>
      </w:tr>
      <w:tr>
        <w:tc>
          <w:tcPr>
            <w:tcW w:type="dxa" w:w="1254"/>
            <w:tcBorders>
              <w:top w:color="000000" w:sz="4" w:val="single"/>
              <w:left w:color="000000" w:sz="4" w:val="single"/>
              <w:bottom w:color="000000" w:sz="4" w:val="single"/>
              <w:right w:color="000000" w:sz="4" w:val="single"/>
            </w:tcBorders>
          </w:tcPr>
          <w:p w14:paraId="0B040000">
            <w:pPr>
              <w:widowControl w:val="0"/>
              <w:spacing w:after="0" w:line="240" w:lineRule="auto"/>
              <w:ind/>
              <w:rPr>
                <w:rFonts w:ascii="Times New Roman" w:hAnsi="Times New Roman"/>
                <w:b w:val="1"/>
                <w:sz w:val="24"/>
              </w:rPr>
            </w:pPr>
            <w:r>
              <w:rPr>
                <w:rFonts w:ascii="Times New Roman" w:hAnsi="Times New Roman"/>
                <w:b w:val="1"/>
                <w:sz w:val="24"/>
              </w:rPr>
              <w:t>2</w:t>
            </w:r>
          </w:p>
        </w:tc>
        <w:tc>
          <w:tcPr>
            <w:tcW w:type="dxa" w:w="6576"/>
            <w:tcBorders>
              <w:top w:color="000000" w:sz="4" w:val="single"/>
              <w:left w:color="000000" w:sz="4" w:val="single"/>
              <w:bottom w:color="000000" w:sz="4" w:val="single"/>
              <w:right w:color="000000" w:sz="4" w:val="single"/>
            </w:tcBorders>
          </w:tcPr>
          <w:p w14:paraId="0C040000">
            <w:pPr>
              <w:widowControl w:val="0"/>
              <w:spacing w:after="0" w:line="240" w:lineRule="auto"/>
              <w:ind/>
              <w:rPr>
                <w:rFonts w:ascii="Times New Roman" w:hAnsi="Times New Roman"/>
                <w:b w:val="1"/>
                <w:sz w:val="24"/>
              </w:rPr>
            </w:pPr>
            <w:r>
              <w:rPr>
                <w:rFonts w:ascii="Times New Roman" w:hAnsi="Times New Roman"/>
                <w:b w:val="1"/>
                <w:sz w:val="24"/>
              </w:rPr>
              <w:t>Санитарно-гигиенические и экологические требования</w:t>
            </w:r>
          </w:p>
        </w:tc>
        <w:tc>
          <w:tcPr>
            <w:tcW w:type="dxa" w:w="1767"/>
            <w:tcBorders>
              <w:top w:color="000000" w:sz="4" w:val="single"/>
              <w:left w:color="000000" w:sz="4" w:val="single"/>
              <w:bottom w:color="000000" w:sz="4" w:val="single"/>
              <w:right w:color="000000" w:sz="4" w:val="single"/>
            </w:tcBorders>
            <w:vAlign w:val="center"/>
          </w:tcPr>
          <w:p w14:paraId="0D040000">
            <w:pPr>
              <w:widowControl w:val="0"/>
              <w:spacing w:after="0" w:line="240" w:lineRule="auto"/>
              <w:ind/>
              <w:jc w:val="center"/>
              <w:rPr>
                <w:rFonts w:ascii="Times New Roman" w:hAnsi="Times New Roman"/>
                <w:sz w:val="24"/>
              </w:rPr>
            </w:pPr>
          </w:p>
        </w:tc>
      </w:tr>
      <w:tr>
        <w:tc>
          <w:tcPr>
            <w:tcW w:type="dxa" w:w="1254"/>
            <w:tcBorders>
              <w:top w:color="000000" w:sz="4" w:val="single"/>
              <w:left w:color="000000" w:sz="4" w:val="single"/>
              <w:bottom w:color="000000" w:sz="4" w:val="single"/>
              <w:right w:color="000000" w:sz="4" w:val="single"/>
            </w:tcBorders>
          </w:tcPr>
          <w:p w14:paraId="0E040000">
            <w:pPr>
              <w:widowControl w:val="0"/>
              <w:spacing w:after="0" w:line="240" w:lineRule="auto"/>
              <w:ind/>
              <w:rPr>
                <w:rFonts w:ascii="Times New Roman" w:hAnsi="Times New Roman"/>
                <w:sz w:val="24"/>
              </w:rPr>
            </w:pPr>
            <w:r>
              <w:rPr>
                <w:rFonts w:ascii="Times New Roman" w:hAnsi="Times New Roman"/>
                <w:sz w:val="24"/>
              </w:rPr>
              <w:t>2.1</w:t>
            </w:r>
          </w:p>
        </w:tc>
        <w:tc>
          <w:tcPr>
            <w:tcW w:type="dxa" w:w="6576"/>
            <w:tcBorders>
              <w:top w:color="000000" w:sz="4" w:val="single"/>
              <w:left w:color="000000" w:sz="4" w:val="single"/>
              <w:bottom w:color="000000" w:sz="4" w:val="single"/>
              <w:right w:color="000000" w:sz="4" w:val="single"/>
            </w:tcBorders>
          </w:tcPr>
          <w:p w14:paraId="0F040000">
            <w:pPr>
              <w:widowControl w:val="0"/>
              <w:spacing w:after="0" w:line="240" w:lineRule="auto"/>
              <w:ind/>
              <w:rPr>
                <w:rFonts w:ascii="Times New Roman" w:hAnsi="Times New Roman"/>
                <w:sz w:val="24"/>
              </w:rPr>
            </w:pPr>
            <w:r>
              <w:rPr>
                <w:rFonts w:ascii="Times New Roman" w:hAnsi="Times New Roman"/>
                <w:sz w:val="24"/>
              </w:rPr>
              <w:t xml:space="preserve">Вертикальная планировка территории с организаций поверхностного стока (закрытые водостоки и дождеприемники) </w:t>
            </w:r>
          </w:p>
        </w:tc>
        <w:tc>
          <w:tcPr>
            <w:tcW w:type="dxa" w:w="1767"/>
            <w:tcBorders>
              <w:top w:color="000000" w:sz="4" w:val="single"/>
              <w:left w:color="000000" w:sz="4" w:val="single"/>
              <w:bottom w:color="000000" w:sz="4" w:val="single"/>
              <w:right w:color="000000" w:sz="4" w:val="single"/>
            </w:tcBorders>
            <w:vAlign w:val="center"/>
          </w:tcPr>
          <w:p w14:paraId="10040000">
            <w:pPr>
              <w:widowControl w:val="0"/>
              <w:spacing w:after="0" w:line="240" w:lineRule="auto"/>
              <w:ind/>
              <w:jc w:val="center"/>
              <w:rPr>
                <w:rFonts w:ascii="Times New Roman" w:hAnsi="Times New Roman"/>
                <w:sz w:val="24"/>
              </w:rPr>
            </w:pPr>
            <w:r>
              <w:rPr>
                <w:rFonts w:ascii="Times New Roman" w:hAnsi="Times New Roman"/>
                <w:sz w:val="24"/>
              </w:rPr>
              <w:t>Все участки зоны</w:t>
            </w:r>
          </w:p>
        </w:tc>
      </w:tr>
      <w:tr>
        <w:tc>
          <w:tcPr>
            <w:tcW w:type="dxa" w:w="1254"/>
            <w:tcBorders>
              <w:top w:color="000000" w:sz="4" w:val="single"/>
              <w:left w:color="000000" w:sz="4" w:val="single"/>
              <w:bottom w:color="000000" w:sz="4" w:val="single"/>
              <w:right w:color="000000" w:sz="4" w:val="single"/>
            </w:tcBorders>
          </w:tcPr>
          <w:p w14:paraId="11040000">
            <w:pPr>
              <w:widowControl w:val="0"/>
              <w:spacing w:after="0" w:line="240" w:lineRule="auto"/>
              <w:ind/>
              <w:rPr>
                <w:rFonts w:ascii="Times New Roman" w:hAnsi="Times New Roman"/>
                <w:b w:val="1"/>
                <w:sz w:val="24"/>
              </w:rPr>
            </w:pPr>
            <w:r>
              <w:rPr>
                <w:rFonts w:ascii="Times New Roman" w:hAnsi="Times New Roman"/>
                <w:b w:val="1"/>
                <w:sz w:val="24"/>
              </w:rPr>
              <w:t>3</w:t>
            </w:r>
          </w:p>
        </w:tc>
        <w:tc>
          <w:tcPr>
            <w:tcW w:type="dxa" w:w="6576"/>
            <w:tcBorders>
              <w:top w:color="000000" w:sz="4" w:val="single"/>
              <w:left w:color="000000" w:sz="4" w:val="single"/>
              <w:bottom w:color="000000" w:sz="4" w:val="single"/>
              <w:right w:color="000000" w:sz="4" w:val="single"/>
            </w:tcBorders>
          </w:tcPr>
          <w:p w14:paraId="12040000">
            <w:pPr>
              <w:widowControl w:val="0"/>
              <w:spacing w:after="0" w:line="240" w:lineRule="auto"/>
              <w:ind/>
              <w:rPr>
                <w:rFonts w:ascii="Times New Roman" w:hAnsi="Times New Roman"/>
                <w:b w:val="1"/>
                <w:sz w:val="24"/>
              </w:rPr>
            </w:pPr>
            <w:r>
              <w:rPr>
                <w:rFonts w:ascii="Times New Roman" w:hAnsi="Times New Roman"/>
                <w:b w:val="1"/>
                <w:sz w:val="24"/>
              </w:rPr>
              <w:t>Иные требования</w:t>
            </w:r>
          </w:p>
        </w:tc>
        <w:tc>
          <w:tcPr>
            <w:tcW w:type="dxa" w:w="1767"/>
            <w:tcBorders>
              <w:top w:color="000000" w:sz="4" w:val="single"/>
              <w:left w:color="000000" w:sz="4" w:val="single"/>
              <w:bottom w:color="000000" w:sz="4" w:val="single"/>
              <w:right w:color="000000" w:sz="4" w:val="single"/>
            </w:tcBorders>
          </w:tcPr>
          <w:p w14:paraId="13040000">
            <w:pPr>
              <w:widowControl w:val="0"/>
              <w:spacing w:after="0" w:line="240" w:lineRule="auto"/>
              <w:ind/>
              <w:rPr>
                <w:rFonts w:ascii="Times New Roman" w:hAnsi="Times New Roman"/>
                <w:sz w:val="24"/>
              </w:rPr>
            </w:pPr>
          </w:p>
        </w:tc>
      </w:tr>
      <w:tr>
        <w:tc>
          <w:tcPr>
            <w:tcW w:type="dxa" w:w="1254"/>
            <w:tcBorders>
              <w:top w:color="000000" w:sz="4" w:val="single"/>
              <w:left w:color="000000" w:sz="4" w:val="single"/>
              <w:bottom w:color="000000" w:sz="4" w:val="single"/>
              <w:right w:color="000000" w:sz="4" w:val="single"/>
            </w:tcBorders>
          </w:tcPr>
          <w:p w14:paraId="14040000">
            <w:pPr>
              <w:widowControl w:val="0"/>
              <w:spacing w:after="0" w:line="240" w:lineRule="auto"/>
              <w:ind/>
              <w:rPr>
                <w:rFonts w:ascii="Times New Roman" w:hAnsi="Times New Roman"/>
                <w:sz w:val="24"/>
              </w:rPr>
            </w:pPr>
            <w:r>
              <w:rPr>
                <w:rFonts w:ascii="Times New Roman" w:hAnsi="Times New Roman"/>
                <w:sz w:val="24"/>
              </w:rPr>
              <w:t>3.1</w:t>
            </w:r>
          </w:p>
        </w:tc>
        <w:tc>
          <w:tcPr>
            <w:tcW w:type="dxa" w:w="6576"/>
            <w:tcBorders>
              <w:top w:color="000000" w:sz="4" w:val="single"/>
              <w:left w:color="000000" w:sz="4" w:val="single"/>
              <w:bottom w:color="000000" w:sz="4" w:val="single"/>
              <w:right w:color="000000" w:sz="4" w:val="single"/>
            </w:tcBorders>
          </w:tcPr>
          <w:p w14:paraId="15040000">
            <w:pPr>
              <w:widowControl w:val="0"/>
              <w:spacing w:after="0" w:line="240" w:lineRule="auto"/>
              <w:ind/>
              <w:rPr>
                <w:rFonts w:ascii="Times New Roman" w:hAnsi="Times New Roman"/>
                <w:i w:val="1"/>
                <w:sz w:val="24"/>
              </w:rPr>
            </w:pPr>
            <w:r>
              <w:rPr>
                <w:rFonts w:ascii="Times New Roman" w:hAnsi="Times New Roman"/>
                <w:sz w:val="24"/>
              </w:rPr>
              <w:t>Размещение зеленых насаждений на участке в соответствии с требованиями Регионального норматива.</w:t>
            </w:r>
          </w:p>
        </w:tc>
        <w:tc>
          <w:tcPr>
            <w:tcW w:type="dxa" w:w="1767"/>
            <w:tcBorders>
              <w:top w:color="000000" w:sz="4" w:val="single"/>
              <w:left w:color="000000" w:sz="4" w:val="single"/>
              <w:bottom w:color="000000" w:sz="4" w:val="single"/>
              <w:right w:color="000000" w:sz="4" w:val="single"/>
            </w:tcBorders>
            <w:vAlign w:val="center"/>
          </w:tcPr>
          <w:p w14:paraId="16040000">
            <w:pPr>
              <w:widowControl w:val="0"/>
              <w:spacing w:after="0" w:line="240" w:lineRule="auto"/>
              <w:ind/>
              <w:jc w:val="center"/>
              <w:rPr>
                <w:rFonts w:ascii="Times New Roman" w:hAnsi="Times New Roman"/>
                <w:sz w:val="24"/>
              </w:rPr>
            </w:pPr>
            <w:r>
              <w:rPr>
                <w:rFonts w:ascii="Times New Roman" w:hAnsi="Times New Roman"/>
                <w:sz w:val="24"/>
              </w:rPr>
              <w:t>Все участки зоны</w:t>
            </w:r>
          </w:p>
        </w:tc>
      </w:tr>
    </w:tbl>
    <w:p w14:paraId="17040000">
      <w:pPr>
        <w:widowControl w:val="0"/>
        <w:tabs>
          <w:tab w:leader="none" w:pos="1620" w:val="left"/>
        </w:tabs>
        <w:spacing w:after="0" w:line="240" w:lineRule="auto"/>
        <w:ind w:firstLine="567" w:left="0"/>
        <w:jc w:val="center"/>
        <w:rPr>
          <w:rFonts w:ascii="Times New Roman" w:hAnsi="Times New Roman"/>
          <w:b w:val="1"/>
          <w:sz w:val="24"/>
        </w:rPr>
      </w:pPr>
    </w:p>
    <w:p w14:paraId="18040000">
      <w:pPr>
        <w:widowControl w:val="0"/>
        <w:numPr>
          <w:ilvl w:val="0"/>
          <w:numId w:val="3"/>
        </w:numPr>
        <w:spacing w:after="120" w:line="240" w:lineRule="auto"/>
        <w:ind/>
        <w:jc w:val="center"/>
        <w:rPr>
          <w:rFonts w:ascii="Times New Roman" w:hAnsi="Times New Roman"/>
          <w:b w:val="1"/>
          <w:sz w:val="24"/>
          <w:u w:val="single"/>
        </w:rPr>
      </w:pPr>
      <w:r>
        <w:rPr>
          <w:rFonts w:ascii="Times New Roman" w:hAnsi="Times New Roman"/>
          <w:b w:val="1"/>
          <w:sz w:val="24"/>
          <w:u w:val="single"/>
        </w:rPr>
        <w:t>ОД-2, ОД-2/</w:t>
      </w:r>
      <w:r>
        <w:rPr>
          <w:rFonts w:ascii="Times New Roman" w:hAnsi="Times New Roman"/>
          <w:b w:val="1"/>
          <w:sz w:val="24"/>
          <w:u w:val="single"/>
        </w:rPr>
        <w:t>1</w:t>
      </w:r>
      <w:r>
        <w:rPr>
          <w:rFonts w:ascii="Times New Roman" w:hAnsi="Times New Roman"/>
          <w:b w:val="1"/>
          <w:sz w:val="24"/>
          <w:u w:val="single"/>
        </w:rPr>
        <w:t>, ОД-2/</w:t>
      </w:r>
      <w:r>
        <w:rPr>
          <w:rFonts w:ascii="Times New Roman" w:hAnsi="Times New Roman"/>
          <w:b w:val="1"/>
          <w:sz w:val="24"/>
          <w:u w:val="single"/>
        </w:rPr>
        <w:t xml:space="preserve">2 </w:t>
      </w:r>
      <w:r>
        <w:rPr>
          <w:rFonts w:ascii="Times New Roman" w:hAnsi="Times New Roman"/>
          <w:b w:val="1"/>
          <w:sz w:val="24"/>
          <w:u w:val="single"/>
        </w:rPr>
        <w:t>– Зона размещения объектов общественно-делового назначения</w:t>
      </w:r>
    </w:p>
    <w:p w14:paraId="19040000">
      <w:pPr>
        <w:widowControl w:val="0"/>
        <w:spacing w:after="120" w:line="240" w:lineRule="auto"/>
        <w:ind w:firstLine="902" w:left="0"/>
        <w:jc w:val="both"/>
        <w:rPr>
          <w:rFonts w:ascii="Times New Roman" w:hAnsi="Times New Roman"/>
          <w:sz w:val="24"/>
        </w:rPr>
      </w:pPr>
      <w:r>
        <w:rPr>
          <w:rFonts w:ascii="Times New Roman" w:hAnsi="Times New Roman"/>
          <w:sz w:val="24"/>
        </w:rPr>
        <w:t>Зона размещения объектов общественно-делового назначения выделяется с целью развития существующих и преобразуемых территорий, предназначенных для размещения разнообразных объектов местного значения общественно-делового назначения, объектов торговли, развития сферы социальных, иных объектов и формирования соответствующей среды, размещения необходимых объектов инженерной и транспортной инфраструктуры.</w:t>
      </w:r>
    </w:p>
    <w:p w14:paraId="1A040000">
      <w:pPr>
        <w:widowControl w:val="0"/>
        <w:spacing w:after="120" w:line="240" w:lineRule="auto"/>
        <w:ind w:firstLine="902" w:left="0"/>
        <w:jc w:val="both"/>
        <w:rPr>
          <w:rFonts w:ascii="Times New Roman" w:hAnsi="Times New Roman"/>
          <w:sz w:val="24"/>
        </w:rPr>
      </w:pPr>
    </w:p>
    <w:tbl>
      <w:tblPr>
        <w:tblStyle w:val="Style_2"/>
        <w:tblInd w:type="dxa" w:w="-84"/>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693"/>
        <w:gridCol w:w="1897"/>
        <w:gridCol w:w="3245"/>
        <w:gridCol w:w="3774"/>
      </w:tblGrid>
      <w:tr>
        <w:trPr>
          <w:trHeight w:hRule="atLeast" w:val="625"/>
        </w:trPr>
        <w:tc>
          <w:tcPr>
            <w:tcW w:type="dxa" w:w="693"/>
            <w:tcBorders>
              <w:top w:color="000000" w:sz="4" w:val="single"/>
              <w:left w:color="000000" w:sz="4" w:val="single"/>
              <w:bottom w:color="000000" w:sz="4" w:val="single"/>
              <w:right w:color="000000" w:sz="4" w:val="single"/>
            </w:tcBorders>
            <w:vAlign w:val="center"/>
          </w:tcPr>
          <w:p w14:paraId="1B040000">
            <w:pPr>
              <w:spacing w:after="0" w:before="120" w:line="240" w:lineRule="auto"/>
              <w:ind/>
              <w:jc w:val="center"/>
              <w:rPr>
                <w:rFonts w:ascii="Times New Roman" w:hAnsi="Times New Roman"/>
                <w:b w:val="1"/>
                <w:sz w:val="24"/>
              </w:rPr>
            </w:pPr>
            <w:r>
              <w:rPr>
                <w:rFonts w:ascii="Times New Roman" w:hAnsi="Times New Roman"/>
                <w:b w:val="1"/>
                <w:sz w:val="24"/>
              </w:rPr>
              <w:t>Код</w:t>
            </w:r>
          </w:p>
        </w:tc>
        <w:tc>
          <w:tcPr>
            <w:tcW w:type="dxa" w:w="1897"/>
            <w:tcBorders>
              <w:top w:color="000000" w:sz="4" w:val="single"/>
              <w:left w:color="000000" w:sz="4" w:val="single"/>
              <w:bottom w:color="000000" w:sz="4" w:val="single"/>
              <w:right w:color="000000" w:sz="4" w:val="single"/>
            </w:tcBorders>
            <w:vAlign w:val="center"/>
          </w:tcPr>
          <w:p w14:paraId="1C040000">
            <w:pPr>
              <w:spacing w:after="0" w:line="240" w:lineRule="auto"/>
              <w:ind w:right="27"/>
              <w:jc w:val="center"/>
              <w:rPr>
                <w:rFonts w:ascii="Times New Roman" w:hAnsi="Times New Roman"/>
                <w:sz w:val="24"/>
              </w:rPr>
            </w:pPr>
            <w:r>
              <w:rPr>
                <w:rFonts w:ascii="Times New Roman" w:hAnsi="Times New Roman"/>
                <w:b w:val="1"/>
                <w:sz w:val="24"/>
              </w:rPr>
              <w:t>Виды разрешённого использования земельных участков</w:t>
            </w:r>
          </w:p>
        </w:tc>
        <w:tc>
          <w:tcPr>
            <w:tcW w:type="dxa" w:w="3245"/>
            <w:tcBorders>
              <w:top w:color="000000" w:sz="4" w:val="single"/>
              <w:left w:color="000000" w:sz="4" w:val="single"/>
              <w:bottom w:color="000000" w:sz="4" w:val="single"/>
              <w:right w:color="000000" w:sz="4" w:val="single"/>
            </w:tcBorders>
            <w:vAlign w:val="center"/>
          </w:tcPr>
          <w:p w14:paraId="1D040000">
            <w:pPr>
              <w:spacing w:after="0" w:line="240" w:lineRule="auto"/>
              <w:ind w:right="27"/>
              <w:jc w:val="center"/>
              <w:rPr>
                <w:rFonts w:ascii="Times New Roman" w:hAnsi="Times New Roman"/>
                <w:sz w:val="24"/>
              </w:rPr>
            </w:pPr>
            <w:r>
              <w:rPr>
                <w:rFonts w:ascii="Times New Roman" w:hAnsi="Times New Roman"/>
                <w:b w:val="1"/>
                <w:sz w:val="24"/>
              </w:rPr>
              <w:t>Виды разрешённого использования объектов капитального строительства</w:t>
            </w:r>
          </w:p>
        </w:tc>
        <w:tc>
          <w:tcPr>
            <w:tcW w:type="dxa" w:w="3774"/>
            <w:tcBorders>
              <w:top w:color="000000" w:sz="4" w:val="single"/>
              <w:left w:color="000000" w:sz="4" w:val="single"/>
              <w:bottom w:color="000000" w:sz="4" w:val="single"/>
              <w:right w:color="000000" w:sz="4" w:val="single"/>
            </w:tcBorders>
            <w:vAlign w:val="center"/>
          </w:tcPr>
          <w:p w14:paraId="1E040000">
            <w:pPr>
              <w:spacing w:after="0" w:line="240" w:lineRule="auto"/>
              <w:ind w:right="27"/>
              <w:jc w:val="center"/>
              <w:rPr>
                <w:rFonts w:ascii="Times New Roman" w:hAnsi="Times New Roman"/>
                <w:sz w:val="24"/>
              </w:rPr>
            </w:pPr>
            <w:r>
              <w:rPr>
                <w:rFonts w:ascii="Times New Roman" w:hAnsi="Times New Roman"/>
                <w:b w:val="1"/>
                <w:sz w:val="24"/>
              </w:rPr>
              <w:t>Вспомогательные виды разрешённого использования объектов капитального строительства</w:t>
            </w:r>
          </w:p>
        </w:tc>
      </w:tr>
      <w:tr>
        <w:trPr>
          <w:trHeight w:hRule="atLeast" w:val="434"/>
        </w:trPr>
        <w:tc>
          <w:tcPr>
            <w:tcW w:type="dxa" w:w="9609"/>
            <w:gridSpan w:val="4"/>
            <w:tcBorders>
              <w:top w:color="000000" w:sz="4" w:val="single"/>
              <w:left w:color="000000" w:sz="4" w:val="single"/>
              <w:bottom w:color="000000" w:sz="4" w:val="single"/>
              <w:right w:color="000000" w:sz="4" w:val="single"/>
            </w:tcBorders>
            <w:vAlign w:val="center"/>
          </w:tcPr>
          <w:p w14:paraId="1F040000">
            <w:pPr>
              <w:widowControl w:val="0"/>
              <w:spacing w:after="0" w:line="240" w:lineRule="auto"/>
              <w:ind/>
              <w:jc w:val="center"/>
              <w:rPr>
                <w:rFonts w:ascii="Times New Roman" w:hAnsi="Times New Roman"/>
                <w:sz w:val="24"/>
              </w:rPr>
            </w:pPr>
            <w:r>
              <w:rPr>
                <w:rFonts w:ascii="Times New Roman" w:hAnsi="Times New Roman"/>
                <w:b w:val="1"/>
                <w:sz w:val="24"/>
              </w:rPr>
              <w:t>Основные виды разрешенного использования</w:t>
            </w:r>
          </w:p>
        </w:tc>
      </w:tr>
      <w:tr>
        <w:trPr>
          <w:trHeight w:hRule="atLeast" w:val="625"/>
        </w:trPr>
        <w:tc>
          <w:tcPr>
            <w:tcW w:type="dxa" w:w="693"/>
            <w:tcBorders>
              <w:top w:color="000000" w:sz="4" w:val="single"/>
              <w:left w:color="000000" w:sz="4" w:val="single"/>
              <w:bottom w:color="000000" w:sz="4" w:val="single"/>
              <w:right w:color="000000" w:sz="4" w:val="single"/>
            </w:tcBorders>
          </w:tcPr>
          <w:p w14:paraId="20040000">
            <w:pPr>
              <w:spacing w:after="0" w:before="120" w:line="240" w:lineRule="auto"/>
              <w:ind w:right="-6"/>
              <w:rPr>
                <w:rFonts w:ascii="Times New Roman" w:hAnsi="Times New Roman"/>
                <w:sz w:val="24"/>
              </w:rPr>
            </w:pPr>
            <w:r>
              <w:rPr>
                <w:rFonts w:ascii="Times New Roman" w:hAnsi="Times New Roman"/>
                <w:sz w:val="24"/>
              </w:rPr>
              <w:t>2.7.1</w:t>
            </w:r>
          </w:p>
          <w:p w14:paraId="21040000">
            <w:pPr>
              <w:spacing w:after="0" w:before="120" w:line="240" w:lineRule="auto"/>
              <w:ind w:right="-6"/>
              <w:rPr>
                <w:rFonts w:ascii="Times New Roman" w:hAnsi="Times New Roman"/>
                <w:sz w:val="24"/>
              </w:rPr>
            </w:pPr>
          </w:p>
        </w:tc>
        <w:tc>
          <w:tcPr>
            <w:tcW w:type="dxa" w:w="1897"/>
            <w:tcBorders>
              <w:top w:color="000000" w:sz="4" w:val="single"/>
              <w:left w:color="000000" w:sz="4" w:val="single"/>
              <w:bottom w:color="000000" w:sz="4" w:val="single"/>
              <w:right w:color="000000" w:sz="4" w:val="single"/>
            </w:tcBorders>
            <w:vAlign w:val="center"/>
          </w:tcPr>
          <w:p w14:paraId="22040000">
            <w:pPr>
              <w:spacing w:after="0" w:before="120" w:line="240" w:lineRule="auto"/>
              <w:ind w:right="-6"/>
              <w:jc w:val="center"/>
              <w:rPr>
                <w:rFonts w:ascii="Times New Roman" w:hAnsi="Times New Roman"/>
                <w:sz w:val="24"/>
              </w:rPr>
            </w:pPr>
            <w:r>
              <w:rPr>
                <w:rFonts w:ascii="Times New Roman" w:hAnsi="Times New Roman"/>
                <w:sz w:val="24"/>
              </w:rPr>
              <w:t>Хранение автотранспорта</w:t>
            </w:r>
          </w:p>
        </w:tc>
        <w:tc>
          <w:tcPr>
            <w:tcW w:type="dxa" w:w="3245"/>
            <w:tcBorders>
              <w:top w:color="000000" w:sz="4" w:val="single"/>
              <w:left w:color="000000" w:sz="4" w:val="single"/>
              <w:bottom w:color="000000" w:sz="4" w:val="single"/>
              <w:right w:color="000000" w:sz="4" w:val="single"/>
            </w:tcBorders>
            <w:vAlign w:val="center"/>
          </w:tcPr>
          <w:p w14:paraId="23040000">
            <w:pPr>
              <w:widowControl w:val="0"/>
              <w:spacing w:after="0" w:before="120" w:line="240" w:lineRule="auto"/>
              <w:ind w:right="-6"/>
              <w:jc w:val="center"/>
              <w:rPr>
                <w:rFonts w:ascii="Times New Roman" w:hAnsi="Times New Roman"/>
                <w:sz w:val="24"/>
              </w:rPr>
            </w:pPr>
            <w:r>
              <w:rPr>
                <w:rFonts w:ascii="Times New Roman" w:hAnsi="Times New Roman"/>
                <w:sz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r>
              <w:rPr>
                <w:rFonts w:ascii="Times New Roman" w:hAnsi="Times New Roman"/>
                <w:sz w:val="24"/>
              </w:rPr>
              <w:t>кодом 4.9</w:t>
            </w:r>
            <w:r>
              <w:rPr>
                <w:rFonts w:ascii="Times New Roman" w:hAnsi="Times New Roman"/>
                <w:sz w:val="24"/>
              </w:rPr>
              <w:t xml:space="preserve"> (служебные гаражи)</w:t>
            </w:r>
          </w:p>
        </w:tc>
        <w:tc>
          <w:tcPr>
            <w:tcW w:type="dxa" w:w="3774"/>
            <w:tcBorders>
              <w:top w:color="000000" w:sz="4" w:val="single"/>
              <w:left w:color="000000" w:sz="4" w:val="single"/>
              <w:bottom w:color="000000" w:sz="4" w:val="single"/>
              <w:right w:color="000000" w:sz="4" w:val="single"/>
            </w:tcBorders>
            <w:vAlign w:val="center"/>
          </w:tcPr>
          <w:p w14:paraId="24040000">
            <w:pPr>
              <w:widowControl w:val="0"/>
              <w:spacing w:after="0" w:before="120" w:line="240" w:lineRule="auto"/>
              <w:ind w:right="-6"/>
              <w:jc w:val="center"/>
              <w:rPr>
                <w:rFonts w:ascii="Times New Roman" w:hAnsi="Times New Roman"/>
                <w:sz w:val="24"/>
              </w:rPr>
            </w:pPr>
            <w:r>
              <w:rPr>
                <w:rFonts w:ascii="Times New Roman" w:hAnsi="Times New Roman"/>
                <w:sz w:val="24"/>
              </w:rPr>
              <w:t>Не подлежит установлению</w:t>
            </w:r>
          </w:p>
        </w:tc>
      </w:tr>
      <w:tr>
        <w:trPr>
          <w:trHeight w:hRule="atLeast" w:val="625"/>
        </w:trPr>
        <w:tc>
          <w:tcPr>
            <w:tcW w:type="dxa" w:w="693"/>
            <w:tcBorders>
              <w:top w:color="000000" w:sz="4" w:val="single"/>
              <w:left w:color="000000" w:sz="4" w:val="single"/>
              <w:bottom w:color="000000" w:sz="4" w:val="single"/>
              <w:right w:color="000000" w:sz="4" w:val="single"/>
            </w:tcBorders>
          </w:tcPr>
          <w:p w14:paraId="25040000">
            <w:pPr>
              <w:spacing w:after="0" w:before="120" w:line="240" w:lineRule="auto"/>
              <w:ind w:right="-6"/>
              <w:rPr>
                <w:rFonts w:ascii="Times New Roman" w:hAnsi="Times New Roman"/>
                <w:sz w:val="24"/>
              </w:rPr>
            </w:pPr>
            <w:r>
              <w:rPr>
                <w:rFonts w:ascii="Times New Roman" w:hAnsi="Times New Roman"/>
                <w:sz w:val="24"/>
              </w:rPr>
              <w:t>3.1</w:t>
            </w:r>
          </w:p>
        </w:tc>
        <w:tc>
          <w:tcPr>
            <w:tcW w:type="dxa" w:w="1897"/>
            <w:tcBorders>
              <w:top w:color="000000" w:sz="4" w:val="single"/>
              <w:left w:color="000000" w:sz="4" w:val="single"/>
              <w:bottom w:color="000000" w:sz="4" w:val="single"/>
              <w:right w:color="000000" w:sz="4" w:val="single"/>
            </w:tcBorders>
            <w:vAlign w:val="center"/>
          </w:tcPr>
          <w:p w14:paraId="26040000">
            <w:pPr>
              <w:spacing w:after="0" w:before="120" w:line="240" w:lineRule="auto"/>
              <w:ind w:right="-6"/>
              <w:jc w:val="center"/>
              <w:rPr>
                <w:rFonts w:ascii="Times New Roman" w:hAnsi="Times New Roman"/>
                <w:sz w:val="24"/>
              </w:rPr>
            </w:pPr>
            <w:r>
              <w:rPr>
                <w:rFonts w:ascii="Times New Roman" w:hAnsi="Times New Roman"/>
                <w:sz w:val="24"/>
              </w:rPr>
              <w:t>Коммунальное обслуживание</w:t>
            </w:r>
          </w:p>
        </w:tc>
        <w:tc>
          <w:tcPr>
            <w:tcW w:type="dxa" w:w="3245"/>
            <w:tcBorders>
              <w:top w:color="000000" w:sz="4" w:val="single"/>
              <w:left w:color="000000" w:sz="4" w:val="single"/>
              <w:bottom w:color="000000" w:sz="4" w:val="single"/>
              <w:right w:color="000000" w:sz="4" w:val="single"/>
            </w:tcBorders>
            <w:vAlign w:val="center"/>
          </w:tcPr>
          <w:p w14:paraId="27040000">
            <w:pPr>
              <w:widowControl w:val="0"/>
              <w:spacing w:after="0" w:line="240" w:lineRule="auto"/>
              <w:ind/>
              <w:jc w:val="center"/>
              <w:rPr>
                <w:rFonts w:ascii="Times New Roman" w:hAnsi="Times New Roman"/>
                <w:sz w:val="24"/>
              </w:rPr>
            </w:pPr>
            <w:r>
              <w:rPr>
                <w:rFonts w:ascii="Times New Roman" w:hAnsi="Times New Roman"/>
                <w:sz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r>
              <w:rPr>
                <w:rFonts w:ascii="Times New Roman" w:hAnsi="Times New Roman"/>
                <w:sz w:val="24"/>
              </w:rPr>
              <w:t>кодами 3.1.1 (п</w:t>
            </w:r>
            <w:r>
              <w:rPr>
                <w:rFonts w:ascii="Times New Roman" w:hAnsi="Times New Roman"/>
                <w:sz w:val="24"/>
              </w:rPr>
              <w:t>ре</w:t>
            </w:r>
            <w:r>
              <w:rPr>
                <w:rFonts w:ascii="Times New Roman" w:hAnsi="Times New Roman"/>
                <w:sz w:val="24"/>
              </w:rPr>
              <w:t xml:space="preserve">доставление коммунальных услуг), </w:t>
            </w:r>
            <w:r>
              <w:rPr>
                <w:rFonts w:ascii="Times New Roman" w:hAnsi="Times New Roman"/>
                <w:sz w:val="24"/>
              </w:rPr>
              <w:t>3.1.2</w:t>
            </w:r>
            <w:r>
              <w:rPr>
                <w:rFonts w:ascii="Times New Roman" w:hAnsi="Times New Roman"/>
                <w:sz w:val="24"/>
              </w:rPr>
              <w:t xml:space="preserve"> (а</w:t>
            </w:r>
            <w:r>
              <w:rPr>
                <w:rFonts w:ascii="Times New Roman" w:hAnsi="Times New Roman"/>
                <w:sz w:val="24"/>
              </w:rPr>
              <w:t>дминистративные здания организаций, обеспечивающих предоставление коммунальных услуг)</w:t>
            </w:r>
          </w:p>
        </w:tc>
        <w:tc>
          <w:tcPr>
            <w:tcW w:type="dxa" w:w="3774"/>
            <w:tcBorders>
              <w:top w:color="000000" w:sz="4" w:val="single"/>
              <w:left w:color="000000" w:sz="4" w:val="single"/>
              <w:bottom w:color="000000" w:sz="4" w:val="single"/>
              <w:right w:color="000000" w:sz="4" w:val="single"/>
            </w:tcBorders>
            <w:vAlign w:val="center"/>
          </w:tcPr>
          <w:p w14:paraId="28040000">
            <w:pPr>
              <w:widowControl w:val="0"/>
              <w:spacing w:after="0" w:line="240" w:lineRule="auto"/>
              <w:ind/>
              <w:jc w:val="center"/>
              <w:rPr>
                <w:rFonts w:ascii="Times New Roman" w:hAnsi="Times New Roman"/>
                <w:sz w:val="24"/>
              </w:rPr>
            </w:pPr>
            <w:r>
              <w:rPr>
                <w:rFonts w:ascii="Times New Roman" w:hAnsi="Times New Roman"/>
                <w:sz w:val="24"/>
              </w:rPr>
              <w:t>Хозяйственные постройки, гаражи служебного и специального автотранспорта</w:t>
            </w:r>
          </w:p>
        </w:tc>
      </w:tr>
      <w:tr>
        <w:trPr>
          <w:trHeight w:hRule="atLeast" w:val="625"/>
        </w:trPr>
        <w:tc>
          <w:tcPr>
            <w:tcW w:type="dxa" w:w="693"/>
            <w:tcBorders>
              <w:top w:color="000000" w:sz="4" w:val="single"/>
              <w:left w:color="000000" w:sz="4" w:val="single"/>
              <w:bottom w:color="000000" w:sz="4" w:val="single"/>
              <w:right w:color="000000" w:sz="4" w:val="single"/>
            </w:tcBorders>
          </w:tcPr>
          <w:p w14:paraId="29040000">
            <w:pPr>
              <w:pStyle w:val="Style_11"/>
              <w:ind w:firstLine="0" w:left="0" w:right="-6"/>
              <w:jc w:val="center"/>
              <w:rPr>
                <w:rFonts w:ascii="Times New Roman" w:hAnsi="Times New Roman"/>
                <w:color w:val="000000"/>
                <w:sz w:val="24"/>
              </w:rPr>
            </w:pPr>
            <w:r>
              <w:rPr>
                <w:rFonts w:ascii="Times New Roman" w:hAnsi="Times New Roman"/>
                <w:color w:val="000000"/>
                <w:sz w:val="24"/>
              </w:rPr>
              <w:t>3.2</w:t>
            </w:r>
          </w:p>
        </w:tc>
        <w:tc>
          <w:tcPr>
            <w:tcW w:type="dxa" w:w="1897"/>
            <w:tcBorders>
              <w:top w:color="000000" w:sz="4" w:val="single"/>
              <w:left w:color="000000" w:sz="4" w:val="single"/>
              <w:bottom w:color="000000" w:sz="4" w:val="single"/>
              <w:right w:color="000000" w:sz="4" w:val="single"/>
            </w:tcBorders>
            <w:vAlign w:val="center"/>
          </w:tcPr>
          <w:p w14:paraId="2A040000">
            <w:pPr>
              <w:pStyle w:val="Style_16"/>
              <w:ind/>
              <w:jc w:val="center"/>
              <w:rPr>
                <w:rFonts w:ascii="Times New Roman" w:hAnsi="Times New Roman"/>
              </w:rPr>
            </w:pPr>
            <w:r>
              <w:rPr>
                <w:rFonts w:ascii="Times New Roman" w:hAnsi="Times New Roman"/>
              </w:rPr>
              <w:t>Социальное обслуживание</w:t>
            </w:r>
          </w:p>
        </w:tc>
        <w:tc>
          <w:tcPr>
            <w:tcW w:type="dxa" w:w="3245"/>
            <w:tcBorders>
              <w:top w:color="000000" w:sz="4" w:val="single"/>
              <w:left w:color="000000" w:sz="4" w:val="single"/>
              <w:bottom w:color="000000" w:sz="4" w:val="single"/>
              <w:right w:color="000000" w:sz="4" w:val="single"/>
            </w:tcBorders>
            <w:vAlign w:val="center"/>
          </w:tcPr>
          <w:p w14:paraId="2B040000">
            <w:pPr>
              <w:pStyle w:val="Style_16"/>
              <w:ind/>
              <w:jc w:val="center"/>
              <w:rPr>
                <w:rFonts w:ascii="Times New Roman" w:hAnsi="Times New Roman"/>
              </w:rPr>
            </w:pPr>
            <w:r>
              <w:rPr>
                <w:rFonts w:ascii="Times New Roman" w:hAnsi="Times New Roman"/>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r>
              <w:rPr>
                <w:rStyle w:val="Style_17_ch"/>
                <w:rFonts w:ascii="Times New Roman" w:hAnsi="Times New Roman"/>
                <w:color w:val="000000"/>
              </w:rPr>
              <w:t>кодами 3.2.1</w:t>
            </w:r>
            <w:r>
              <w:rPr>
                <w:rStyle w:val="Style_17_ch"/>
                <w:rFonts w:ascii="Times New Roman" w:hAnsi="Times New Roman"/>
                <w:color w:val="000000"/>
              </w:rPr>
              <w:t xml:space="preserve"> (дома социального обслуживая), 3.2.2 (оказание социальной помощи населению), 3.2.3 (оказание услуг связи), </w:t>
            </w:r>
            <w:r>
              <w:rPr>
                <w:rStyle w:val="Style_17_ch"/>
                <w:rFonts w:ascii="Times New Roman" w:hAnsi="Times New Roman"/>
                <w:color w:val="000000"/>
              </w:rPr>
              <w:t>3.2.4</w:t>
            </w:r>
            <w:r>
              <w:rPr>
                <w:rStyle w:val="Style_17_ch"/>
                <w:rFonts w:ascii="Times New Roman" w:hAnsi="Times New Roman"/>
                <w:color w:val="000000"/>
              </w:rPr>
              <w:t xml:space="preserve"> (общежития)</w:t>
            </w:r>
          </w:p>
        </w:tc>
        <w:tc>
          <w:tcPr>
            <w:tcW w:type="dxa" w:w="3774"/>
            <w:tcBorders>
              <w:top w:color="000000" w:sz="4" w:val="single"/>
              <w:left w:color="000000" w:sz="4" w:val="single"/>
              <w:bottom w:color="000000" w:sz="4" w:val="single"/>
              <w:right w:color="000000" w:sz="4" w:val="single"/>
            </w:tcBorders>
            <w:vAlign w:val="center"/>
          </w:tcPr>
          <w:p w14:paraId="2C040000">
            <w:pPr>
              <w:widowControl w:val="0"/>
              <w:spacing w:after="0" w:line="240" w:lineRule="auto"/>
              <w:ind/>
              <w:jc w:val="center"/>
              <w:rPr>
                <w:rFonts w:ascii="Times New Roman" w:hAnsi="Times New Roman"/>
                <w:sz w:val="24"/>
              </w:rPr>
            </w:pPr>
            <w:r>
              <w:rPr>
                <w:rFonts w:ascii="Times New Roman" w:hAnsi="Times New Roman"/>
                <w:sz w:val="24"/>
              </w:rPr>
              <w:t>Не подлежит установлению</w:t>
            </w:r>
          </w:p>
        </w:tc>
      </w:tr>
      <w:tr>
        <w:trPr>
          <w:trHeight w:hRule="atLeast" w:val="625"/>
        </w:trPr>
        <w:tc>
          <w:tcPr>
            <w:tcW w:type="dxa" w:w="693"/>
            <w:tcBorders>
              <w:top w:color="000000" w:sz="4" w:val="single"/>
              <w:left w:color="000000" w:sz="4" w:val="single"/>
              <w:bottom w:color="000000" w:sz="4" w:val="single"/>
              <w:right w:color="000000" w:sz="4" w:val="single"/>
            </w:tcBorders>
          </w:tcPr>
          <w:p w14:paraId="2D040000">
            <w:pPr>
              <w:spacing w:after="0" w:before="120" w:line="240" w:lineRule="auto"/>
              <w:ind w:right="-6"/>
              <w:rPr>
                <w:rFonts w:ascii="Times New Roman" w:hAnsi="Times New Roman"/>
                <w:sz w:val="24"/>
              </w:rPr>
            </w:pPr>
            <w:r>
              <w:rPr>
                <w:rFonts w:ascii="Times New Roman" w:hAnsi="Times New Roman"/>
                <w:sz w:val="24"/>
              </w:rPr>
              <w:t>3.3</w:t>
            </w:r>
          </w:p>
        </w:tc>
        <w:tc>
          <w:tcPr>
            <w:tcW w:type="dxa" w:w="1897"/>
            <w:tcBorders>
              <w:top w:color="000000" w:sz="4" w:val="single"/>
              <w:left w:color="000000" w:sz="4" w:val="single"/>
              <w:bottom w:color="000000" w:sz="4" w:val="single"/>
              <w:right w:color="000000" w:sz="4" w:val="single"/>
            </w:tcBorders>
            <w:vAlign w:val="center"/>
          </w:tcPr>
          <w:p w14:paraId="2E040000">
            <w:pPr>
              <w:spacing w:after="0" w:before="120" w:line="240" w:lineRule="auto"/>
              <w:ind w:right="-6"/>
              <w:jc w:val="center"/>
              <w:rPr>
                <w:rFonts w:ascii="Times New Roman" w:hAnsi="Times New Roman"/>
                <w:sz w:val="24"/>
              </w:rPr>
            </w:pPr>
            <w:r>
              <w:rPr>
                <w:rFonts w:ascii="Times New Roman" w:hAnsi="Times New Roman"/>
                <w:sz w:val="24"/>
              </w:rPr>
              <w:t>Бытовое обслуживание</w:t>
            </w:r>
          </w:p>
        </w:tc>
        <w:tc>
          <w:tcPr>
            <w:tcW w:type="dxa" w:w="3245"/>
            <w:tcBorders>
              <w:top w:color="000000" w:sz="4" w:val="single"/>
              <w:left w:color="000000" w:sz="4" w:val="single"/>
              <w:bottom w:color="000000" w:sz="4" w:val="single"/>
              <w:right w:color="000000" w:sz="4" w:val="single"/>
            </w:tcBorders>
            <w:vAlign w:val="center"/>
          </w:tcPr>
          <w:p w14:paraId="2F040000">
            <w:pPr>
              <w:widowControl w:val="0"/>
              <w:spacing w:after="0" w:line="240" w:lineRule="auto"/>
              <w:ind/>
              <w:jc w:val="center"/>
              <w:rPr>
                <w:rFonts w:ascii="Times New Roman" w:hAnsi="Times New Roman"/>
                <w:sz w:val="24"/>
              </w:rPr>
            </w:pPr>
            <w:r>
              <w:rPr>
                <w:rFonts w:ascii="Times New Roman" w:hAnsi="Times New Roman"/>
                <w:sz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type="dxa" w:w="3774"/>
            <w:tcBorders>
              <w:top w:color="000000" w:sz="4" w:val="single"/>
              <w:left w:color="000000" w:sz="4" w:val="single"/>
              <w:bottom w:color="000000" w:sz="4" w:val="single"/>
              <w:right w:color="000000" w:sz="4" w:val="single"/>
            </w:tcBorders>
            <w:vAlign w:val="center"/>
          </w:tcPr>
          <w:p w14:paraId="30040000">
            <w:pPr>
              <w:widowControl w:val="0"/>
              <w:spacing w:after="0" w:line="240" w:lineRule="auto"/>
              <w:ind/>
              <w:jc w:val="center"/>
              <w:rPr>
                <w:rFonts w:ascii="Times New Roman" w:hAnsi="Times New Roman"/>
                <w:strike w:val="1"/>
                <w:sz w:val="24"/>
              </w:rPr>
            </w:pPr>
            <w:r>
              <w:rPr>
                <w:rFonts w:ascii="Times New Roman" w:hAnsi="Times New Roman"/>
                <w:sz w:val="24"/>
              </w:rPr>
              <w:t>Не подлежит установлению</w:t>
            </w:r>
          </w:p>
        </w:tc>
      </w:tr>
      <w:tr>
        <w:trPr>
          <w:trHeight w:hRule="atLeast" w:val="625"/>
        </w:trPr>
        <w:tc>
          <w:tcPr>
            <w:tcW w:type="dxa" w:w="693"/>
            <w:tcBorders>
              <w:top w:color="000000" w:sz="4" w:val="single"/>
              <w:left w:color="000000" w:sz="4" w:val="single"/>
              <w:bottom w:color="000000" w:sz="4" w:val="single"/>
              <w:right w:color="000000" w:sz="4" w:val="single"/>
            </w:tcBorders>
          </w:tcPr>
          <w:p w14:paraId="31040000">
            <w:pPr>
              <w:spacing w:after="0" w:before="120" w:line="240" w:lineRule="auto"/>
              <w:ind w:right="-6"/>
              <w:rPr>
                <w:rFonts w:ascii="Times New Roman" w:hAnsi="Times New Roman"/>
                <w:sz w:val="24"/>
              </w:rPr>
            </w:pPr>
            <w:r>
              <w:rPr>
                <w:rFonts w:ascii="Times New Roman" w:hAnsi="Times New Roman"/>
                <w:sz w:val="24"/>
              </w:rPr>
              <w:t>3.6</w:t>
            </w:r>
          </w:p>
        </w:tc>
        <w:tc>
          <w:tcPr>
            <w:tcW w:type="dxa" w:w="1897"/>
            <w:tcBorders>
              <w:top w:color="000000" w:sz="4" w:val="single"/>
              <w:left w:color="000000" w:sz="4" w:val="single"/>
              <w:bottom w:color="000000" w:sz="4" w:val="single"/>
              <w:right w:color="000000" w:sz="4" w:val="single"/>
            </w:tcBorders>
            <w:vAlign w:val="center"/>
          </w:tcPr>
          <w:p w14:paraId="32040000">
            <w:pPr>
              <w:spacing w:after="0" w:before="120" w:line="240" w:lineRule="auto"/>
              <w:ind w:right="-6"/>
              <w:jc w:val="center"/>
              <w:rPr>
                <w:rFonts w:ascii="Times New Roman" w:hAnsi="Times New Roman"/>
                <w:sz w:val="24"/>
              </w:rPr>
            </w:pPr>
            <w:r>
              <w:rPr>
                <w:rFonts w:ascii="Times New Roman" w:hAnsi="Times New Roman"/>
                <w:sz w:val="24"/>
              </w:rPr>
              <w:t>Культурное развитие</w:t>
            </w:r>
          </w:p>
        </w:tc>
        <w:tc>
          <w:tcPr>
            <w:tcW w:type="dxa" w:w="3245"/>
            <w:tcBorders>
              <w:top w:color="000000" w:sz="4" w:val="single"/>
              <w:left w:color="000000" w:sz="4" w:val="single"/>
              <w:bottom w:color="000000" w:sz="4" w:val="single"/>
              <w:right w:color="000000" w:sz="4" w:val="single"/>
            </w:tcBorders>
            <w:vAlign w:val="center"/>
          </w:tcPr>
          <w:p w14:paraId="33040000">
            <w:pPr>
              <w:pStyle w:val="Style_16"/>
              <w:ind/>
              <w:jc w:val="center"/>
              <w:rPr>
                <w:rFonts w:ascii="Times New Roman" w:hAnsi="Times New Roman"/>
              </w:rPr>
            </w:pPr>
            <w:r>
              <w:rPr>
                <w:rFonts w:ascii="Times New Roman" w:hAnsi="Times New Roman"/>
              </w:rP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r>
              <w:rPr>
                <w:rStyle w:val="Style_17_ch"/>
                <w:rFonts w:ascii="Times New Roman" w:hAnsi="Times New Roman"/>
                <w:color w:val="000000"/>
              </w:rPr>
              <w:fldChar w:fldCharType="begin"/>
            </w:r>
            <w:r>
              <w:rPr>
                <w:rStyle w:val="Style_17_ch"/>
                <w:rFonts w:ascii="Times New Roman" w:hAnsi="Times New Roman"/>
                <w:color w:val="000000"/>
              </w:rPr>
              <w:instrText>HYPERLINK \l "sub_1361"</w:instrText>
            </w:r>
            <w:r>
              <w:rPr>
                <w:rStyle w:val="Style_17_ch"/>
                <w:rFonts w:ascii="Times New Roman" w:hAnsi="Times New Roman"/>
                <w:color w:val="000000"/>
              </w:rPr>
              <w:fldChar w:fldCharType="separate"/>
            </w:r>
            <w:r>
              <w:rPr>
                <w:rStyle w:val="Style_17_ch"/>
                <w:rFonts w:ascii="Times New Roman" w:hAnsi="Times New Roman"/>
                <w:color w:val="000000"/>
              </w:rPr>
              <w:t>кодами 3.6.1</w:t>
            </w:r>
            <w:r>
              <w:rPr>
                <w:rStyle w:val="Style_17_ch"/>
                <w:rFonts w:ascii="Times New Roman" w:hAnsi="Times New Roman"/>
                <w:color w:val="000000"/>
              </w:rPr>
              <w:t xml:space="preserve"> - </w:t>
            </w:r>
            <w:r>
              <w:rPr>
                <w:rStyle w:val="Style_17_ch"/>
                <w:rFonts w:ascii="Times New Roman" w:hAnsi="Times New Roman"/>
                <w:color w:val="000000"/>
              </w:rPr>
              <w:t>3.6.3</w:t>
            </w:r>
            <w:r>
              <w:rPr>
                <w:rStyle w:val="Style_17_ch"/>
                <w:rFonts w:ascii="Times New Roman" w:hAnsi="Times New Roman"/>
                <w:color w:val="000000"/>
              </w:rPr>
              <w:fldChar w:fldCharType="end"/>
            </w:r>
          </w:p>
          <w:p w14:paraId="34040000">
            <w:pPr>
              <w:widowControl w:val="0"/>
              <w:spacing w:after="0" w:line="240" w:lineRule="auto"/>
              <w:ind/>
              <w:jc w:val="center"/>
              <w:rPr>
                <w:rFonts w:ascii="Times New Roman" w:hAnsi="Times New Roman"/>
                <w:sz w:val="24"/>
              </w:rPr>
            </w:pPr>
          </w:p>
        </w:tc>
        <w:tc>
          <w:tcPr>
            <w:tcW w:type="dxa" w:w="377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5040000">
            <w:pPr>
              <w:widowControl w:val="0"/>
              <w:spacing w:after="0" w:line="240" w:lineRule="auto"/>
              <w:ind/>
              <w:jc w:val="center"/>
              <w:rPr>
                <w:rFonts w:ascii="Times New Roman" w:hAnsi="Times New Roman"/>
                <w:sz w:val="24"/>
              </w:rPr>
            </w:pPr>
            <w:r>
              <w:rPr>
                <w:rFonts w:ascii="Times New Roman" w:hAnsi="Times New Roman"/>
                <w:sz w:val="24"/>
              </w:rPr>
              <w:t>Хозяйственные постройки, гаражи служебного автотранспорта, производственные мастерские при музеях с производством изделий народного творчества</w:t>
            </w:r>
          </w:p>
        </w:tc>
      </w:tr>
      <w:tr>
        <w:trPr>
          <w:trHeight w:hRule="atLeast" w:val="625"/>
        </w:trPr>
        <w:tc>
          <w:tcPr>
            <w:tcW w:type="dxa" w:w="693"/>
            <w:tcBorders>
              <w:top w:color="000000" w:sz="4" w:val="single"/>
              <w:left w:color="000000" w:sz="4" w:val="single"/>
              <w:bottom w:color="000000" w:sz="4" w:val="single"/>
              <w:right w:color="000000" w:sz="4" w:val="single"/>
            </w:tcBorders>
          </w:tcPr>
          <w:p w14:paraId="36040000">
            <w:pPr>
              <w:spacing w:after="0" w:before="120" w:line="240" w:lineRule="auto"/>
              <w:ind w:right="-6"/>
              <w:rPr>
                <w:rFonts w:ascii="Times New Roman" w:hAnsi="Times New Roman"/>
                <w:sz w:val="24"/>
              </w:rPr>
            </w:pPr>
            <w:r>
              <w:rPr>
                <w:rFonts w:ascii="Times New Roman" w:hAnsi="Times New Roman"/>
                <w:sz w:val="24"/>
              </w:rPr>
              <w:t>3.8.1</w:t>
            </w:r>
          </w:p>
        </w:tc>
        <w:tc>
          <w:tcPr>
            <w:tcW w:type="dxa" w:w="1897"/>
            <w:tcBorders>
              <w:top w:color="000000" w:sz="4" w:val="single"/>
              <w:left w:color="000000" w:sz="4" w:val="single"/>
              <w:bottom w:color="000000" w:sz="4" w:val="single"/>
              <w:right w:color="000000" w:sz="4" w:val="single"/>
            </w:tcBorders>
            <w:vAlign w:val="center"/>
          </w:tcPr>
          <w:p w14:paraId="37040000">
            <w:pPr>
              <w:spacing w:after="0" w:before="120" w:line="240" w:lineRule="auto"/>
              <w:ind w:right="-108"/>
              <w:jc w:val="center"/>
              <w:rPr>
                <w:rFonts w:ascii="Times New Roman" w:hAnsi="Times New Roman"/>
                <w:sz w:val="24"/>
              </w:rPr>
            </w:pPr>
            <w:bookmarkStart w:id="49" w:name="sub_1381"/>
            <w:r>
              <w:rPr>
                <w:rFonts w:ascii="Times New Roman" w:hAnsi="Times New Roman"/>
                <w:sz w:val="24"/>
              </w:rPr>
              <w:t>Государственное управление</w:t>
            </w:r>
            <w:bookmarkEnd w:id="49"/>
          </w:p>
        </w:tc>
        <w:tc>
          <w:tcPr>
            <w:tcW w:type="dxa" w:w="3245"/>
            <w:tcBorders>
              <w:top w:color="000000" w:sz="4" w:val="single"/>
              <w:left w:color="000000" w:sz="4" w:val="single"/>
              <w:bottom w:color="000000" w:sz="4" w:val="single"/>
              <w:right w:color="000000" w:sz="4" w:val="single"/>
            </w:tcBorders>
            <w:vAlign w:val="center"/>
          </w:tcPr>
          <w:p w14:paraId="38040000">
            <w:pPr>
              <w:spacing w:afterAutospacing="on" w:beforeAutospacing="on" w:line="240" w:lineRule="auto"/>
              <w:ind w:right="-6"/>
              <w:jc w:val="center"/>
              <w:rPr>
                <w:rFonts w:ascii="Times New Roman" w:hAnsi="Times New Roman"/>
                <w:sz w:val="24"/>
              </w:rPr>
            </w:pPr>
            <w:r>
              <w:rPr>
                <w:rFonts w:ascii="Times New Roman" w:hAnsi="Times New Roman"/>
                <w:sz w:val="24"/>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type="dxa" w:w="3774"/>
            <w:tcBorders>
              <w:top w:color="000000" w:sz="4" w:val="single"/>
              <w:left w:color="000000" w:sz="4" w:val="single"/>
              <w:bottom w:color="000000" w:sz="4" w:val="single"/>
              <w:right w:color="000000" w:sz="4" w:val="single"/>
            </w:tcBorders>
            <w:vAlign w:val="center"/>
          </w:tcPr>
          <w:p w14:paraId="39040000">
            <w:pPr>
              <w:widowControl w:val="0"/>
              <w:spacing w:after="0" w:line="240" w:lineRule="auto"/>
              <w:ind/>
              <w:jc w:val="center"/>
              <w:rPr>
                <w:rFonts w:ascii="Times New Roman" w:hAnsi="Times New Roman"/>
                <w:sz w:val="24"/>
              </w:rPr>
            </w:pPr>
            <w:r>
              <w:rPr>
                <w:rFonts w:ascii="Times New Roman" w:hAnsi="Times New Roman"/>
                <w:sz w:val="24"/>
              </w:rPr>
              <w:t>Не подлежит установлению</w:t>
            </w:r>
          </w:p>
        </w:tc>
      </w:tr>
      <w:tr>
        <w:trPr>
          <w:trHeight w:hRule="atLeast" w:val="625"/>
        </w:trPr>
        <w:tc>
          <w:tcPr>
            <w:tcW w:type="dxa" w:w="693"/>
            <w:tcBorders>
              <w:top w:color="000000" w:sz="4" w:val="single"/>
              <w:left w:color="000000" w:sz="4" w:val="single"/>
              <w:bottom w:color="000000" w:sz="4" w:val="single"/>
              <w:right w:color="000000" w:sz="4" w:val="single"/>
            </w:tcBorders>
          </w:tcPr>
          <w:p w14:paraId="3A040000">
            <w:pPr>
              <w:spacing w:after="0" w:before="120" w:line="240" w:lineRule="auto"/>
              <w:ind w:right="-6"/>
              <w:rPr>
                <w:rFonts w:ascii="Times New Roman" w:hAnsi="Times New Roman"/>
                <w:sz w:val="24"/>
              </w:rPr>
            </w:pPr>
            <w:r>
              <w:rPr>
                <w:rFonts w:ascii="Times New Roman" w:hAnsi="Times New Roman"/>
                <w:sz w:val="24"/>
              </w:rPr>
              <w:t>4.1</w:t>
            </w:r>
          </w:p>
        </w:tc>
        <w:tc>
          <w:tcPr>
            <w:tcW w:type="dxa" w:w="1897"/>
            <w:tcBorders>
              <w:top w:color="000000" w:sz="4" w:val="single"/>
              <w:left w:color="000000" w:sz="4" w:val="single"/>
              <w:bottom w:color="000000" w:sz="4" w:val="single"/>
              <w:right w:color="000000" w:sz="4" w:val="single"/>
            </w:tcBorders>
            <w:vAlign w:val="center"/>
          </w:tcPr>
          <w:p w14:paraId="3B040000">
            <w:pPr>
              <w:spacing w:after="0" w:before="120" w:line="240" w:lineRule="auto"/>
              <w:ind w:right="-6"/>
              <w:jc w:val="center"/>
              <w:rPr>
                <w:rFonts w:ascii="Times New Roman" w:hAnsi="Times New Roman"/>
                <w:sz w:val="24"/>
              </w:rPr>
            </w:pPr>
            <w:r>
              <w:rPr>
                <w:rFonts w:ascii="Times New Roman" w:hAnsi="Times New Roman"/>
                <w:sz w:val="24"/>
              </w:rPr>
              <w:t>Деловое управление</w:t>
            </w:r>
          </w:p>
        </w:tc>
        <w:tc>
          <w:tcPr>
            <w:tcW w:type="dxa" w:w="3245"/>
            <w:tcBorders>
              <w:top w:color="000000" w:sz="4" w:val="single"/>
              <w:left w:color="000000" w:sz="4" w:val="single"/>
              <w:bottom w:color="000000" w:sz="4" w:val="single"/>
              <w:right w:color="000000" w:sz="4" w:val="single"/>
            </w:tcBorders>
            <w:vAlign w:val="center"/>
          </w:tcPr>
          <w:p w14:paraId="3C040000">
            <w:pPr>
              <w:widowControl w:val="0"/>
              <w:spacing w:after="0" w:line="240" w:lineRule="auto"/>
              <w:ind/>
              <w:jc w:val="center"/>
              <w:rPr>
                <w:rFonts w:ascii="Times New Roman" w:hAnsi="Times New Roman"/>
                <w:sz w:val="24"/>
              </w:rPr>
            </w:pPr>
            <w:r>
              <w:rPr>
                <w:rFonts w:ascii="Times New Roman" w:hAnsi="Times New Roman"/>
                <w:sz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type="dxa" w:w="3774"/>
            <w:tcBorders>
              <w:top w:color="000000" w:sz="4" w:val="single"/>
              <w:left w:color="000000" w:sz="4" w:val="single"/>
              <w:bottom w:color="000000" w:sz="4" w:val="single"/>
              <w:right w:color="000000" w:sz="4" w:val="single"/>
            </w:tcBorders>
            <w:vAlign w:val="center"/>
          </w:tcPr>
          <w:p w14:paraId="3D040000">
            <w:pPr>
              <w:widowControl w:val="0"/>
              <w:spacing w:after="0" w:line="240" w:lineRule="auto"/>
              <w:ind/>
              <w:jc w:val="center"/>
              <w:rPr>
                <w:rFonts w:ascii="Times New Roman" w:hAnsi="Times New Roman"/>
                <w:strike w:val="1"/>
                <w:sz w:val="24"/>
              </w:rPr>
            </w:pPr>
            <w:r>
              <w:rPr>
                <w:rFonts w:ascii="Times New Roman" w:hAnsi="Times New Roman"/>
                <w:sz w:val="24"/>
              </w:rPr>
              <w:t>Не подлежит установлению</w:t>
            </w:r>
          </w:p>
        </w:tc>
      </w:tr>
      <w:tr>
        <w:trPr>
          <w:trHeight w:hRule="atLeast" w:val="625"/>
        </w:trPr>
        <w:tc>
          <w:tcPr>
            <w:tcW w:type="dxa" w:w="693"/>
            <w:tcBorders>
              <w:top w:color="000000" w:sz="4" w:val="single"/>
              <w:left w:color="000000" w:sz="4" w:val="single"/>
              <w:bottom w:color="000000" w:sz="4" w:val="single"/>
              <w:right w:color="000000" w:sz="4" w:val="single"/>
            </w:tcBorders>
          </w:tcPr>
          <w:p w14:paraId="3E040000">
            <w:pPr>
              <w:spacing w:after="0" w:before="120" w:line="240" w:lineRule="auto"/>
              <w:ind w:right="-6"/>
              <w:rPr>
                <w:rFonts w:ascii="Times New Roman" w:hAnsi="Times New Roman"/>
                <w:sz w:val="24"/>
              </w:rPr>
            </w:pPr>
            <w:r>
              <w:rPr>
                <w:rFonts w:ascii="Times New Roman" w:hAnsi="Times New Roman"/>
                <w:sz w:val="24"/>
              </w:rPr>
              <w:t>4.3</w:t>
            </w:r>
          </w:p>
        </w:tc>
        <w:tc>
          <w:tcPr>
            <w:tcW w:type="dxa" w:w="1897"/>
            <w:tcBorders>
              <w:top w:color="000000" w:sz="4" w:val="single"/>
              <w:left w:color="000000" w:sz="4" w:val="single"/>
              <w:bottom w:color="000000" w:sz="4" w:val="single"/>
              <w:right w:color="000000" w:sz="4" w:val="single"/>
            </w:tcBorders>
            <w:vAlign w:val="center"/>
          </w:tcPr>
          <w:p w14:paraId="3F040000">
            <w:pPr>
              <w:spacing w:after="0" w:before="120" w:line="240" w:lineRule="auto"/>
              <w:ind w:right="-6"/>
              <w:jc w:val="center"/>
              <w:rPr>
                <w:rFonts w:ascii="Times New Roman" w:hAnsi="Times New Roman"/>
                <w:sz w:val="24"/>
              </w:rPr>
            </w:pPr>
            <w:r>
              <w:rPr>
                <w:rFonts w:ascii="Times New Roman" w:hAnsi="Times New Roman"/>
                <w:sz w:val="24"/>
              </w:rPr>
              <w:t>Рынки</w:t>
            </w:r>
          </w:p>
        </w:tc>
        <w:tc>
          <w:tcPr>
            <w:tcW w:type="dxa" w:w="3245"/>
            <w:tcBorders>
              <w:top w:color="000000" w:sz="4" w:val="single"/>
              <w:left w:color="000000" w:sz="4" w:val="single"/>
              <w:bottom w:color="000000" w:sz="4" w:val="single"/>
              <w:right w:color="000000" w:sz="4" w:val="single"/>
            </w:tcBorders>
            <w:vAlign w:val="center"/>
          </w:tcPr>
          <w:p w14:paraId="40040000">
            <w:pPr>
              <w:widowControl w:val="0"/>
              <w:spacing w:after="0" w:line="240" w:lineRule="auto"/>
              <w:ind/>
              <w:jc w:val="center"/>
              <w:rPr>
                <w:rFonts w:ascii="Times New Roman" w:hAnsi="Times New Roman"/>
                <w:sz w:val="24"/>
              </w:rPr>
            </w:pPr>
            <w:r>
              <w:rPr>
                <w:rFonts w:ascii="Times New Roman" w:hAnsi="Times New Roman"/>
                <w:sz w:val="24"/>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41040000">
            <w:pPr>
              <w:widowControl w:val="0"/>
              <w:spacing w:after="0" w:line="240" w:lineRule="auto"/>
              <w:ind/>
              <w:jc w:val="center"/>
              <w:rPr>
                <w:rFonts w:ascii="Times New Roman" w:hAnsi="Times New Roman"/>
                <w:sz w:val="24"/>
              </w:rPr>
            </w:pPr>
            <w:r>
              <w:rPr>
                <w:rFonts w:ascii="Times New Roman" w:hAnsi="Times New Roman"/>
                <w:sz w:val="24"/>
              </w:rPr>
              <w:t>размещение гаражей и (или) стоянок для автомобилей сотрудников и посетителей рынка</w:t>
            </w:r>
          </w:p>
        </w:tc>
        <w:tc>
          <w:tcPr>
            <w:tcW w:type="dxa" w:w="3774"/>
            <w:tcBorders>
              <w:top w:color="000000" w:sz="4" w:val="single"/>
              <w:left w:color="000000" w:sz="4" w:val="single"/>
              <w:bottom w:color="000000" w:sz="4" w:val="single"/>
              <w:right w:color="000000" w:sz="4" w:val="single"/>
            </w:tcBorders>
            <w:vAlign w:val="center"/>
          </w:tcPr>
          <w:p w14:paraId="42040000">
            <w:pPr>
              <w:widowControl w:val="0"/>
              <w:spacing w:after="0" w:line="240" w:lineRule="auto"/>
              <w:ind/>
              <w:jc w:val="center"/>
              <w:rPr>
                <w:rFonts w:ascii="Times New Roman" w:hAnsi="Times New Roman"/>
                <w:sz w:val="24"/>
              </w:rPr>
            </w:pPr>
            <w:r>
              <w:rPr>
                <w:rFonts w:ascii="Times New Roman" w:hAnsi="Times New Roman"/>
                <w:sz w:val="24"/>
              </w:rPr>
              <w:t>Хозяйственные постройки, гаражи и (или) стоянки для автомобилей сотрудников и посетителей рынка, сооружения для разгрузки автомобилей (рампы)</w:t>
            </w:r>
          </w:p>
        </w:tc>
      </w:tr>
      <w:tr>
        <w:trPr>
          <w:trHeight w:hRule="atLeast" w:val="625"/>
        </w:trPr>
        <w:tc>
          <w:tcPr>
            <w:tcW w:type="dxa" w:w="693"/>
            <w:tcBorders>
              <w:top w:color="000000" w:sz="4" w:val="single"/>
              <w:left w:color="000000" w:sz="4" w:val="single"/>
              <w:bottom w:color="000000" w:sz="4" w:val="single"/>
              <w:right w:color="000000" w:sz="4" w:val="single"/>
            </w:tcBorders>
          </w:tcPr>
          <w:p w14:paraId="43040000">
            <w:pPr>
              <w:spacing w:after="0" w:before="120" w:line="240" w:lineRule="auto"/>
              <w:ind w:right="-6"/>
              <w:rPr>
                <w:rFonts w:ascii="Times New Roman" w:hAnsi="Times New Roman"/>
                <w:sz w:val="24"/>
              </w:rPr>
            </w:pPr>
            <w:r>
              <w:rPr>
                <w:rFonts w:ascii="Times New Roman" w:hAnsi="Times New Roman"/>
                <w:sz w:val="24"/>
              </w:rPr>
              <w:t>4.4</w:t>
            </w:r>
          </w:p>
        </w:tc>
        <w:tc>
          <w:tcPr>
            <w:tcW w:type="dxa" w:w="1897"/>
            <w:tcBorders>
              <w:top w:color="000000" w:sz="4" w:val="single"/>
              <w:left w:color="000000" w:sz="4" w:val="single"/>
              <w:bottom w:color="000000" w:sz="4" w:val="single"/>
              <w:right w:color="000000" w:sz="4" w:val="single"/>
            </w:tcBorders>
            <w:vAlign w:val="center"/>
          </w:tcPr>
          <w:p w14:paraId="44040000">
            <w:pPr>
              <w:widowControl w:val="0"/>
              <w:spacing w:after="0" w:line="240" w:lineRule="auto"/>
              <w:ind/>
              <w:jc w:val="center"/>
              <w:rPr>
                <w:rFonts w:ascii="Times New Roman" w:hAnsi="Times New Roman"/>
                <w:sz w:val="24"/>
              </w:rPr>
            </w:pPr>
            <w:r>
              <w:rPr>
                <w:rFonts w:ascii="Times New Roman" w:hAnsi="Times New Roman"/>
                <w:sz w:val="24"/>
              </w:rPr>
              <w:t>Магазины</w:t>
            </w:r>
          </w:p>
        </w:tc>
        <w:tc>
          <w:tcPr>
            <w:tcW w:type="dxa" w:w="3245"/>
            <w:tcBorders>
              <w:top w:color="000000" w:sz="4" w:val="single"/>
              <w:left w:color="000000" w:sz="4" w:val="single"/>
              <w:bottom w:color="000000" w:sz="4" w:val="single"/>
              <w:right w:color="000000" w:sz="4" w:val="single"/>
            </w:tcBorders>
            <w:vAlign w:val="center"/>
          </w:tcPr>
          <w:p w14:paraId="45040000">
            <w:pPr>
              <w:widowControl w:val="0"/>
              <w:spacing w:after="0" w:line="240" w:lineRule="auto"/>
              <w:ind/>
              <w:jc w:val="center"/>
              <w:rPr>
                <w:rFonts w:ascii="Times New Roman" w:hAnsi="Times New Roman"/>
                <w:sz w:val="24"/>
              </w:rPr>
            </w:pPr>
            <w:r>
              <w:rPr>
                <w:rFonts w:ascii="Times New Roman" w:hAnsi="Times New Roman"/>
                <w:sz w:val="24"/>
              </w:rPr>
              <w:t>Размещение объектов капитального строительства, предназначенных для продажи товаров</w:t>
            </w:r>
          </w:p>
        </w:tc>
        <w:tc>
          <w:tcPr>
            <w:tcW w:type="dxa" w:w="3774"/>
            <w:tcBorders>
              <w:top w:color="000000" w:sz="4" w:val="single"/>
              <w:left w:color="000000" w:sz="4" w:val="single"/>
              <w:bottom w:color="000000" w:sz="4" w:val="single"/>
              <w:right w:color="000000" w:sz="4" w:val="single"/>
            </w:tcBorders>
            <w:vAlign w:val="center"/>
          </w:tcPr>
          <w:p w14:paraId="46040000">
            <w:pPr>
              <w:widowControl w:val="0"/>
              <w:spacing w:after="0" w:line="240" w:lineRule="auto"/>
              <w:ind/>
              <w:jc w:val="center"/>
              <w:rPr>
                <w:rFonts w:ascii="Times New Roman" w:hAnsi="Times New Roman"/>
                <w:strike w:val="1"/>
                <w:sz w:val="24"/>
              </w:rPr>
            </w:pPr>
            <w:r>
              <w:rPr>
                <w:rFonts w:ascii="Times New Roman" w:hAnsi="Times New Roman"/>
                <w:sz w:val="24"/>
              </w:rPr>
              <w:t>Не подлежит установлению</w:t>
            </w:r>
          </w:p>
        </w:tc>
      </w:tr>
      <w:tr>
        <w:trPr>
          <w:trHeight w:hRule="atLeast" w:val="625"/>
        </w:trPr>
        <w:tc>
          <w:tcPr>
            <w:tcW w:type="dxa" w:w="693"/>
            <w:tcBorders>
              <w:top w:color="000000" w:sz="4" w:val="single"/>
              <w:left w:color="000000" w:sz="4" w:val="single"/>
              <w:bottom w:color="000000" w:sz="4" w:val="single"/>
              <w:right w:color="000000" w:sz="4" w:val="single"/>
            </w:tcBorders>
          </w:tcPr>
          <w:p w14:paraId="47040000">
            <w:pPr>
              <w:spacing w:after="0" w:before="120" w:line="240" w:lineRule="auto"/>
              <w:ind w:right="-6"/>
              <w:rPr>
                <w:rFonts w:ascii="Times New Roman" w:hAnsi="Times New Roman"/>
                <w:sz w:val="24"/>
              </w:rPr>
            </w:pPr>
            <w:r>
              <w:rPr>
                <w:rFonts w:ascii="Times New Roman" w:hAnsi="Times New Roman"/>
                <w:sz w:val="24"/>
              </w:rPr>
              <w:t>4.5</w:t>
            </w:r>
          </w:p>
        </w:tc>
        <w:tc>
          <w:tcPr>
            <w:tcW w:type="dxa" w:w="1897"/>
            <w:tcBorders>
              <w:top w:color="000000" w:sz="4" w:val="single"/>
              <w:left w:color="000000" w:sz="4" w:val="single"/>
              <w:bottom w:color="000000" w:sz="4" w:val="single"/>
              <w:right w:color="000000" w:sz="4" w:val="single"/>
            </w:tcBorders>
            <w:vAlign w:val="center"/>
          </w:tcPr>
          <w:p w14:paraId="48040000">
            <w:pPr>
              <w:spacing w:after="0" w:before="120" w:line="240" w:lineRule="auto"/>
              <w:ind w:right="-6"/>
              <w:jc w:val="center"/>
              <w:rPr>
                <w:rFonts w:ascii="Times New Roman" w:hAnsi="Times New Roman"/>
                <w:sz w:val="24"/>
              </w:rPr>
            </w:pPr>
            <w:r>
              <w:rPr>
                <w:rFonts w:ascii="Times New Roman" w:hAnsi="Times New Roman"/>
                <w:sz w:val="24"/>
              </w:rPr>
              <w:t>Банковская и страховая деятельность</w:t>
            </w:r>
          </w:p>
        </w:tc>
        <w:tc>
          <w:tcPr>
            <w:tcW w:type="dxa" w:w="3245"/>
            <w:tcBorders>
              <w:top w:color="000000" w:sz="4" w:val="single"/>
              <w:left w:color="000000" w:sz="4" w:val="single"/>
              <w:bottom w:color="000000" w:sz="4" w:val="single"/>
              <w:right w:color="000000" w:sz="4" w:val="single"/>
            </w:tcBorders>
            <w:vAlign w:val="center"/>
          </w:tcPr>
          <w:p w14:paraId="49040000">
            <w:pPr>
              <w:widowControl w:val="0"/>
              <w:spacing w:after="0" w:line="240" w:lineRule="auto"/>
              <w:ind/>
              <w:jc w:val="center"/>
              <w:rPr>
                <w:rFonts w:ascii="Times New Roman" w:hAnsi="Times New Roman"/>
                <w:sz w:val="24"/>
              </w:rPr>
            </w:pPr>
            <w:r>
              <w:rPr>
                <w:rFonts w:ascii="Times New Roman" w:hAnsi="Times New Roman"/>
                <w:sz w:val="24"/>
              </w:rPr>
              <w:t>Размещение объектов капитального строительства, предназначенных для размещения организаций, оказывающих банковские и страховые</w:t>
            </w:r>
          </w:p>
        </w:tc>
        <w:tc>
          <w:tcPr>
            <w:tcW w:type="dxa" w:w="3774"/>
            <w:tcBorders>
              <w:top w:color="000000" w:sz="4" w:val="single"/>
              <w:left w:color="000000" w:sz="4" w:val="single"/>
              <w:bottom w:color="000000" w:sz="4" w:val="single"/>
              <w:right w:color="000000" w:sz="4" w:val="single"/>
            </w:tcBorders>
            <w:vAlign w:val="center"/>
          </w:tcPr>
          <w:p w14:paraId="4A040000">
            <w:pPr>
              <w:widowControl w:val="0"/>
              <w:spacing w:after="0" w:line="240" w:lineRule="auto"/>
              <w:ind/>
              <w:jc w:val="center"/>
              <w:rPr>
                <w:rFonts w:ascii="Times New Roman" w:hAnsi="Times New Roman"/>
                <w:strike w:val="1"/>
                <w:sz w:val="24"/>
              </w:rPr>
            </w:pPr>
            <w:r>
              <w:rPr>
                <w:rFonts w:ascii="Times New Roman" w:hAnsi="Times New Roman"/>
                <w:sz w:val="24"/>
              </w:rPr>
              <w:t>Не подлежит установлению</w:t>
            </w:r>
          </w:p>
        </w:tc>
      </w:tr>
      <w:tr>
        <w:trPr>
          <w:trHeight w:hRule="atLeast" w:val="625"/>
        </w:trPr>
        <w:tc>
          <w:tcPr>
            <w:tcW w:type="dxa" w:w="693"/>
            <w:tcBorders>
              <w:top w:color="000000" w:sz="4" w:val="single"/>
              <w:left w:color="000000" w:sz="4" w:val="single"/>
              <w:bottom w:color="000000" w:sz="4" w:val="single"/>
              <w:right w:color="000000" w:sz="4" w:val="single"/>
            </w:tcBorders>
          </w:tcPr>
          <w:p w14:paraId="4B040000">
            <w:pPr>
              <w:spacing w:after="0" w:before="120" w:line="240" w:lineRule="auto"/>
              <w:ind w:right="-6"/>
              <w:rPr>
                <w:rFonts w:ascii="Times New Roman" w:hAnsi="Times New Roman"/>
                <w:sz w:val="24"/>
              </w:rPr>
            </w:pPr>
            <w:r>
              <w:rPr>
                <w:rFonts w:ascii="Times New Roman" w:hAnsi="Times New Roman"/>
                <w:sz w:val="24"/>
              </w:rPr>
              <w:t>4.6</w:t>
            </w:r>
          </w:p>
        </w:tc>
        <w:tc>
          <w:tcPr>
            <w:tcW w:type="dxa" w:w="1897"/>
            <w:tcBorders>
              <w:top w:color="000000" w:sz="4" w:val="single"/>
              <w:left w:color="000000" w:sz="4" w:val="single"/>
              <w:bottom w:color="000000" w:sz="4" w:val="single"/>
              <w:right w:color="000000" w:sz="4" w:val="single"/>
            </w:tcBorders>
            <w:vAlign w:val="center"/>
          </w:tcPr>
          <w:p w14:paraId="4C040000">
            <w:pPr>
              <w:spacing w:after="0" w:before="120" w:line="240" w:lineRule="auto"/>
              <w:ind w:right="-6"/>
              <w:jc w:val="center"/>
              <w:rPr>
                <w:rFonts w:ascii="Times New Roman" w:hAnsi="Times New Roman"/>
                <w:sz w:val="24"/>
              </w:rPr>
            </w:pPr>
            <w:r>
              <w:rPr>
                <w:rFonts w:ascii="Times New Roman" w:hAnsi="Times New Roman"/>
                <w:sz w:val="24"/>
              </w:rPr>
              <w:t>Общественное питание</w:t>
            </w:r>
          </w:p>
        </w:tc>
        <w:tc>
          <w:tcPr>
            <w:tcW w:type="dxa" w:w="3245"/>
            <w:tcBorders>
              <w:top w:color="000000" w:sz="4" w:val="single"/>
              <w:left w:color="000000" w:sz="4" w:val="single"/>
              <w:bottom w:color="000000" w:sz="4" w:val="single"/>
              <w:right w:color="000000" w:sz="4" w:val="single"/>
            </w:tcBorders>
            <w:vAlign w:val="center"/>
          </w:tcPr>
          <w:p w14:paraId="4D040000">
            <w:pPr>
              <w:widowControl w:val="0"/>
              <w:spacing w:after="0" w:line="240" w:lineRule="auto"/>
              <w:ind/>
              <w:jc w:val="center"/>
              <w:rPr>
                <w:rFonts w:ascii="Times New Roman" w:hAnsi="Times New Roman"/>
                <w:sz w:val="24"/>
              </w:rPr>
            </w:pPr>
            <w:r>
              <w:rPr>
                <w:rFonts w:ascii="Times New Roman" w:hAnsi="Times New Roman"/>
                <w:sz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type="dxa" w:w="3774"/>
            <w:tcBorders>
              <w:top w:color="000000" w:sz="4" w:val="single"/>
              <w:left w:color="000000" w:sz="4" w:val="single"/>
              <w:bottom w:color="000000" w:sz="4" w:val="single"/>
              <w:right w:color="000000" w:sz="4" w:val="single"/>
            </w:tcBorders>
            <w:vAlign w:val="center"/>
          </w:tcPr>
          <w:p w14:paraId="4E040000">
            <w:pPr>
              <w:widowControl w:val="0"/>
              <w:spacing w:after="0" w:line="240" w:lineRule="auto"/>
              <w:ind/>
              <w:jc w:val="center"/>
              <w:rPr>
                <w:rFonts w:ascii="Times New Roman" w:hAnsi="Times New Roman"/>
                <w:sz w:val="24"/>
              </w:rPr>
            </w:pPr>
            <w:r>
              <w:rPr>
                <w:rFonts w:ascii="Times New Roman" w:hAnsi="Times New Roman"/>
                <w:sz w:val="24"/>
              </w:rPr>
              <w:t>Хозяйственные постройки, сооружения для разгрузки автомобилей (рампы)</w:t>
            </w:r>
          </w:p>
        </w:tc>
      </w:tr>
      <w:tr>
        <w:trPr>
          <w:trHeight w:hRule="atLeast" w:val="625"/>
        </w:trPr>
        <w:tc>
          <w:tcPr>
            <w:tcW w:type="dxa" w:w="693"/>
            <w:tcBorders>
              <w:top w:color="000000" w:sz="4" w:val="single"/>
              <w:left w:color="000000" w:sz="4" w:val="single"/>
              <w:bottom w:color="000000" w:sz="4" w:val="single"/>
              <w:right w:color="000000" w:sz="4" w:val="single"/>
            </w:tcBorders>
          </w:tcPr>
          <w:p w14:paraId="4F040000">
            <w:pPr>
              <w:spacing w:after="0" w:before="120" w:line="240" w:lineRule="auto"/>
              <w:ind w:right="-6"/>
              <w:rPr>
                <w:rFonts w:ascii="Times New Roman" w:hAnsi="Times New Roman"/>
                <w:sz w:val="24"/>
              </w:rPr>
            </w:pPr>
            <w:r>
              <w:rPr>
                <w:rFonts w:ascii="Times New Roman" w:hAnsi="Times New Roman"/>
                <w:sz w:val="24"/>
              </w:rPr>
              <w:t>4.7</w:t>
            </w:r>
          </w:p>
        </w:tc>
        <w:tc>
          <w:tcPr>
            <w:tcW w:type="dxa" w:w="1897"/>
            <w:tcBorders>
              <w:top w:color="000000" w:sz="4" w:val="single"/>
              <w:left w:color="000000" w:sz="4" w:val="single"/>
              <w:bottom w:color="000000" w:sz="4" w:val="single"/>
              <w:right w:color="000000" w:sz="4" w:val="single"/>
            </w:tcBorders>
            <w:vAlign w:val="center"/>
          </w:tcPr>
          <w:p w14:paraId="50040000">
            <w:pPr>
              <w:spacing w:after="0" w:before="120" w:line="240" w:lineRule="auto"/>
              <w:ind w:right="-6"/>
              <w:jc w:val="center"/>
              <w:rPr>
                <w:rFonts w:ascii="Times New Roman" w:hAnsi="Times New Roman"/>
                <w:sz w:val="24"/>
              </w:rPr>
            </w:pPr>
            <w:r>
              <w:rPr>
                <w:rFonts w:ascii="Times New Roman" w:hAnsi="Times New Roman"/>
                <w:sz w:val="24"/>
              </w:rPr>
              <w:t>Гостиничное обслуживание</w:t>
            </w:r>
          </w:p>
        </w:tc>
        <w:tc>
          <w:tcPr>
            <w:tcW w:type="dxa" w:w="3245"/>
            <w:tcBorders>
              <w:top w:color="000000" w:sz="4" w:val="single"/>
              <w:left w:color="000000" w:sz="4" w:val="single"/>
              <w:bottom w:color="000000" w:sz="4" w:val="single"/>
              <w:right w:color="000000" w:sz="4" w:val="single"/>
            </w:tcBorders>
            <w:vAlign w:val="center"/>
          </w:tcPr>
          <w:p w14:paraId="51040000">
            <w:pPr>
              <w:widowControl w:val="0"/>
              <w:spacing w:after="0" w:line="240" w:lineRule="auto"/>
              <w:ind w:firstLine="108" w:left="-108" w:right="-108"/>
              <w:jc w:val="center"/>
              <w:rPr>
                <w:rFonts w:ascii="Times New Roman" w:hAnsi="Times New Roman"/>
                <w:sz w:val="24"/>
              </w:rPr>
            </w:pPr>
            <w:r>
              <w:rPr>
                <w:rFonts w:ascii="Times New Roman" w:hAnsi="Times New Roman"/>
                <w:sz w:val="24"/>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type="dxa" w:w="3774"/>
            <w:tcBorders>
              <w:top w:color="000000" w:sz="4" w:val="single"/>
              <w:left w:color="000000" w:sz="4" w:val="single"/>
              <w:bottom w:color="000000" w:sz="4" w:val="single"/>
              <w:right w:color="000000" w:sz="4" w:val="single"/>
            </w:tcBorders>
            <w:vAlign w:val="center"/>
          </w:tcPr>
          <w:p w14:paraId="52040000">
            <w:pPr>
              <w:widowControl w:val="0"/>
              <w:spacing w:after="0" w:line="240" w:lineRule="auto"/>
              <w:ind/>
              <w:jc w:val="center"/>
              <w:rPr>
                <w:rFonts w:ascii="Times New Roman" w:hAnsi="Times New Roman"/>
                <w:sz w:val="24"/>
              </w:rPr>
            </w:pPr>
            <w:r>
              <w:rPr>
                <w:rFonts w:ascii="Times New Roman" w:hAnsi="Times New Roman"/>
                <w:sz w:val="24"/>
              </w:rPr>
              <w:t>Хозяйственные постройки, гаражи, отдельно стоящие бассейны, бани и сауны, душевые</w:t>
            </w:r>
          </w:p>
        </w:tc>
      </w:tr>
      <w:tr>
        <w:trPr>
          <w:trHeight w:hRule="atLeast" w:val="625"/>
        </w:trPr>
        <w:tc>
          <w:tcPr>
            <w:tcW w:type="dxa" w:w="693"/>
            <w:tcBorders>
              <w:top w:color="000000" w:sz="4" w:val="single"/>
              <w:left w:color="000000" w:sz="4" w:val="single"/>
              <w:bottom w:color="000000" w:sz="4" w:val="single"/>
              <w:right w:color="000000" w:sz="4" w:val="single"/>
            </w:tcBorders>
          </w:tcPr>
          <w:p w14:paraId="53040000">
            <w:pPr>
              <w:spacing w:after="0" w:before="120" w:line="240" w:lineRule="auto"/>
              <w:ind w:right="-6"/>
              <w:rPr>
                <w:rFonts w:ascii="Times New Roman" w:hAnsi="Times New Roman"/>
                <w:sz w:val="24"/>
              </w:rPr>
            </w:pPr>
            <w:r>
              <w:rPr>
                <w:rFonts w:ascii="Times New Roman" w:hAnsi="Times New Roman"/>
                <w:sz w:val="24"/>
              </w:rPr>
              <w:t>4.9</w:t>
            </w:r>
          </w:p>
        </w:tc>
        <w:tc>
          <w:tcPr>
            <w:tcW w:type="dxa" w:w="1897"/>
            <w:tcBorders>
              <w:top w:color="000000" w:sz="4" w:val="single"/>
              <w:left w:color="000000" w:sz="4" w:val="single"/>
              <w:bottom w:color="000000" w:sz="4" w:val="single"/>
              <w:right w:color="000000" w:sz="4" w:val="single"/>
            </w:tcBorders>
            <w:vAlign w:val="center"/>
          </w:tcPr>
          <w:p w14:paraId="54040000">
            <w:pPr>
              <w:spacing w:after="0" w:before="120" w:line="240" w:lineRule="auto"/>
              <w:ind w:right="-6"/>
              <w:jc w:val="center"/>
              <w:rPr>
                <w:rFonts w:ascii="Times New Roman" w:hAnsi="Times New Roman"/>
                <w:sz w:val="24"/>
              </w:rPr>
            </w:pPr>
            <w:r>
              <w:rPr>
                <w:rFonts w:ascii="Times New Roman" w:hAnsi="Times New Roman"/>
                <w:sz w:val="24"/>
              </w:rPr>
              <w:t>Служебные гаражи</w:t>
            </w:r>
          </w:p>
        </w:tc>
        <w:tc>
          <w:tcPr>
            <w:tcW w:type="dxa" w:w="3245"/>
            <w:tcBorders>
              <w:top w:color="000000" w:sz="4" w:val="single"/>
              <w:left w:color="000000" w:sz="4" w:val="single"/>
              <w:bottom w:color="000000" w:sz="4" w:val="single"/>
              <w:right w:color="000000" w:sz="4" w:val="single"/>
            </w:tcBorders>
            <w:vAlign w:val="center"/>
          </w:tcPr>
          <w:p w14:paraId="55040000">
            <w:pPr>
              <w:spacing w:afterAutospacing="on" w:beforeAutospacing="on" w:line="240" w:lineRule="auto"/>
              <w:ind w:right="-6"/>
              <w:jc w:val="center"/>
              <w:rPr>
                <w:rFonts w:ascii="Times New Roman" w:hAnsi="Times New Roman"/>
                <w:sz w:val="24"/>
              </w:rPr>
            </w:pPr>
            <w:r>
              <w:rPr>
                <w:rFonts w:ascii="Times New Roman" w:hAnsi="Times New Roman"/>
                <w:sz w:val="24"/>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r>
              <w:rPr>
                <w:rFonts w:ascii="Times New Roman" w:hAnsi="Times New Roman"/>
                <w:sz w:val="24"/>
              </w:rPr>
              <w:t>кодами 3.0</w:t>
            </w:r>
            <w:r>
              <w:rPr>
                <w:rFonts w:ascii="Times New Roman" w:hAnsi="Times New Roman"/>
                <w:sz w:val="24"/>
              </w:rPr>
              <w:t xml:space="preserve"> (о</w:t>
            </w:r>
            <w:r>
              <w:rPr>
                <w:rFonts w:ascii="Times New Roman" w:hAnsi="Times New Roman"/>
                <w:sz w:val="24"/>
              </w:rPr>
              <w:t>бщ</w:t>
            </w:r>
            <w:r>
              <w:rPr>
                <w:rFonts w:ascii="Times New Roman" w:hAnsi="Times New Roman"/>
                <w:sz w:val="24"/>
              </w:rPr>
              <w:t>ественное использование объектов капитального строительства)</w:t>
            </w:r>
            <w:r>
              <w:rPr>
                <w:rFonts w:ascii="Times New Roman" w:hAnsi="Times New Roman"/>
                <w:sz w:val="24"/>
              </w:rPr>
              <w:t xml:space="preserve">, </w:t>
            </w:r>
            <w:r>
              <w:rPr>
                <w:rFonts w:ascii="Times New Roman" w:hAnsi="Times New Roman"/>
                <w:sz w:val="24"/>
              </w:rPr>
              <w:t>4.0</w:t>
            </w:r>
            <w:r>
              <w:rPr>
                <w:rFonts w:ascii="Times New Roman" w:hAnsi="Times New Roman"/>
                <w:sz w:val="24"/>
              </w:rPr>
              <w:t xml:space="preserve"> (предпринимательство)</w:t>
            </w:r>
            <w:r>
              <w:rPr>
                <w:rFonts w:ascii="Times New Roman" w:hAnsi="Times New Roman"/>
                <w:sz w:val="24"/>
              </w:rPr>
              <w:t>, а также для стоянки и хранения транспортных средств общего пользования, в том числе в депо</w:t>
            </w:r>
          </w:p>
        </w:tc>
        <w:tc>
          <w:tcPr>
            <w:tcW w:type="dxa" w:w="3774"/>
            <w:tcBorders>
              <w:top w:color="000000" w:sz="4" w:val="single"/>
              <w:left w:color="000000" w:sz="4" w:val="single"/>
              <w:bottom w:color="000000" w:sz="4" w:val="single"/>
              <w:right w:color="000000" w:sz="4" w:val="single"/>
            </w:tcBorders>
            <w:vAlign w:val="center"/>
          </w:tcPr>
          <w:p w14:paraId="56040000">
            <w:pPr>
              <w:widowControl w:val="0"/>
              <w:spacing w:after="0" w:line="240" w:lineRule="auto"/>
              <w:ind/>
              <w:jc w:val="center"/>
              <w:rPr>
                <w:rFonts w:ascii="Times New Roman" w:hAnsi="Times New Roman"/>
                <w:sz w:val="24"/>
              </w:rPr>
            </w:pPr>
            <w:r>
              <w:rPr>
                <w:rFonts w:ascii="Times New Roman" w:hAnsi="Times New Roman"/>
                <w:sz w:val="24"/>
              </w:rPr>
              <w:t>Не подлежит установлению</w:t>
            </w:r>
          </w:p>
        </w:tc>
      </w:tr>
      <w:tr>
        <w:trPr>
          <w:trHeight w:hRule="atLeast" w:val="625"/>
        </w:trPr>
        <w:tc>
          <w:tcPr>
            <w:tcW w:type="dxa" w:w="693"/>
            <w:tcBorders>
              <w:top w:color="000000" w:sz="4" w:val="single"/>
              <w:left w:color="000000" w:sz="4" w:val="single"/>
              <w:bottom w:color="000000" w:sz="4" w:val="single"/>
              <w:right w:color="000000" w:sz="4" w:val="single"/>
            </w:tcBorders>
          </w:tcPr>
          <w:p w14:paraId="57040000">
            <w:pPr>
              <w:spacing w:after="0" w:before="120" w:line="240" w:lineRule="auto"/>
              <w:ind w:right="-6"/>
              <w:rPr>
                <w:rFonts w:ascii="Times New Roman" w:hAnsi="Times New Roman"/>
                <w:sz w:val="24"/>
              </w:rPr>
            </w:pPr>
            <w:r>
              <w:rPr>
                <w:rFonts w:ascii="Times New Roman" w:hAnsi="Times New Roman"/>
                <w:sz w:val="24"/>
              </w:rPr>
              <w:t xml:space="preserve">4.10 </w:t>
            </w:r>
          </w:p>
        </w:tc>
        <w:tc>
          <w:tcPr>
            <w:tcW w:type="dxa" w:w="1897"/>
            <w:tcBorders>
              <w:top w:color="000000" w:sz="4" w:val="single"/>
              <w:left w:color="000000" w:sz="4" w:val="single"/>
              <w:bottom w:color="000000" w:sz="4" w:val="single"/>
              <w:right w:color="000000" w:sz="4" w:val="single"/>
            </w:tcBorders>
            <w:vAlign w:val="center"/>
          </w:tcPr>
          <w:p w14:paraId="58040000">
            <w:pPr>
              <w:spacing w:after="0" w:before="120" w:line="240" w:lineRule="auto"/>
              <w:ind w:right="-6"/>
              <w:jc w:val="center"/>
              <w:rPr>
                <w:rFonts w:ascii="Times New Roman" w:hAnsi="Times New Roman"/>
                <w:sz w:val="24"/>
              </w:rPr>
            </w:pPr>
            <w:bookmarkStart w:id="50" w:name="sub_10410"/>
            <w:r>
              <w:rPr>
                <w:rFonts w:ascii="Times New Roman" w:hAnsi="Times New Roman"/>
                <w:sz w:val="24"/>
              </w:rPr>
              <w:t>Выставочно-ярмарочная деятельность</w:t>
            </w:r>
            <w:bookmarkEnd w:id="50"/>
          </w:p>
        </w:tc>
        <w:tc>
          <w:tcPr>
            <w:tcW w:type="dxa" w:w="3245"/>
            <w:tcBorders>
              <w:top w:color="000000" w:sz="4" w:val="single"/>
              <w:left w:color="000000" w:sz="4" w:val="single"/>
              <w:bottom w:color="000000" w:sz="4" w:val="single"/>
              <w:right w:color="000000" w:sz="4" w:val="single"/>
            </w:tcBorders>
            <w:vAlign w:val="center"/>
          </w:tcPr>
          <w:p w14:paraId="59040000">
            <w:pPr>
              <w:spacing w:afterAutospacing="on" w:beforeAutospacing="on" w:line="240" w:lineRule="auto"/>
              <w:ind w:right="-6"/>
              <w:jc w:val="center"/>
              <w:rPr>
                <w:rFonts w:ascii="Times New Roman" w:hAnsi="Times New Roman"/>
                <w:sz w:val="24"/>
              </w:rPr>
            </w:pPr>
            <w:r>
              <w:rPr>
                <w:rFonts w:ascii="Times New Roman" w:hAnsi="Times New Roman"/>
                <w:sz w:val="24"/>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type="dxa" w:w="3774"/>
            <w:tcBorders>
              <w:top w:color="000000" w:sz="4" w:val="single"/>
              <w:left w:color="000000" w:sz="4" w:val="single"/>
              <w:bottom w:color="000000" w:sz="4" w:val="single"/>
              <w:right w:color="000000" w:sz="4" w:val="single"/>
            </w:tcBorders>
            <w:vAlign w:val="center"/>
          </w:tcPr>
          <w:p w14:paraId="5A040000">
            <w:pPr>
              <w:widowControl w:val="0"/>
              <w:spacing w:after="0" w:line="240" w:lineRule="auto"/>
              <w:ind/>
              <w:jc w:val="center"/>
              <w:rPr>
                <w:rFonts w:ascii="Times New Roman" w:hAnsi="Times New Roman"/>
                <w:sz w:val="24"/>
              </w:rPr>
            </w:pPr>
            <w:r>
              <w:rPr>
                <w:rFonts w:ascii="Times New Roman" w:hAnsi="Times New Roman"/>
                <w:sz w:val="24"/>
              </w:rPr>
              <w:t>Не подлежит установлению</w:t>
            </w:r>
          </w:p>
        </w:tc>
      </w:tr>
      <w:tr>
        <w:trPr>
          <w:trHeight w:hRule="atLeast" w:val="625"/>
        </w:trPr>
        <w:tc>
          <w:tcPr>
            <w:tcW w:type="dxa" w:w="693"/>
            <w:tcBorders>
              <w:top w:color="000000" w:sz="4" w:val="single"/>
              <w:left w:color="000000" w:sz="4" w:val="single"/>
              <w:bottom w:color="000000" w:sz="4" w:val="single"/>
              <w:right w:color="000000" w:sz="4" w:val="single"/>
            </w:tcBorders>
          </w:tcPr>
          <w:p w14:paraId="5B040000">
            <w:pPr>
              <w:spacing w:after="0" w:before="120" w:line="240" w:lineRule="auto"/>
              <w:ind w:right="-6"/>
              <w:rPr>
                <w:rFonts w:ascii="Times New Roman" w:hAnsi="Times New Roman"/>
                <w:sz w:val="24"/>
              </w:rPr>
            </w:pPr>
            <w:r>
              <w:rPr>
                <w:rFonts w:ascii="Times New Roman" w:hAnsi="Times New Roman"/>
                <w:sz w:val="24"/>
              </w:rPr>
              <w:t>7.2.3</w:t>
            </w:r>
          </w:p>
        </w:tc>
        <w:tc>
          <w:tcPr>
            <w:tcW w:type="dxa" w:w="1897"/>
            <w:tcBorders>
              <w:top w:color="000000" w:sz="4" w:val="single"/>
              <w:left w:color="000000" w:sz="4" w:val="single"/>
              <w:bottom w:color="000000" w:sz="4" w:val="single"/>
              <w:right w:color="000000" w:sz="4" w:val="single"/>
            </w:tcBorders>
            <w:vAlign w:val="center"/>
          </w:tcPr>
          <w:p w14:paraId="5C040000">
            <w:pPr>
              <w:widowControl w:val="0"/>
              <w:spacing w:after="0" w:line="240" w:lineRule="auto"/>
              <w:ind/>
              <w:jc w:val="center"/>
              <w:rPr>
                <w:rFonts w:ascii="Times New Roman" w:hAnsi="Times New Roman"/>
                <w:sz w:val="24"/>
              </w:rPr>
            </w:pPr>
            <w:r>
              <w:rPr>
                <w:rFonts w:ascii="Times New Roman" w:hAnsi="Times New Roman"/>
                <w:sz w:val="24"/>
              </w:rPr>
              <w:t>Стоянки транспорта общего пользования</w:t>
            </w:r>
          </w:p>
        </w:tc>
        <w:tc>
          <w:tcPr>
            <w:tcW w:type="dxa" w:w="3245"/>
            <w:tcBorders>
              <w:top w:color="000000" w:sz="4" w:val="single"/>
              <w:left w:color="000000" w:sz="4" w:val="single"/>
              <w:bottom w:color="000000" w:sz="4" w:val="single"/>
              <w:right w:color="000000" w:sz="4" w:val="single"/>
            </w:tcBorders>
            <w:vAlign w:val="center"/>
          </w:tcPr>
          <w:p w14:paraId="5D040000">
            <w:pPr>
              <w:spacing w:afterAutospacing="on" w:beforeAutospacing="on" w:line="240" w:lineRule="auto"/>
              <w:ind w:right="-6"/>
              <w:jc w:val="center"/>
              <w:rPr>
                <w:rFonts w:ascii="Times New Roman" w:hAnsi="Times New Roman"/>
                <w:sz w:val="24"/>
              </w:rPr>
            </w:pPr>
            <w:r>
              <w:rPr>
                <w:rFonts w:ascii="Times New Roman" w:hAnsi="Times New Roman"/>
                <w:sz w:val="24"/>
              </w:rPr>
              <w:t>Размещение стоянок транспортных средств, осуществляющих перевозки людей по установленному маршруту</w:t>
            </w:r>
          </w:p>
        </w:tc>
        <w:tc>
          <w:tcPr>
            <w:tcW w:type="dxa" w:w="3774"/>
            <w:tcBorders>
              <w:top w:color="000000" w:sz="4" w:val="single"/>
              <w:left w:color="000000" w:sz="4" w:val="single"/>
              <w:bottom w:color="000000" w:sz="4" w:val="single"/>
              <w:right w:color="000000" w:sz="4" w:val="single"/>
            </w:tcBorders>
            <w:vAlign w:val="center"/>
          </w:tcPr>
          <w:p w14:paraId="5E040000">
            <w:pPr>
              <w:widowControl w:val="0"/>
              <w:spacing w:after="0" w:line="240" w:lineRule="auto"/>
              <w:ind/>
              <w:jc w:val="center"/>
              <w:rPr>
                <w:rFonts w:ascii="Times New Roman" w:hAnsi="Times New Roman"/>
                <w:sz w:val="24"/>
              </w:rPr>
            </w:pPr>
            <w:r>
              <w:rPr>
                <w:rFonts w:ascii="Times New Roman" w:hAnsi="Times New Roman"/>
                <w:sz w:val="24"/>
              </w:rPr>
              <w:t>Не подлежит установлению</w:t>
            </w:r>
          </w:p>
        </w:tc>
      </w:tr>
      <w:tr>
        <w:trPr>
          <w:trHeight w:hRule="atLeast" w:val="343"/>
        </w:trPr>
        <w:tc>
          <w:tcPr>
            <w:tcW w:type="dxa" w:w="9609"/>
            <w:gridSpan w:val="4"/>
            <w:tcBorders>
              <w:top w:color="000000" w:sz="4" w:val="single"/>
              <w:left w:color="000000" w:sz="4" w:val="single"/>
              <w:bottom w:color="000000" w:sz="4" w:val="single"/>
              <w:right w:color="000000" w:sz="4" w:val="single"/>
            </w:tcBorders>
            <w:vAlign w:val="center"/>
          </w:tcPr>
          <w:p w14:paraId="5F040000">
            <w:pPr>
              <w:widowControl w:val="0"/>
              <w:spacing w:after="0" w:line="240" w:lineRule="auto"/>
              <w:ind/>
              <w:jc w:val="center"/>
              <w:rPr>
                <w:rFonts w:ascii="Times New Roman" w:hAnsi="Times New Roman"/>
                <w:sz w:val="24"/>
              </w:rPr>
            </w:pPr>
            <w:r>
              <w:rPr>
                <w:rFonts w:ascii="Times New Roman" w:hAnsi="Times New Roman"/>
                <w:b w:val="1"/>
                <w:sz w:val="24"/>
              </w:rPr>
              <w:t>Условно разрешённые виды использования</w:t>
            </w:r>
          </w:p>
        </w:tc>
      </w:tr>
      <w:tr>
        <w:trPr>
          <w:trHeight w:hRule="atLeast" w:val="625"/>
        </w:trPr>
        <w:tc>
          <w:tcPr>
            <w:tcW w:type="dxa" w:w="693"/>
            <w:tcBorders>
              <w:top w:color="000000" w:sz="4" w:val="single"/>
              <w:left w:color="000000" w:sz="4" w:val="single"/>
              <w:bottom w:color="000000" w:sz="4" w:val="single"/>
              <w:right w:color="000000" w:sz="4" w:val="single"/>
            </w:tcBorders>
          </w:tcPr>
          <w:p w14:paraId="60040000">
            <w:pPr>
              <w:widowControl w:val="0"/>
              <w:spacing w:after="0" w:line="240" w:lineRule="auto"/>
              <w:ind w:right="-6"/>
              <w:rPr>
                <w:rFonts w:ascii="Times New Roman" w:hAnsi="Times New Roman"/>
                <w:sz w:val="24"/>
              </w:rPr>
            </w:pPr>
            <w:r>
              <w:rPr>
                <w:rFonts w:ascii="Times New Roman" w:hAnsi="Times New Roman"/>
                <w:sz w:val="24"/>
              </w:rPr>
              <w:t>2.1.1</w:t>
            </w:r>
          </w:p>
        </w:tc>
        <w:tc>
          <w:tcPr>
            <w:tcW w:type="dxa" w:w="1897"/>
            <w:tcBorders>
              <w:top w:color="000000" w:sz="4" w:val="single"/>
              <w:left w:color="000000" w:sz="4" w:val="single"/>
              <w:bottom w:color="000000" w:sz="4" w:val="single"/>
              <w:right w:color="000000" w:sz="4" w:val="single"/>
            </w:tcBorders>
            <w:vAlign w:val="center"/>
          </w:tcPr>
          <w:p w14:paraId="61040000">
            <w:pPr>
              <w:widowControl w:val="0"/>
              <w:spacing w:after="0" w:line="240" w:lineRule="auto"/>
              <w:ind w:firstLine="0" w:left="-45" w:right="-108"/>
              <w:jc w:val="center"/>
              <w:rPr>
                <w:rFonts w:ascii="Times New Roman" w:hAnsi="Times New Roman"/>
                <w:sz w:val="24"/>
              </w:rPr>
            </w:pPr>
            <w:r>
              <w:rPr>
                <w:rFonts w:ascii="Times New Roman" w:hAnsi="Times New Roman"/>
                <w:sz w:val="24"/>
              </w:rPr>
              <w:t xml:space="preserve">Малоэтажная многоквартирная жилая застройка </w:t>
            </w:r>
          </w:p>
        </w:tc>
        <w:tc>
          <w:tcPr>
            <w:tcW w:type="dxa" w:w="3245"/>
            <w:tcBorders>
              <w:top w:color="000000" w:sz="4" w:val="single"/>
              <w:left w:color="000000" w:sz="4" w:val="single"/>
              <w:bottom w:color="000000" w:sz="4" w:val="single"/>
              <w:right w:color="000000" w:sz="4" w:val="single"/>
            </w:tcBorders>
            <w:vAlign w:val="center"/>
          </w:tcPr>
          <w:p w14:paraId="62040000">
            <w:pPr>
              <w:widowControl w:val="0"/>
              <w:spacing w:afterAutospacing="on" w:beforeAutospacing="on" w:line="240" w:lineRule="auto"/>
              <w:ind w:right="-6"/>
              <w:jc w:val="center"/>
              <w:rPr>
                <w:rFonts w:ascii="Times New Roman" w:hAnsi="Times New Roman"/>
                <w:sz w:val="24"/>
              </w:rPr>
            </w:pPr>
            <w:r>
              <w:rPr>
                <w:rFonts w:ascii="Times New Roman" w:hAnsi="Times New Roman"/>
                <w:sz w:val="24"/>
              </w:rPr>
              <w:t>Размещение малоэтажных многоквартирных домов (многоквартирные дома высотой до 4 этажей, включая мансардный)</w:t>
            </w:r>
          </w:p>
          <w:p w14:paraId="63040000">
            <w:pPr>
              <w:widowControl w:val="0"/>
              <w:spacing w:afterAutospacing="on" w:beforeAutospacing="on" w:line="240" w:lineRule="auto"/>
              <w:ind w:right="-6"/>
              <w:jc w:val="center"/>
              <w:rPr>
                <w:rFonts w:ascii="Times New Roman" w:hAnsi="Times New Roman"/>
                <w:sz w:val="24"/>
              </w:rPr>
            </w:pPr>
            <w:r>
              <w:rPr>
                <w:rFonts w:ascii="Times New Roman" w:hAnsi="Times New Roman"/>
                <w:sz w:val="24"/>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type="dxa" w:w="3774"/>
            <w:tcBorders>
              <w:top w:color="000000" w:sz="4" w:val="single"/>
              <w:left w:color="000000" w:sz="4" w:val="single"/>
              <w:bottom w:color="000000" w:sz="4" w:val="single"/>
              <w:right w:color="000000" w:sz="4" w:val="single"/>
            </w:tcBorders>
            <w:vAlign w:val="center"/>
          </w:tcPr>
          <w:p w14:paraId="64040000">
            <w:pPr>
              <w:widowControl w:val="0"/>
              <w:spacing w:after="0" w:line="240" w:lineRule="auto"/>
              <w:ind/>
              <w:jc w:val="center"/>
              <w:rPr>
                <w:rFonts w:ascii="Times New Roman" w:hAnsi="Times New Roman"/>
                <w:sz w:val="24"/>
              </w:rPr>
            </w:pPr>
            <w:r>
              <w:rPr>
                <w:rFonts w:ascii="Times New Roman" w:hAnsi="Times New Roman"/>
                <w:sz w:val="24"/>
              </w:rPr>
              <w:t>Индивидуальные гаражи и иные вспомогательные сооружения;</w:t>
            </w:r>
          </w:p>
          <w:p w14:paraId="65040000">
            <w:pPr>
              <w:widowControl w:val="0"/>
              <w:spacing w:after="0" w:line="240" w:lineRule="auto"/>
              <w:ind/>
              <w:jc w:val="center"/>
              <w:rPr>
                <w:rFonts w:ascii="Times New Roman" w:hAnsi="Times New Roman"/>
                <w:sz w:val="24"/>
              </w:rPr>
            </w:pPr>
            <w:r>
              <w:rPr>
                <w:rFonts w:ascii="Times New Roman" w:hAnsi="Times New Roman"/>
                <w:sz w:val="24"/>
              </w:rPr>
              <w:t>обустройство спортивных и детских площадок, площадок отдыха;</w:t>
            </w:r>
          </w:p>
          <w:p w14:paraId="66040000">
            <w:pPr>
              <w:widowControl w:val="0"/>
              <w:spacing w:afterAutospacing="on" w:beforeAutospacing="on" w:line="240" w:lineRule="auto"/>
              <w:ind w:right="-6"/>
              <w:jc w:val="center"/>
              <w:rPr>
                <w:rFonts w:ascii="Times New Roman" w:hAnsi="Times New Roman"/>
                <w:strike w:val="1"/>
                <w:sz w:val="24"/>
              </w:rPr>
            </w:pPr>
          </w:p>
        </w:tc>
      </w:tr>
      <w:tr>
        <w:trPr>
          <w:trHeight w:hRule="atLeast" w:val="625"/>
        </w:trPr>
        <w:tc>
          <w:tcPr>
            <w:tcW w:type="dxa" w:w="693"/>
            <w:tcBorders>
              <w:top w:color="000000" w:sz="4" w:val="single"/>
              <w:left w:color="000000" w:sz="4" w:val="single"/>
              <w:bottom w:color="000000" w:sz="4" w:val="single"/>
              <w:right w:color="000000" w:sz="4" w:val="single"/>
            </w:tcBorders>
          </w:tcPr>
          <w:p w14:paraId="67040000">
            <w:pPr>
              <w:widowControl w:val="0"/>
              <w:spacing w:after="0" w:line="240" w:lineRule="auto"/>
              <w:ind w:right="-6"/>
              <w:rPr>
                <w:rFonts w:ascii="Times New Roman" w:hAnsi="Times New Roman"/>
                <w:sz w:val="24"/>
              </w:rPr>
            </w:pPr>
            <w:r>
              <w:rPr>
                <w:rFonts w:ascii="Times New Roman" w:hAnsi="Times New Roman"/>
                <w:sz w:val="24"/>
              </w:rPr>
              <w:t>3.6.1</w:t>
            </w:r>
          </w:p>
        </w:tc>
        <w:tc>
          <w:tcPr>
            <w:tcW w:type="dxa" w:w="1897"/>
            <w:tcBorders>
              <w:top w:color="000000" w:sz="4" w:val="single"/>
              <w:left w:color="000000" w:sz="4" w:val="single"/>
              <w:bottom w:color="000000" w:sz="4" w:val="single"/>
              <w:right w:color="000000" w:sz="4" w:val="single"/>
            </w:tcBorders>
            <w:vAlign w:val="center"/>
          </w:tcPr>
          <w:p w14:paraId="68040000">
            <w:pPr>
              <w:widowControl w:val="0"/>
              <w:spacing w:after="0" w:line="240" w:lineRule="auto"/>
              <w:ind/>
              <w:jc w:val="center"/>
              <w:rPr>
                <w:rFonts w:ascii="Times New Roman" w:hAnsi="Times New Roman"/>
                <w:sz w:val="24"/>
              </w:rPr>
            </w:pPr>
            <w:r>
              <w:rPr>
                <w:rFonts w:ascii="Times New Roman" w:hAnsi="Times New Roman"/>
                <w:sz w:val="24"/>
              </w:rPr>
              <w:t>Объекты культурно-досуговой деятельности</w:t>
            </w:r>
          </w:p>
        </w:tc>
        <w:tc>
          <w:tcPr>
            <w:tcW w:type="dxa" w:w="3245"/>
            <w:tcBorders>
              <w:top w:color="000000" w:sz="4" w:val="single"/>
              <w:left w:color="000000" w:sz="4" w:val="single"/>
              <w:bottom w:color="000000" w:sz="4" w:val="single"/>
              <w:right w:color="000000" w:sz="4" w:val="single"/>
            </w:tcBorders>
            <w:vAlign w:val="center"/>
          </w:tcPr>
          <w:p w14:paraId="69040000">
            <w:pPr>
              <w:widowControl w:val="0"/>
              <w:spacing w:after="0" w:line="240" w:lineRule="auto"/>
              <w:ind/>
              <w:jc w:val="center"/>
              <w:rPr>
                <w:rFonts w:ascii="Times New Roman" w:hAnsi="Times New Roman"/>
                <w:sz w:val="24"/>
              </w:rPr>
            </w:pPr>
            <w:r>
              <w:rPr>
                <w:rFonts w:ascii="Times New Roman" w:hAnsi="Times New Roman"/>
                <w:sz w:val="24"/>
              </w:rPr>
              <w:t>Размещение зданий и сооружений,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type="dxa" w:w="3774"/>
            <w:tcBorders>
              <w:top w:color="000000" w:sz="4" w:val="single"/>
              <w:left w:color="000000" w:sz="4" w:val="single"/>
              <w:bottom w:color="000000" w:sz="4" w:val="single"/>
              <w:right w:color="000000" w:sz="4" w:val="single"/>
            </w:tcBorders>
            <w:vAlign w:val="center"/>
          </w:tcPr>
          <w:p w14:paraId="6A040000">
            <w:pPr>
              <w:widowControl w:val="0"/>
              <w:spacing w:after="0" w:line="240" w:lineRule="auto"/>
              <w:ind/>
              <w:jc w:val="center"/>
              <w:rPr>
                <w:rFonts w:ascii="Times New Roman" w:hAnsi="Times New Roman"/>
                <w:sz w:val="24"/>
              </w:rPr>
            </w:pPr>
            <w:r>
              <w:rPr>
                <w:rFonts w:ascii="Times New Roman" w:hAnsi="Times New Roman"/>
                <w:sz w:val="24"/>
              </w:rPr>
              <w:t>Не</w:t>
            </w:r>
            <w:r>
              <w:rPr>
                <w:rFonts w:ascii="Times New Roman" w:hAnsi="Times New Roman"/>
                <w:sz w:val="24"/>
              </w:rPr>
              <w:t xml:space="preserve"> подлежит установлению</w:t>
            </w:r>
          </w:p>
        </w:tc>
      </w:tr>
      <w:tr>
        <w:trPr>
          <w:trHeight w:hRule="atLeast" w:val="625"/>
        </w:trPr>
        <w:tc>
          <w:tcPr>
            <w:tcW w:type="dxa" w:w="693"/>
            <w:tcBorders>
              <w:top w:color="000000" w:sz="4" w:val="single"/>
              <w:left w:color="000000" w:sz="4" w:val="single"/>
              <w:bottom w:color="000000" w:sz="4" w:val="single"/>
              <w:right w:color="000000" w:sz="4" w:val="single"/>
            </w:tcBorders>
          </w:tcPr>
          <w:p w14:paraId="6B040000">
            <w:pPr>
              <w:widowControl w:val="0"/>
              <w:spacing w:after="0" w:line="240" w:lineRule="auto"/>
              <w:ind w:right="-6"/>
              <w:rPr>
                <w:rFonts w:ascii="Times New Roman" w:hAnsi="Times New Roman"/>
                <w:sz w:val="24"/>
              </w:rPr>
            </w:pPr>
            <w:r>
              <w:rPr>
                <w:rFonts w:ascii="Times New Roman" w:hAnsi="Times New Roman"/>
                <w:sz w:val="24"/>
              </w:rPr>
              <w:t>3.6.2</w:t>
            </w:r>
          </w:p>
        </w:tc>
        <w:tc>
          <w:tcPr>
            <w:tcW w:type="dxa" w:w="1897"/>
            <w:tcBorders>
              <w:top w:color="000000" w:sz="4" w:val="single"/>
              <w:left w:color="000000" w:sz="4" w:val="single"/>
              <w:bottom w:color="000000" w:sz="4" w:val="single"/>
              <w:right w:color="000000" w:sz="4" w:val="single"/>
            </w:tcBorders>
            <w:vAlign w:val="center"/>
          </w:tcPr>
          <w:p w14:paraId="6C040000">
            <w:pPr>
              <w:widowControl w:val="0"/>
              <w:spacing w:after="0" w:line="240" w:lineRule="auto"/>
              <w:ind/>
              <w:jc w:val="center"/>
              <w:rPr>
                <w:rFonts w:ascii="Times New Roman" w:hAnsi="Times New Roman"/>
                <w:sz w:val="24"/>
              </w:rPr>
            </w:pPr>
            <w:r>
              <w:rPr>
                <w:rFonts w:ascii="Times New Roman" w:hAnsi="Times New Roman"/>
                <w:sz w:val="24"/>
              </w:rPr>
              <w:t>Парки культуры и отдыха</w:t>
            </w:r>
          </w:p>
        </w:tc>
        <w:tc>
          <w:tcPr>
            <w:tcW w:type="dxa" w:w="3245"/>
            <w:tcBorders>
              <w:top w:color="000000" w:sz="4" w:val="single"/>
              <w:left w:color="000000" w:sz="4" w:val="single"/>
              <w:bottom w:color="000000" w:sz="4" w:val="single"/>
              <w:right w:color="000000" w:sz="4" w:val="single"/>
            </w:tcBorders>
            <w:vAlign w:val="center"/>
          </w:tcPr>
          <w:p w14:paraId="6D040000">
            <w:pPr>
              <w:widowControl w:val="0"/>
              <w:spacing w:after="0" w:line="240" w:lineRule="auto"/>
              <w:ind/>
              <w:jc w:val="center"/>
              <w:rPr>
                <w:rFonts w:ascii="Times New Roman" w:hAnsi="Times New Roman"/>
                <w:sz w:val="24"/>
              </w:rPr>
            </w:pPr>
            <w:r>
              <w:rPr>
                <w:rFonts w:ascii="Times New Roman" w:hAnsi="Times New Roman"/>
                <w:sz w:val="24"/>
              </w:rPr>
              <w:t>Размещение парков культуры и отдыха</w:t>
            </w:r>
          </w:p>
        </w:tc>
        <w:tc>
          <w:tcPr>
            <w:tcW w:type="dxa" w:w="3774"/>
            <w:tcBorders>
              <w:top w:color="000000" w:sz="4" w:val="single"/>
              <w:left w:color="000000" w:sz="4" w:val="single"/>
              <w:bottom w:color="000000" w:sz="4" w:val="single"/>
              <w:right w:color="000000" w:sz="4" w:val="single"/>
            </w:tcBorders>
            <w:vAlign w:val="center"/>
          </w:tcPr>
          <w:p w14:paraId="6E040000">
            <w:pPr>
              <w:widowControl w:val="0"/>
              <w:spacing w:after="0" w:line="240" w:lineRule="auto"/>
              <w:ind/>
              <w:jc w:val="center"/>
              <w:rPr>
                <w:rFonts w:ascii="Times New Roman" w:hAnsi="Times New Roman"/>
                <w:sz w:val="24"/>
              </w:rPr>
            </w:pPr>
            <w:r>
              <w:rPr>
                <w:rFonts w:ascii="Times New Roman" w:hAnsi="Times New Roman"/>
                <w:sz w:val="24"/>
              </w:rPr>
              <w:t>Не подлежит установлению</w:t>
            </w:r>
          </w:p>
        </w:tc>
      </w:tr>
      <w:tr>
        <w:trPr>
          <w:trHeight w:hRule="atLeast" w:val="625"/>
        </w:trPr>
        <w:tc>
          <w:tcPr>
            <w:tcW w:type="dxa" w:w="693"/>
            <w:tcBorders>
              <w:top w:color="000000" w:sz="4" w:val="single"/>
              <w:left w:color="000000" w:sz="4" w:val="single"/>
              <w:bottom w:color="000000" w:sz="4" w:val="single"/>
              <w:right w:color="000000" w:sz="4" w:val="single"/>
            </w:tcBorders>
          </w:tcPr>
          <w:p w14:paraId="6F040000">
            <w:pPr>
              <w:widowControl w:val="0"/>
              <w:spacing w:after="0" w:line="240" w:lineRule="auto"/>
              <w:ind w:right="-6"/>
              <w:rPr>
                <w:rFonts w:ascii="Times New Roman" w:hAnsi="Times New Roman"/>
                <w:sz w:val="24"/>
              </w:rPr>
            </w:pPr>
            <w:r>
              <w:rPr>
                <w:rFonts w:ascii="Times New Roman" w:hAnsi="Times New Roman"/>
                <w:sz w:val="24"/>
              </w:rPr>
              <w:t>3.7</w:t>
            </w:r>
          </w:p>
        </w:tc>
        <w:tc>
          <w:tcPr>
            <w:tcW w:type="dxa" w:w="1897"/>
            <w:tcBorders>
              <w:top w:color="000000" w:sz="4" w:val="single"/>
              <w:left w:color="000000" w:sz="4" w:val="single"/>
              <w:bottom w:color="000000" w:sz="4" w:val="single"/>
              <w:right w:color="000000" w:sz="4" w:val="single"/>
            </w:tcBorders>
            <w:vAlign w:val="center"/>
          </w:tcPr>
          <w:p w14:paraId="70040000">
            <w:pPr>
              <w:widowControl w:val="0"/>
              <w:spacing w:after="0" w:line="240" w:lineRule="auto"/>
              <w:ind/>
              <w:jc w:val="center"/>
              <w:rPr>
                <w:rFonts w:ascii="Times New Roman" w:hAnsi="Times New Roman"/>
                <w:sz w:val="24"/>
              </w:rPr>
            </w:pPr>
            <w:r>
              <w:rPr>
                <w:rFonts w:ascii="Times New Roman" w:hAnsi="Times New Roman"/>
                <w:sz w:val="24"/>
              </w:rPr>
              <w:t xml:space="preserve">Религиозное использование                </w:t>
            </w:r>
          </w:p>
        </w:tc>
        <w:tc>
          <w:tcPr>
            <w:tcW w:type="dxa" w:w="3245"/>
            <w:tcBorders>
              <w:top w:color="000000" w:sz="4" w:val="single"/>
              <w:left w:color="000000" w:sz="4" w:val="single"/>
              <w:bottom w:color="000000" w:sz="4" w:val="single"/>
              <w:right w:color="000000" w:sz="4" w:val="single"/>
            </w:tcBorders>
            <w:vAlign w:val="center"/>
          </w:tcPr>
          <w:p w14:paraId="71040000">
            <w:pPr>
              <w:widowControl w:val="0"/>
              <w:spacing w:after="0" w:line="240" w:lineRule="auto"/>
              <w:ind/>
              <w:jc w:val="center"/>
              <w:rPr>
                <w:rFonts w:ascii="Times New Roman" w:hAnsi="Times New Roman"/>
                <w:sz w:val="24"/>
              </w:rPr>
            </w:pPr>
            <w:r>
              <w:rPr>
                <w:rFonts w:ascii="Times New Roman" w:hAnsi="Times New Roman"/>
                <w:sz w:val="24"/>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14:paraId="72040000">
            <w:pPr>
              <w:widowControl w:val="0"/>
              <w:spacing w:after="0" w:line="240" w:lineRule="auto"/>
              <w:ind/>
              <w:jc w:val="center"/>
              <w:rPr>
                <w:rFonts w:ascii="Times New Roman" w:hAnsi="Times New Roman"/>
                <w:sz w:val="24"/>
              </w:rPr>
            </w:pPr>
            <w:r>
              <w:rPr>
                <w:rFonts w:ascii="Times New Roman" w:hAnsi="Times New Roman"/>
                <w:sz w:val="24"/>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type="dxa" w:w="3774"/>
            <w:tcBorders>
              <w:top w:color="000000" w:sz="4" w:val="single"/>
              <w:left w:color="000000" w:sz="4" w:val="single"/>
              <w:bottom w:color="000000" w:sz="4" w:val="single"/>
              <w:right w:color="000000" w:sz="4" w:val="single"/>
            </w:tcBorders>
            <w:vAlign w:val="center"/>
          </w:tcPr>
          <w:p w14:paraId="73040000">
            <w:pPr>
              <w:widowControl w:val="0"/>
              <w:spacing w:after="0" w:line="240" w:lineRule="auto"/>
              <w:ind/>
              <w:jc w:val="center"/>
              <w:rPr>
                <w:rFonts w:ascii="Times New Roman" w:hAnsi="Times New Roman"/>
                <w:sz w:val="24"/>
              </w:rPr>
            </w:pPr>
            <w:r>
              <w:rPr>
                <w:rFonts w:ascii="Times New Roman" w:hAnsi="Times New Roman"/>
                <w:sz w:val="24"/>
              </w:rPr>
              <w:t>Жилые дома для проживания священнослужителей и членов их семей.</w:t>
            </w:r>
          </w:p>
          <w:p w14:paraId="74040000">
            <w:pPr>
              <w:widowControl w:val="0"/>
              <w:spacing w:after="0" w:line="240" w:lineRule="auto"/>
              <w:ind/>
              <w:jc w:val="center"/>
              <w:rPr>
                <w:rFonts w:ascii="Times New Roman" w:hAnsi="Times New Roman"/>
                <w:sz w:val="24"/>
              </w:rPr>
            </w:pPr>
            <w:r>
              <w:rPr>
                <w:rFonts w:ascii="Times New Roman" w:hAnsi="Times New Roman"/>
                <w:sz w:val="24"/>
              </w:rPr>
              <w:t>Хозяйственные постройки.</w:t>
            </w:r>
          </w:p>
          <w:p w14:paraId="75040000">
            <w:pPr>
              <w:widowControl w:val="0"/>
              <w:spacing w:after="0" w:line="240" w:lineRule="auto"/>
              <w:ind/>
              <w:jc w:val="center"/>
              <w:rPr>
                <w:rFonts w:ascii="Times New Roman" w:hAnsi="Times New Roman"/>
                <w:sz w:val="24"/>
              </w:rPr>
            </w:pPr>
            <w:r>
              <w:rPr>
                <w:rFonts w:ascii="Times New Roman" w:hAnsi="Times New Roman"/>
                <w:sz w:val="24"/>
              </w:rPr>
              <w:t>Строения и сооружения вспомогательного назначения для отправления культа.</w:t>
            </w:r>
          </w:p>
          <w:p w14:paraId="76040000">
            <w:pPr>
              <w:widowControl w:val="0"/>
              <w:spacing w:after="0" w:line="240" w:lineRule="auto"/>
              <w:ind/>
              <w:jc w:val="center"/>
              <w:rPr>
                <w:rFonts w:ascii="Times New Roman" w:hAnsi="Times New Roman"/>
                <w:sz w:val="24"/>
              </w:rPr>
            </w:pPr>
            <w:r>
              <w:rPr>
                <w:rFonts w:ascii="Times New Roman" w:hAnsi="Times New Roman"/>
                <w:sz w:val="24"/>
              </w:rPr>
              <w:t>Здания для размещения благотворительных учреждений, в т.ч. производственного назначения, не требующих установления санитарно-защитных зон или разрывов</w:t>
            </w:r>
          </w:p>
        </w:tc>
      </w:tr>
      <w:tr>
        <w:trPr>
          <w:trHeight w:hRule="atLeast" w:val="625"/>
        </w:trPr>
        <w:tc>
          <w:tcPr>
            <w:tcW w:type="dxa" w:w="693"/>
            <w:tcBorders>
              <w:top w:color="000000" w:sz="4" w:val="single"/>
              <w:left w:color="000000" w:sz="4" w:val="single"/>
              <w:bottom w:color="000000" w:sz="4" w:val="single"/>
              <w:right w:color="000000" w:sz="4" w:val="single"/>
            </w:tcBorders>
          </w:tcPr>
          <w:p w14:paraId="77040000">
            <w:pPr>
              <w:widowControl w:val="0"/>
              <w:spacing w:after="0" w:line="240" w:lineRule="auto"/>
              <w:ind w:right="-6"/>
              <w:rPr>
                <w:rFonts w:ascii="Times New Roman" w:hAnsi="Times New Roman"/>
                <w:sz w:val="24"/>
              </w:rPr>
            </w:pPr>
            <w:r>
              <w:rPr>
                <w:rFonts w:ascii="Times New Roman" w:hAnsi="Times New Roman"/>
                <w:sz w:val="24"/>
              </w:rPr>
              <w:t>6.9</w:t>
            </w:r>
          </w:p>
        </w:tc>
        <w:tc>
          <w:tcPr>
            <w:tcW w:type="dxa" w:w="1897"/>
            <w:tcBorders>
              <w:top w:color="000000" w:sz="4" w:val="single"/>
              <w:left w:color="000000" w:sz="4" w:val="single"/>
              <w:bottom w:color="000000" w:sz="4" w:val="single"/>
              <w:right w:color="000000" w:sz="4" w:val="single"/>
            </w:tcBorders>
            <w:vAlign w:val="center"/>
          </w:tcPr>
          <w:p w14:paraId="78040000">
            <w:pPr>
              <w:widowControl w:val="0"/>
              <w:spacing w:after="0" w:line="240" w:lineRule="auto"/>
              <w:ind/>
              <w:jc w:val="center"/>
              <w:rPr>
                <w:rFonts w:ascii="Times New Roman" w:hAnsi="Times New Roman"/>
                <w:color w:val="000000"/>
                <w:sz w:val="24"/>
              </w:rPr>
            </w:pPr>
            <w:r>
              <w:rPr>
                <w:rFonts w:ascii="Times New Roman" w:hAnsi="Times New Roman"/>
                <w:color w:val="000000"/>
                <w:sz w:val="24"/>
              </w:rPr>
              <w:t>Склад</w:t>
            </w:r>
          </w:p>
        </w:tc>
        <w:tc>
          <w:tcPr>
            <w:tcW w:type="dxa" w:w="3245"/>
            <w:tcBorders>
              <w:top w:color="000000" w:sz="4" w:val="single"/>
              <w:left w:color="000000" w:sz="4" w:val="single"/>
              <w:bottom w:color="000000" w:sz="4" w:val="single"/>
              <w:right w:color="000000" w:sz="4" w:val="single"/>
            </w:tcBorders>
            <w:vAlign w:val="center"/>
          </w:tcPr>
          <w:p w14:paraId="79040000">
            <w:pPr>
              <w:widowControl w:val="0"/>
              <w:spacing w:after="0" w:line="240" w:lineRule="auto"/>
              <w:ind/>
              <w:jc w:val="center"/>
              <w:rPr>
                <w:rFonts w:ascii="Times New Roman" w:hAnsi="Times New Roman"/>
                <w:sz w:val="24"/>
              </w:rPr>
            </w:pPr>
            <w:r>
              <w:rPr>
                <w:rFonts w:ascii="Times New Roman" w:hAnsi="Times New Roman"/>
                <w:sz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type="dxa" w:w="3774"/>
            <w:tcBorders>
              <w:top w:color="000000" w:sz="4" w:val="single"/>
              <w:left w:color="000000" w:sz="4" w:val="single"/>
              <w:bottom w:color="000000" w:sz="4" w:val="single"/>
              <w:right w:color="000000" w:sz="4" w:val="single"/>
            </w:tcBorders>
            <w:vAlign w:val="center"/>
          </w:tcPr>
          <w:p w14:paraId="7A040000">
            <w:pPr>
              <w:widowControl w:val="0"/>
              <w:spacing w:after="0" w:line="240" w:lineRule="auto"/>
              <w:ind/>
              <w:jc w:val="center"/>
              <w:rPr>
                <w:rFonts w:ascii="Times New Roman" w:hAnsi="Times New Roman"/>
                <w:sz w:val="24"/>
              </w:rPr>
            </w:pPr>
            <w:r>
              <w:rPr>
                <w:rFonts w:ascii="Times New Roman" w:hAnsi="Times New Roman"/>
                <w:sz w:val="24"/>
              </w:rPr>
              <w:t>Не подлежит установлению</w:t>
            </w:r>
          </w:p>
        </w:tc>
      </w:tr>
    </w:tbl>
    <w:p w14:paraId="7B040000">
      <w:pPr>
        <w:spacing w:after="120" w:before="120" w:line="240" w:lineRule="auto"/>
        <w:ind w:firstLine="539" w:left="0"/>
        <w:jc w:val="both"/>
        <w:rPr>
          <w:rFonts w:ascii="Times New Roman" w:hAnsi="Times New Roman"/>
          <w:sz w:val="24"/>
        </w:rPr>
      </w:pPr>
      <w:r>
        <w:rPr>
          <w:rFonts w:ascii="Times New Roman" w:hAnsi="Times New Roman"/>
          <w:sz w:val="24"/>
        </w:rPr>
        <w:t>Для зоны ОД-2</w:t>
      </w:r>
      <w:r>
        <w:rPr>
          <w:rFonts w:ascii="Times New Roman" w:hAnsi="Times New Roman"/>
          <w:sz w:val="24"/>
        </w:rPr>
        <w:t xml:space="preserve">, ОД-2/1, ОД-2/2 </w:t>
      </w:r>
      <w:r>
        <w:rPr>
          <w:rFonts w:ascii="Times New Roman" w:hAnsi="Times New Roman"/>
          <w:sz w:val="24"/>
        </w:rPr>
        <w:t>установлены следующие предельные размеры земельных участков и предельные параметры разрешённого строительства, реконструкции объектов капитального строительства в соответствии со статьёй 38 Градостроительного кодекса Российской Федерации:</w:t>
      </w:r>
    </w:p>
    <w:tbl>
      <w:tblPr>
        <w:tblStyle w:val="Style_2"/>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5492"/>
        <w:gridCol w:w="3853"/>
      </w:tblGrid>
      <w:tr>
        <w:tc>
          <w:tcPr>
            <w:tcW w:type="dxa" w:w="5492"/>
            <w:tcBorders>
              <w:top w:color="000000" w:sz="4" w:val="single"/>
              <w:left w:color="000000" w:sz="4" w:val="single"/>
              <w:bottom w:color="000000" w:sz="4" w:val="single"/>
              <w:right w:color="000000" w:sz="4" w:val="single"/>
            </w:tcBorders>
          </w:tcPr>
          <w:p w14:paraId="7C040000">
            <w:pPr>
              <w:spacing w:after="0" w:line="240" w:lineRule="auto"/>
              <w:ind/>
              <w:rPr>
                <w:rFonts w:ascii="Times New Roman" w:hAnsi="Times New Roman"/>
                <w:b w:val="1"/>
                <w:sz w:val="24"/>
              </w:rPr>
            </w:pPr>
            <w:r>
              <w:rPr>
                <w:rFonts w:ascii="Times New Roman" w:hAnsi="Times New Roman"/>
                <w:b w:val="1"/>
                <w:sz w:val="24"/>
              </w:rPr>
              <w:t>Площадь земельного участка</w:t>
            </w:r>
          </w:p>
        </w:tc>
        <w:tc>
          <w:tcPr>
            <w:tcW w:type="dxa" w:w="3853"/>
            <w:tcBorders>
              <w:top w:color="000000" w:sz="4" w:val="single"/>
              <w:left w:color="000000" w:sz="4" w:val="single"/>
              <w:bottom w:color="000000" w:sz="4" w:val="single"/>
              <w:right w:color="000000" w:sz="4" w:val="single"/>
            </w:tcBorders>
          </w:tcPr>
          <w:p w14:paraId="7D040000">
            <w:pPr>
              <w:tabs>
                <w:tab w:leader="none" w:pos="2500" w:val="left"/>
              </w:tabs>
              <w:spacing w:after="0" w:line="240" w:lineRule="auto"/>
              <w:ind/>
              <w:jc w:val="both"/>
              <w:rPr>
                <w:rFonts w:ascii="Times New Roman" w:hAnsi="Times New Roman"/>
                <w:sz w:val="24"/>
              </w:rPr>
            </w:pPr>
            <w:r>
              <w:rPr>
                <w:rFonts w:ascii="Times New Roman" w:hAnsi="Times New Roman"/>
                <w:sz w:val="24"/>
              </w:rPr>
              <w:tab/>
            </w:r>
          </w:p>
        </w:tc>
      </w:tr>
      <w:tr>
        <w:tc>
          <w:tcPr>
            <w:tcW w:type="dxa" w:w="5492"/>
            <w:tcBorders>
              <w:top w:color="000000" w:sz="4" w:val="single"/>
              <w:left w:color="000000" w:sz="4" w:val="single"/>
              <w:bottom w:color="000000" w:sz="4" w:val="single"/>
              <w:right w:color="000000" w:sz="4" w:val="single"/>
            </w:tcBorders>
          </w:tcPr>
          <w:p w14:paraId="7E040000">
            <w:pPr>
              <w:spacing w:after="0" w:line="240" w:lineRule="auto"/>
              <w:ind/>
              <w:rPr>
                <w:rFonts w:ascii="Times New Roman" w:hAnsi="Times New Roman"/>
                <w:sz w:val="24"/>
              </w:rPr>
            </w:pPr>
            <w:r>
              <w:rPr>
                <w:rFonts w:ascii="Times New Roman" w:hAnsi="Times New Roman"/>
                <w:sz w:val="24"/>
              </w:rPr>
              <w:t>Максимальная</w:t>
            </w:r>
          </w:p>
        </w:tc>
        <w:tc>
          <w:tcPr>
            <w:tcW w:type="dxa" w:w="3853"/>
            <w:tcBorders>
              <w:top w:color="000000" w:sz="4" w:val="single"/>
              <w:left w:color="000000" w:sz="4" w:val="single"/>
              <w:bottom w:color="000000" w:sz="4" w:val="single"/>
              <w:right w:color="000000" w:sz="4" w:val="single"/>
            </w:tcBorders>
          </w:tcPr>
          <w:p w14:paraId="7F040000">
            <w:pPr>
              <w:spacing w:after="0" w:line="240" w:lineRule="auto"/>
              <w:ind/>
              <w:jc w:val="center"/>
              <w:rPr>
                <w:rFonts w:ascii="Times New Roman" w:hAnsi="Times New Roman"/>
                <w:strike w:val="1"/>
                <w:sz w:val="24"/>
              </w:rPr>
            </w:pPr>
            <w:r>
              <w:rPr>
                <w:rFonts w:ascii="Times New Roman" w:hAnsi="Times New Roman"/>
                <w:sz w:val="24"/>
              </w:rPr>
              <w:t>Не подлежит установлению</w:t>
            </w:r>
          </w:p>
        </w:tc>
      </w:tr>
      <w:tr>
        <w:tc>
          <w:tcPr>
            <w:tcW w:type="dxa" w:w="5492"/>
            <w:tcBorders>
              <w:top w:color="000000" w:sz="4" w:val="single"/>
              <w:left w:color="000000" w:sz="4" w:val="single"/>
              <w:bottom w:color="000000" w:sz="4" w:val="single"/>
              <w:right w:color="000000" w:sz="4" w:val="single"/>
            </w:tcBorders>
          </w:tcPr>
          <w:p w14:paraId="80040000">
            <w:pPr>
              <w:spacing w:after="0" w:line="240" w:lineRule="auto"/>
              <w:ind/>
              <w:rPr>
                <w:rFonts w:ascii="Times New Roman" w:hAnsi="Times New Roman"/>
                <w:sz w:val="24"/>
              </w:rPr>
            </w:pPr>
            <w:r>
              <w:rPr>
                <w:rFonts w:ascii="Times New Roman" w:hAnsi="Times New Roman"/>
                <w:sz w:val="24"/>
              </w:rPr>
              <w:t>Минимальная</w:t>
            </w:r>
          </w:p>
        </w:tc>
        <w:tc>
          <w:tcPr>
            <w:tcW w:type="dxa" w:w="3853"/>
            <w:tcBorders>
              <w:top w:color="000000" w:sz="4" w:val="single"/>
              <w:left w:color="000000" w:sz="4" w:val="single"/>
              <w:bottom w:color="000000" w:sz="4" w:val="single"/>
              <w:right w:color="000000" w:sz="4" w:val="single"/>
            </w:tcBorders>
          </w:tcPr>
          <w:p w14:paraId="81040000">
            <w:pPr>
              <w:spacing w:after="0" w:line="240" w:lineRule="auto"/>
              <w:ind/>
              <w:jc w:val="center"/>
              <w:rPr>
                <w:rFonts w:ascii="Times New Roman" w:hAnsi="Times New Roman"/>
                <w:strike w:val="1"/>
                <w:sz w:val="24"/>
              </w:rPr>
            </w:pPr>
            <w:r>
              <w:rPr>
                <w:rFonts w:ascii="Times New Roman" w:hAnsi="Times New Roman"/>
                <w:sz w:val="24"/>
              </w:rPr>
              <w:t>Не подлежит установлению</w:t>
            </w:r>
          </w:p>
        </w:tc>
      </w:tr>
      <w:tr>
        <w:tc>
          <w:tcPr>
            <w:tcW w:type="dxa" w:w="5492"/>
            <w:tcBorders>
              <w:top w:color="000000" w:sz="4" w:val="single"/>
              <w:left w:color="000000" w:sz="4" w:val="single"/>
              <w:bottom w:color="000000" w:sz="4" w:val="single"/>
              <w:right w:color="000000" w:sz="4" w:val="single"/>
            </w:tcBorders>
          </w:tcPr>
          <w:p w14:paraId="82040000">
            <w:pPr>
              <w:spacing w:after="0" w:line="240" w:lineRule="auto"/>
              <w:ind/>
              <w:rPr>
                <w:rFonts w:ascii="Times New Roman" w:hAnsi="Times New Roman"/>
                <w:b w:val="1"/>
                <w:sz w:val="24"/>
              </w:rPr>
            </w:pPr>
            <w:r>
              <w:rPr>
                <w:rFonts w:ascii="Times New Roman" w:hAnsi="Times New Roman"/>
                <w:b w:val="1"/>
                <w:sz w:val="24"/>
              </w:rPr>
              <w:t>Количество этажей</w:t>
            </w:r>
          </w:p>
        </w:tc>
        <w:tc>
          <w:tcPr>
            <w:tcW w:type="dxa" w:w="3853"/>
            <w:tcBorders>
              <w:top w:color="000000" w:sz="4" w:val="single"/>
              <w:left w:color="000000" w:sz="4" w:val="single"/>
              <w:bottom w:color="000000" w:sz="4" w:val="single"/>
              <w:right w:color="000000" w:sz="4" w:val="single"/>
            </w:tcBorders>
          </w:tcPr>
          <w:p w14:paraId="83040000">
            <w:pPr>
              <w:spacing w:after="0" w:line="240" w:lineRule="auto"/>
              <w:ind/>
              <w:jc w:val="center"/>
              <w:rPr>
                <w:rFonts w:ascii="Times New Roman" w:hAnsi="Times New Roman"/>
                <w:sz w:val="24"/>
              </w:rPr>
            </w:pPr>
          </w:p>
        </w:tc>
      </w:tr>
      <w:tr>
        <w:tc>
          <w:tcPr>
            <w:tcW w:type="dxa" w:w="5492"/>
            <w:tcBorders>
              <w:top w:color="000000" w:sz="4" w:val="single"/>
              <w:left w:color="000000" w:sz="4" w:val="single"/>
              <w:bottom w:color="000000" w:sz="4" w:val="single"/>
              <w:right w:color="000000" w:sz="4" w:val="single"/>
            </w:tcBorders>
          </w:tcPr>
          <w:p w14:paraId="84040000">
            <w:pPr>
              <w:spacing w:after="0" w:line="240" w:lineRule="auto"/>
              <w:ind/>
              <w:rPr>
                <w:rFonts w:ascii="Times New Roman" w:hAnsi="Times New Roman"/>
                <w:sz w:val="24"/>
              </w:rPr>
            </w:pPr>
            <w:r>
              <w:rPr>
                <w:rFonts w:ascii="Times New Roman" w:hAnsi="Times New Roman"/>
                <w:sz w:val="24"/>
              </w:rPr>
              <w:t>максимальное</w:t>
            </w:r>
          </w:p>
        </w:tc>
        <w:tc>
          <w:tcPr>
            <w:tcW w:type="dxa" w:w="3853"/>
            <w:tcBorders>
              <w:top w:color="000000" w:sz="4" w:val="single"/>
              <w:left w:color="000000" w:sz="4" w:val="single"/>
              <w:bottom w:color="000000" w:sz="4" w:val="single"/>
              <w:right w:color="000000" w:sz="4" w:val="single"/>
            </w:tcBorders>
          </w:tcPr>
          <w:p w14:paraId="85040000">
            <w:pPr>
              <w:spacing w:after="0" w:line="240" w:lineRule="auto"/>
              <w:ind/>
              <w:jc w:val="center"/>
              <w:rPr>
                <w:rFonts w:ascii="Times New Roman" w:hAnsi="Times New Roman"/>
                <w:sz w:val="24"/>
              </w:rPr>
            </w:pPr>
            <w:r>
              <w:rPr>
                <w:rFonts w:ascii="Times New Roman" w:hAnsi="Times New Roman"/>
                <w:sz w:val="24"/>
              </w:rPr>
              <w:t>5</w:t>
            </w:r>
          </w:p>
        </w:tc>
      </w:tr>
      <w:tr>
        <w:tc>
          <w:tcPr>
            <w:tcW w:type="dxa" w:w="5492"/>
            <w:tcBorders>
              <w:top w:color="000000" w:sz="4" w:val="single"/>
              <w:left w:color="000000" w:sz="4" w:val="single"/>
              <w:bottom w:color="000000" w:sz="4" w:val="single"/>
              <w:right w:color="000000" w:sz="4" w:val="single"/>
            </w:tcBorders>
          </w:tcPr>
          <w:p w14:paraId="86040000">
            <w:pPr>
              <w:spacing w:after="0" w:line="240" w:lineRule="auto"/>
              <w:ind/>
              <w:rPr>
                <w:rFonts w:ascii="Times New Roman" w:hAnsi="Times New Roman"/>
                <w:sz w:val="24"/>
              </w:rPr>
            </w:pPr>
            <w:r>
              <w:rPr>
                <w:rFonts w:ascii="Times New Roman" w:hAnsi="Times New Roman"/>
                <w:sz w:val="24"/>
              </w:rPr>
              <w:t>минимальное</w:t>
            </w:r>
          </w:p>
        </w:tc>
        <w:tc>
          <w:tcPr>
            <w:tcW w:type="dxa" w:w="3853"/>
            <w:tcBorders>
              <w:top w:color="000000" w:sz="4" w:val="single"/>
              <w:left w:color="000000" w:sz="4" w:val="single"/>
              <w:bottom w:color="000000" w:sz="4" w:val="single"/>
              <w:right w:color="000000" w:sz="4" w:val="single"/>
            </w:tcBorders>
          </w:tcPr>
          <w:p w14:paraId="87040000">
            <w:pPr>
              <w:spacing w:after="0" w:line="240" w:lineRule="auto"/>
              <w:ind/>
              <w:jc w:val="center"/>
              <w:rPr>
                <w:rFonts w:ascii="Times New Roman" w:hAnsi="Times New Roman"/>
                <w:sz w:val="24"/>
              </w:rPr>
            </w:pPr>
            <w:r>
              <w:rPr>
                <w:rFonts w:ascii="Times New Roman" w:hAnsi="Times New Roman"/>
                <w:sz w:val="24"/>
              </w:rPr>
              <w:t>1</w:t>
            </w:r>
          </w:p>
        </w:tc>
      </w:tr>
      <w:tr>
        <w:tc>
          <w:tcPr>
            <w:tcW w:type="dxa" w:w="5492"/>
            <w:tcBorders>
              <w:top w:color="000000" w:sz="4" w:val="single"/>
              <w:left w:color="000000" w:sz="4" w:val="single"/>
              <w:bottom w:color="000000" w:sz="4" w:val="single"/>
              <w:right w:color="000000" w:sz="4" w:val="single"/>
            </w:tcBorders>
          </w:tcPr>
          <w:p w14:paraId="88040000">
            <w:pPr>
              <w:spacing w:after="0" w:line="240" w:lineRule="auto"/>
              <w:ind/>
              <w:rPr>
                <w:rFonts w:ascii="Times New Roman" w:hAnsi="Times New Roman"/>
                <w:b w:val="1"/>
                <w:sz w:val="24"/>
              </w:rPr>
            </w:pPr>
            <w:r>
              <w:rPr>
                <w:rFonts w:ascii="Times New Roman" w:hAnsi="Times New Roman"/>
                <w:b w:val="1"/>
                <w:sz w:val="24"/>
              </w:rPr>
              <w:t>Процент застройки</w:t>
            </w:r>
          </w:p>
        </w:tc>
        <w:tc>
          <w:tcPr>
            <w:tcW w:type="dxa" w:w="3853"/>
            <w:tcBorders>
              <w:top w:color="000000" w:sz="4" w:val="single"/>
              <w:left w:color="000000" w:sz="4" w:val="single"/>
              <w:bottom w:color="000000" w:sz="4" w:val="single"/>
              <w:right w:color="000000" w:sz="4" w:val="single"/>
            </w:tcBorders>
          </w:tcPr>
          <w:p w14:paraId="89040000">
            <w:pPr>
              <w:spacing w:after="0" w:line="240" w:lineRule="auto"/>
              <w:ind/>
              <w:jc w:val="center"/>
              <w:rPr>
                <w:rFonts w:ascii="Times New Roman" w:hAnsi="Times New Roman"/>
                <w:sz w:val="24"/>
              </w:rPr>
            </w:pPr>
          </w:p>
        </w:tc>
      </w:tr>
      <w:tr>
        <w:tc>
          <w:tcPr>
            <w:tcW w:type="dxa" w:w="5492"/>
            <w:tcBorders>
              <w:top w:color="000000" w:sz="4" w:val="single"/>
              <w:left w:color="000000" w:sz="4" w:val="single"/>
              <w:bottom w:color="000000" w:sz="4" w:val="single"/>
              <w:right w:color="000000" w:sz="4" w:val="single"/>
            </w:tcBorders>
          </w:tcPr>
          <w:p w14:paraId="8A040000">
            <w:pPr>
              <w:spacing w:after="0" w:line="240" w:lineRule="auto"/>
              <w:ind/>
              <w:rPr>
                <w:rFonts w:ascii="Times New Roman" w:hAnsi="Times New Roman"/>
                <w:sz w:val="24"/>
              </w:rPr>
            </w:pPr>
            <w:r>
              <w:rPr>
                <w:rFonts w:ascii="Times New Roman" w:hAnsi="Times New Roman"/>
                <w:sz w:val="24"/>
              </w:rPr>
              <w:t>максимальный</w:t>
            </w:r>
          </w:p>
        </w:tc>
        <w:tc>
          <w:tcPr>
            <w:tcW w:type="dxa" w:w="3853"/>
            <w:tcBorders>
              <w:top w:color="000000" w:sz="4" w:val="single"/>
              <w:left w:color="000000" w:sz="4" w:val="single"/>
              <w:bottom w:color="000000" w:sz="4" w:val="single"/>
              <w:right w:color="000000" w:sz="4" w:val="single"/>
            </w:tcBorders>
          </w:tcPr>
          <w:p w14:paraId="8B040000">
            <w:pPr>
              <w:spacing w:after="0" w:line="240" w:lineRule="auto"/>
              <w:ind/>
              <w:jc w:val="center"/>
              <w:rPr>
                <w:rFonts w:ascii="Times New Roman" w:hAnsi="Times New Roman"/>
                <w:strike w:val="1"/>
                <w:sz w:val="24"/>
              </w:rPr>
            </w:pPr>
            <w:r>
              <w:rPr>
                <w:rFonts w:ascii="Times New Roman" w:hAnsi="Times New Roman"/>
                <w:sz w:val="24"/>
              </w:rPr>
              <w:t>70</w:t>
            </w:r>
            <w:r>
              <w:rPr>
                <w:rFonts w:ascii="Times New Roman" w:hAnsi="Times New Roman"/>
                <w:sz w:val="24"/>
              </w:rPr>
              <w:t>%</w:t>
            </w:r>
          </w:p>
        </w:tc>
      </w:tr>
      <w:tr>
        <w:tc>
          <w:tcPr>
            <w:tcW w:type="dxa" w:w="5492"/>
            <w:tcBorders>
              <w:top w:color="000000" w:sz="4" w:val="single"/>
              <w:left w:color="000000" w:sz="4" w:val="single"/>
              <w:bottom w:color="000000" w:sz="4" w:val="single"/>
              <w:right w:color="000000" w:sz="4" w:val="single"/>
            </w:tcBorders>
          </w:tcPr>
          <w:p w14:paraId="8C040000">
            <w:pPr>
              <w:spacing w:after="0" w:line="240" w:lineRule="auto"/>
              <w:ind/>
              <w:rPr>
                <w:rFonts w:ascii="Times New Roman" w:hAnsi="Times New Roman"/>
                <w:sz w:val="24"/>
              </w:rPr>
            </w:pPr>
            <w:r>
              <w:rPr>
                <w:rFonts w:ascii="Times New Roman" w:hAnsi="Times New Roman"/>
                <w:sz w:val="24"/>
              </w:rPr>
              <w:t>минимальный</w:t>
            </w:r>
          </w:p>
        </w:tc>
        <w:tc>
          <w:tcPr>
            <w:tcW w:type="dxa" w:w="3853"/>
            <w:tcBorders>
              <w:top w:color="000000" w:sz="4" w:val="single"/>
              <w:left w:color="000000" w:sz="4" w:val="single"/>
              <w:bottom w:color="000000" w:sz="4" w:val="single"/>
              <w:right w:color="000000" w:sz="4" w:val="single"/>
            </w:tcBorders>
          </w:tcPr>
          <w:p w14:paraId="8D040000">
            <w:pPr>
              <w:spacing w:after="0" w:line="240" w:lineRule="auto"/>
              <w:ind/>
              <w:jc w:val="center"/>
              <w:rPr>
                <w:rFonts w:ascii="Times New Roman" w:hAnsi="Times New Roman"/>
                <w:sz w:val="24"/>
              </w:rPr>
            </w:pPr>
            <w:r>
              <w:rPr>
                <w:rFonts w:ascii="Times New Roman" w:hAnsi="Times New Roman"/>
                <w:sz w:val="24"/>
              </w:rPr>
              <w:t>40%</w:t>
            </w:r>
          </w:p>
        </w:tc>
      </w:tr>
      <w:tr>
        <w:tc>
          <w:tcPr>
            <w:tcW w:type="dxa" w:w="5492"/>
            <w:tcBorders>
              <w:top w:color="000000" w:sz="4" w:val="single"/>
              <w:left w:color="000000" w:sz="4" w:val="single"/>
              <w:bottom w:color="000000" w:sz="4" w:val="single"/>
              <w:right w:color="000000" w:sz="4" w:val="single"/>
            </w:tcBorders>
          </w:tcPr>
          <w:p w14:paraId="8E040000">
            <w:pPr>
              <w:spacing w:after="0" w:line="240" w:lineRule="auto"/>
              <w:ind/>
              <w:rPr>
                <w:rFonts w:ascii="Times New Roman" w:hAnsi="Times New Roman"/>
                <w:b w:val="1"/>
                <w:sz w:val="24"/>
              </w:rPr>
            </w:pPr>
            <w:r>
              <w:rPr>
                <w:rFonts w:ascii="Times New Roman" w:hAnsi="Times New Roman"/>
                <w:b w:val="1"/>
                <w:sz w:val="24"/>
              </w:rPr>
              <w:t>Минимальные отступы застройки от границ смежных земельных участков</w:t>
            </w:r>
          </w:p>
        </w:tc>
        <w:tc>
          <w:tcPr>
            <w:tcW w:type="dxa" w:w="3853"/>
            <w:tcBorders>
              <w:top w:color="000000" w:sz="4" w:val="single"/>
              <w:left w:color="000000" w:sz="4" w:val="single"/>
              <w:bottom w:color="000000" w:sz="4" w:val="single"/>
              <w:right w:color="000000" w:sz="4" w:val="single"/>
            </w:tcBorders>
          </w:tcPr>
          <w:p w14:paraId="8F040000">
            <w:pPr>
              <w:spacing w:after="0" w:line="240" w:lineRule="auto"/>
              <w:ind/>
              <w:jc w:val="center"/>
              <w:rPr>
                <w:rFonts w:ascii="Times New Roman" w:hAnsi="Times New Roman"/>
                <w:sz w:val="24"/>
              </w:rPr>
            </w:pPr>
            <w:r>
              <w:rPr>
                <w:rFonts w:ascii="Times New Roman" w:hAnsi="Times New Roman"/>
                <w:sz w:val="24"/>
              </w:rPr>
              <w:t>не менее</w:t>
            </w:r>
            <w:r>
              <w:rPr>
                <w:rFonts w:ascii="Times New Roman" w:hAnsi="Times New Roman"/>
                <w:sz w:val="24"/>
              </w:rPr>
              <w:t xml:space="preserve"> 1 м</w:t>
            </w:r>
          </w:p>
        </w:tc>
      </w:tr>
      <w:tr>
        <w:tc>
          <w:tcPr>
            <w:tcW w:type="dxa" w:w="5492"/>
            <w:tcBorders>
              <w:top w:color="000000" w:sz="4" w:val="single"/>
              <w:left w:color="000000" w:sz="4" w:val="single"/>
              <w:bottom w:color="000000" w:sz="4" w:val="single"/>
              <w:right w:color="000000" w:sz="4" w:val="single"/>
            </w:tcBorders>
          </w:tcPr>
          <w:p w14:paraId="90040000">
            <w:pPr>
              <w:spacing w:after="0" w:line="240" w:lineRule="auto"/>
              <w:ind/>
              <w:rPr>
                <w:rFonts w:ascii="Times New Roman" w:hAnsi="Times New Roman"/>
                <w:b w:val="1"/>
                <w:sz w:val="24"/>
              </w:rPr>
            </w:pPr>
            <w:r>
              <w:rPr>
                <w:rFonts w:ascii="Times New Roman" w:hAnsi="Times New Roman"/>
                <w:b w:val="1"/>
                <w:sz w:val="24"/>
              </w:rPr>
              <w:t>Иные показатели</w:t>
            </w:r>
          </w:p>
        </w:tc>
        <w:tc>
          <w:tcPr>
            <w:tcW w:type="dxa" w:w="3853"/>
            <w:tcBorders>
              <w:top w:color="000000" w:sz="4" w:val="single"/>
              <w:left w:color="000000" w:sz="4" w:val="single"/>
              <w:bottom w:color="000000" w:sz="4" w:val="single"/>
              <w:right w:color="000000" w:sz="4" w:val="single"/>
            </w:tcBorders>
          </w:tcPr>
          <w:p w14:paraId="91040000">
            <w:pPr>
              <w:spacing w:after="0" w:line="240" w:lineRule="auto"/>
              <w:ind/>
              <w:jc w:val="center"/>
              <w:rPr>
                <w:rFonts w:ascii="Times New Roman" w:hAnsi="Times New Roman"/>
                <w:strike w:val="1"/>
                <w:sz w:val="24"/>
              </w:rPr>
            </w:pPr>
          </w:p>
        </w:tc>
      </w:tr>
      <w:tr>
        <w:tc>
          <w:tcPr>
            <w:tcW w:type="dxa" w:w="5492"/>
            <w:tcBorders>
              <w:top w:color="000000" w:sz="4" w:val="single"/>
              <w:left w:color="000000" w:sz="4" w:val="single"/>
              <w:bottom w:color="000000" w:sz="4" w:val="single"/>
              <w:right w:color="000000" w:sz="4" w:val="single"/>
            </w:tcBorders>
          </w:tcPr>
          <w:p w14:paraId="92040000">
            <w:pPr>
              <w:spacing w:after="0" w:line="240" w:lineRule="auto"/>
              <w:ind/>
              <w:rPr>
                <w:rFonts w:ascii="Times New Roman" w:hAnsi="Times New Roman"/>
                <w:sz w:val="24"/>
              </w:rPr>
            </w:pPr>
            <w:r>
              <w:rPr>
                <w:rFonts w:ascii="Times New Roman" w:hAnsi="Times New Roman"/>
                <w:sz w:val="24"/>
              </w:rPr>
              <w:t>отступ застройки от красной линии (линии застройки) улицы</w:t>
            </w:r>
          </w:p>
        </w:tc>
        <w:tc>
          <w:tcPr>
            <w:tcW w:type="dxa" w:w="3853"/>
            <w:tcBorders>
              <w:top w:color="000000" w:sz="4" w:val="single"/>
              <w:left w:color="000000" w:sz="4" w:val="single"/>
              <w:bottom w:color="000000" w:sz="4" w:val="single"/>
              <w:right w:color="000000" w:sz="4" w:val="single"/>
            </w:tcBorders>
          </w:tcPr>
          <w:p w14:paraId="93040000">
            <w:pPr>
              <w:spacing w:after="0" w:line="240" w:lineRule="auto"/>
              <w:ind/>
              <w:jc w:val="center"/>
              <w:rPr>
                <w:rFonts w:ascii="Times New Roman" w:hAnsi="Times New Roman"/>
                <w:sz w:val="24"/>
              </w:rPr>
            </w:pPr>
            <w:r>
              <w:rPr>
                <w:rFonts w:ascii="Times New Roman" w:hAnsi="Times New Roman"/>
                <w:sz w:val="24"/>
              </w:rPr>
              <w:t>В</w:t>
            </w:r>
            <w:r>
              <w:rPr>
                <w:rFonts w:ascii="Times New Roman" w:hAnsi="Times New Roman"/>
                <w:sz w:val="24"/>
              </w:rPr>
              <w:t xml:space="preserve"> соответствии со сложившейся застройкой</w:t>
            </w:r>
          </w:p>
        </w:tc>
      </w:tr>
    </w:tbl>
    <w:p w14:paraId="94040000">
      <w:pPr>
        <w:spacing w:after="120" w:before="120" w:line="240" w:lineRule="auto"/>
        <w:ind w:firstLine="539" w:left="0"/>
        <w:jc w:val="both"/>
        <w:rPr>
          <w:rFonts w:ascii="Times New Roman" w:hAnsi="Times New Roman"/>
          <w:sz w:val="24"/>
        </w:rPr>
      </w:pPr>
    </w:p>
    <w:p w14:paraId="95040000">
      <w:pPr>
        <w:spacing w:after="120" w:before="120" w:line="240" w:lineRule="auto"/>
        <w:ind w:firstLine="539" w:left="0"/>
        <w:jc w:val="both"/>
        <w:rPr>
          <w:rFonts w:ascii="Times New Roman" w:hAnsi="Times New Roman"/>
          <w:sz w:val="24"/>
        </w:rPr>
      </w:pPr>
      <w:r>
        <w:rPr>
          <w:rFonts w:ascii="Times New Roman" w:hAnsi="Times New Roman"/>
          <w:sz w:val="24"/>
        </w:rPr>
        <w:t>Ограничения использования земельных участков и объектов капитального строительства участков в зоне ОД-2, ОД-2/</w:t>
      </w:r>
      <w:r>
        <w:rPr>
          <w:rFonts w:ascii="Times New Roman" w:hAnsi="Times New Roman"/>
          <w:sz w:val="24"/>
        </w:rPr>
        <w:t>1, ОД-2/2</w:t>
      </w:r>
      <w:r>
        <w:rPr>
          <w:rFonts w:ascii="Times New Roman" w:hAnsi="Times New Roman"/>
          <w:sz w:val="24"/>
        </w:rPr>
        <w:t>:</w:t>
      </w:r>
    </w:p>
    <w:tbl>
      <w:tblPr>
        <w:tblStyle w:val="Style_2"/>
        <w:tblInd w:type="dxa" w:w="108"/>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970"/>
        <w:gridCol w:w="6504"/>
        <w:gridCol w:w="1943"/>
      </w:tblGrid>
      <w:tr>
        <w:tc>
          <w:tcPr>
            <w:tcW w:type="dxa" w:w="970"/>
            <w:tcBorders>
              <w:top w:color="000000" w:sz="4" w:val="single"/>
              <w:left w:color="000000" w:sz="4" w:val="single"/>
              <w:bottom w:color="000000" w:sz="4" w:val="single"/>
              <w:right w:color="000000" w:sz="4" w:val="single"/>
            </w:tcBorders>
            <w:shd w:fill="auto" w:val="clear"/>
          </w:tcPr>
          <w:p w14:paraId="96040000">
            <w:pPr>
              <w:spacing w:after="0" w:line="240" w:lineRule="auto"/>
              <w:ind/>
              <w:jc w:val="both"/>
              <w:rPr>
                <w:rFonts w:ascii="Times New Roman" w:hAnsi="Times New Roman"/>
                <w:b w:val="1"/>
                <w:sz w:val="24"/>
              </w:rPr>
            </w:pPr>
            <w:r>
              <w:rPr>
                <w:rFonts w:ascii="Times New Roman" w:hAnsi="Times New Roman"/>
                <w:b w:val="1"/>
                <w:sz w:val="24"/>
              </w:rPr>
              <w:t>№ пп</w:t>
            </w:r>
          </w:p>
        </w:tc>
        <w:tc>
          <w:tcPr>
            <w:tcW w:type="dxa" w:w="6504"/>
            <w:tcBorders>
              <w:top w:color="000000" w:sz="4" w:val="single"/>
              <w:left w:color="000000" w:sz="4" w:val="single"/>
              <w:bottom w:color="000000" w:sz="4" w:val="single"/>
              <w:right w:color="000000" w:sz="4" w:val="single"/>
            </w:tcBorders>
            <w:shd w:fill="auto" w:val="clear"/>
          </w:tcPr>
          <w:p w14:paraId="97040000">
            <w:pPr>
              <w:spacing w:after="0" w:line="240" w:lineRule="auto"/>
              <w:ind/>
              <w:jc w:val="both"/>
              <w:rPr>
                <w:rFonts w:ascii="Times New Roman" w:hAnsi="Times New Roman"/>
                <w:b w:val="1"/>
                <w:sz w:val="24"/>
              </w:rPr>
            </w:pPr>
            <w:r>
              <w:rPr>
                <w:rFonts w:ascii="Times New Roman" w:hAnsi="Times New Roman"/>
                <w:b w:val="1"/>
                <w:sz w:val="24"/>
              </w:rPr>
              <w:t>Вид ограничения</w:t>
            </w:r>
          </w:p>
        </w:tc>
        <w:tc>
          <w:tcPr>
            <w:tcW w:type="dxa" w:w="1943"/>
            <w:tcBorders>
              <w:top w:color="000000" w:sz="4" w:val="single"/>
              <w:left w:color="000000" w:sz="4" w:val="single"/>
              <w:bottom w:color="000000" w:sz="4" w:val="single"/>
              <w:right w:color="000000" w:sz="4" w:val="single"/>
            </w:tcBorders>
            <w:shd w:fill="auto" w:val="clear"/>
          </w:tcPr>
          <w:p w14:paraId="98040000">
            <w:pPr>
              <w:spacing w:after="0" w:line="240" w:lineRule="auto"/>
              <w:ind/>
              <w:jc w:val="both"/>
              <w:rPr>
                <w:rFonts w:ascii="Times New Roman" w:hAnsi="Times New Roman"/>
                <w:b w:val="1"/>
                <w:sz w:val="24"/>
              </w:rPr>
            </w:pPr>
            <w:r>
              <w:rPr>
                <w:rFonts w:ascii="Times New Roman" w:hAnsi="Times New Roman"/>
                <w:b w:val="1"/>
                <w:sz w:val="24"/>
              </w:rPr>
              <w:t xml:space="preserve">Код участка зоны </w:t>
            </w:r>
          </w:p>
        </w:tc>
      </w:tr>
      <w:tr>
        <w:tc>
          <w:tcPr>
            <w:tcW w:type="dxa" w:w="9417"/>
            <w:gridSpan w:val="3"/>
            <w:tcBorders>
              <w:top w:color="000000" w:sz="4" w:val="single"/>
              <w:left w:color="000000" w:sz="4" w:val="single"/>
              <w:bottom w:color="000000" w:sz="4" w:val="single"/>
              <w:right w:color="000000" w:sz="4" w:val="single"/>
            </w:tcBorders>
          </w:tcPr>
          <w:p w14:paraId="99040000">
            <w:pPr>
              <w:widowControl w:val="0"/>
              <w:tabs>
                <w:tab w:leader="none" w:pos="1155" w:val="left"/>
              </w:tabs>
              <w:spacing w:after="0" w:line="240" w:lineRule="auto"/>
              <w:ind/>
              <w:rPr>
                <w:rFonts w:ascii="Times New Roman" w:hAnsi="Times New Roman"/>
                <w:b w:val="1"/>
                <w:sz w:val="24"/>
              </w:rPr>
            </w:pPr>
            <w:r>
              <w:rPr>
                <w:rFonts w:ascii="Times New Roman" w:hAnsi="Times New Roman"/>
                <w:b w:val="1"/>
                <w:sz w:val="24"/>
              </w:rPr>
              <w:t>1. Санитарные и экологические требования.</w:t>
            </w:r>
          </w:p>
        </w:tc>
      </w:tr>
      <w:tr>
        <w:tc>
          <w:tcPr>
            <w:tcW w:type="dxa" w:w="970"/>
            <w:tcBorders>
              <w:top w:color="000000" w:sz="4" w:val="single"/>
              <w:left w:color="000000" w:sz="4" w:val="single"/>
              <w:bottom w:color="000000" w:sz="4" w:val="single"/>
              <w:right w:color="000000" w:sz="4" w:val="single"/>
            </w:tcBorders>
          </w:tcPr>
          <w:p w14:paraId="9A040000">
            <w:pPr>
              <w:widowControl w:val="0"/>
              <w:spacing w:after="0" w:line="240" w:lineRule="auto"/>
              <w:ind/>
              <w:rPr>
                <w:rFonts w:ascii="Times New Roman" w:hAnsi="Times New Roman"/>
                <w:sz w:val="24"/>
              </w:rPr>
            </w:pPr>
            <w:r>
              <w:rPr>
                <w:rFonts w:ascii="Times New Roman" w:hAnsi="Times New Roman"/>
                <w:sz w:val="24"/>
              </w:rPr>
              <w:t>1.1</w:t>
            </w:r>
          </w:p>
        </w:tc>
        <w:tc>
          <w:tcPr>
            <w:tcW w:type="dxa" w:w="6504"/>
            <w:tcBorders>
              <w:top w:color="000000" w:sz="4" w:val="single"/>
              <w:left w:color="000000" w:sz="4" w:val="single"/>
              <w:bottom w:color="000000" w:sz="4" w:val="single"/>
              <w:right w:color="000000" w:sz="4" w:val="single"/>
            </w:tcBorders>
          </w:tcPr>
          <w:p w14:paraId="9B040000">
            <w:pPr>
              <w:spacing w:after="0" w:line="240" w:lineRule="auto"/>
              <w:ind/>
              <w:rPr>
                <w:rFonts w:ascii="Times New Roman" w:hAnsi="Times New Roman"/>
                <w:sz w:val="24"/>
              </w:rPr>
            </w:pPr>
            <w:r>
              <w:rPr>
                <w:rFonts w:ascii="Times New Roman" w:hAnsi="Times New Roman"/>
                <w:sz w:val="24"/>
              </w:rPr>
              <w:t>Общественные зоны должны иметь нормативную степень озеленения.</w:t>
            </w:r>
          </w:p>
        </w:tc>
        <w:tc>
          <w:tcPr>
            <w:tcW w:type="dxa" w:w="1943"/>
            <w:tcBorders>
              <w:top w:color="000000" w:sz="4" w:val="single"/>
              <w:left w:color="000000" w:sz="4" w:val="single"/>
              <w:bottom w:color="000000" w:sz="4" w:val="single"/>
              <w:right w:color="000000" w:sz="4" w:val="single"/>
            </w:tcBorders>
            <w:vAlign w:val="center"/>
          </w:tcPr>
          <w:p w14:paraId="9C040000">
            <w:pPr>
              <w:spacing w:after="0" w:line="240" w:lineRule="auto"/>
              <w:ind/>
              <w:jc w:val="center"/>
              <w:rPr>
                <w:rFonts w:ascii="Times New Roman" w:hAnsi="Times New Roman"/>
                <w:sz w:val="24"/>
              </w:rPr>
            </w:pPr>
            <w:r>
              <w:rPr>
                <w:rFonts w:ascii="Times New Roman" w:hAnsi="Times New Roman"/>
                <w:sz w:val="24"/>
              </w:rPr>
              <w:t>Все участки зоны</w:t>
            </w:r>
          </w:p>
        </w:tc>
      </w:tr>
      <w:tr>
        <w:tc>
          <w:tcPr>
            <w:tcW w:type="dxa" w:w="970"/>
            <w:tcBorders>
              <w:top w:color="000000" w:sz="4" w:val="single"/>
              <w:left w:color="000000" w:sz="4" w:val="single"/>
              <w:bottom w:color="000000" w:sz="4" w:val="single"/>
              <w:right w:color="000000" w:sz="4" w:val="single"/>
            </w:tcBorders>
          </w:tcPr>
          <w:p w14:paraId="9D040000">
            <w:pPr>
              <w:widowControl w:val="0"/>
              <w:spacing w:after="0" w:line="240" w:lineRule="auto"/>
              <w:ind/>
              <w:rPr>
                <w:rFonts w:ascii="Times New Roman" w:hAnsi="Times New Roman"/>
                <w:sz w:val="24"/>
              </w:rPr>
            </w:pPr>
            <w:r>
              <w:rPr>
                <w:rFonts w:ascii="Times New Roman" w:hAnsi="Times New Roman"/>
                <w:sz w:val="24"/>
              </w:rPr>
              <w:t>1.2</w:t>
            </w:r>
          </w:p>
        </w:tc>
        <w:tc>
          <w:tcPr>
            <w:tcW w:type="dxa" w:w="6504"/>
            <w:tcBorders>
              <w:top w:color="000000" w:sz="4" w:val="single"/>
              <w:left w:color="000000" w:sz="4" w:val="single"/>
              <w:bottom w:color="000000" w:sz="4" w:val="single"/>
              <w:right w:color="000000" w:sz="4" w:val="single"/>
            </w:tcBorders>
          </w:tcPr>
          <w:p w14:paraId="9E040000">
            <w:pPr>
              <w:spacing w:after="0" w:line="240" w:lineRule="auto"/>
              <w:ind/>
              <w:rPr>
                <w:rFonts w:ascii="Times New Roman" w:hAnsi="Times New Roman"/>
                <w:sz w:val="24"/>
              </w:rPr>
            </w:pPr>
            <w:r>
              <w:rPr>
                <w:rFonts w:ascii="Times New Roman" w:hAnsi="Times New Roman"/>
                <w:sz w:val="24"/>
              </w:rPr>
              <w:t>Прокладка магистральных инженерных коммуникаций на территории участков учреждений образования и здравоохранения допускается в исключительных случаях, при отсутствии другого технического решения.</w:t>
            </w:r>
          </w:p>
        </w:tc>
        <w:tc>
          <w:tcPr>
            <w:tcW w:type="dxa" w:w="1943"/>
            <w:tcBorders>
              <w:top w:color="000000" w:sz="4" w:val="single"/>
              <w:left w:color="000000" w:sz="4" w:val="single"/>
              <w:bottom w:color="000000" w:sz="4" w:val="single"/>
              <w:right w:color="000000" w:sz="4" w:val="single"/>
            </w:tcBorders>
            <w:vAlign w:val="center"/>
          </w:tcPr>
          <w:p w14:paraId="9F040000">
            <w:pPr>
              <w:spacing w:after="0" w:line="240" w:lineRule="auto"/>
              <w:ind/>
              <w:jc w:val="center"/>
              <w:rPr>
                <w:rFonts w:ascii="Times New Roman" w:hAnsi="Times New Roman"/>
                <w:sz w:val="24"/>
              </w:rPr>
            </w:pPr>
            <w:r>
              <w:rPr>
                <w:rFonts w:ascii="Times New Roman" w:hAnsi="Times New Roman"/>
                <w:sz w:val="24"/>
              </w:rPr>
              <w:t>Все участки зоны</w:t>
            </w:r>
          </w:p>
        </w:tc>
      </w:tr>
    </w:tbl>
    <w:p w14:paraId="A0040000">
      <w:pPr>
        <w:widowControl w:val="0"/>
        <w:spacing w:after="0" w:before="120" w:line="240" w:lineRule="auto"/>
        <w:ind w:firstLine="709" w:left="0"/>
        <w:jc w:val="both"/>
        <w:rPr>
          <w:rFonts w:ascii="Times New Roman" w:hAnsi="Times New Roman"/>
          <w:sz w:val="24"/>
        </w:rPr>
      </w:pPr>
      <w:r>
        <w:rPr>
          <w:rFonts w:ascii="Times New Roman" w:hAnsi="Times New Roman"/>
          <w:sz w:val="24"/>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градостроительные и строительные нормы и правила.</w:t>
      </w:r>
    </w:p>
    <w:p w14:paraId="A1040000">
      <w:pPr>
        <w:widowControl w:val="0"/>
        <w:spacing w:after="0" w:line="240" w:lineRule="auto"/>
        <w:ind/>
        <w:jc w:val="both"/>
        <w:rPr>
          <w:rFonts w:ascii="Times New Roman" w:hAnsi="Times New Roman"/>
          <w:sz w:val="24"/>
        </w:rPr>
      </w:pPr>
      <w:r>
        <w:rPr>
          <w:rFonts w:ascii="Times New Roman" w:hAnsi="Times New Roman"/>
          <w:sz w:val="24"/>
        </w:rPr>
        <w:t>Новое строительство и реконструкция предусматривается в соответствии с СП 118.13330.2012. «Общественные здания и сооружения».</w:t>
      </w:r>
    </w:p>
    <w:p w14:paraId="A2040000">
      <w:pPr>
        <w:widowControl w:val="0"/>
        <w:spacing w:after="0" w:line="240" w:lineRule="auto"/>
        <w:ind w:firstLine="709" w:left="0"/>
        <w:jc w:val="both"/>
        <w:rPr>
          <w:rFonts w:ascii="Times New Roman" w:hAnsi="Times New Roman"/>
          <w:sz w:val="24"/>
        </w:rPr>
      </w:pPr>
      <w:r>
        <w:rPr>
          <w:rFonts w:ascii="Times New Roman" w:hAnsi="Times New Roman"/>
          <w:sz w:val="24"/>
        </w:rPr>
        <w:t>Ограничения использования земельных участков и объектов капитального строительства указаны в статье 26 настоящих Правил.</w:t>
      </w:r>
    </w:p>
    <w:p w14:paraId="A3040000">
      <w:pPr>
        <w:widowControl w:val="0"/>
        <w:spacing w:after="0" w:before="120" w:line="240" w:lineRule="auto"/>
        <w:ind/>
        <w:jc w:val="both"/>
        <w:rPr>
          <w:rFonts w:ascii="Times New Roman" w:hAnsi="Times New Roman"/>
          <w:sz w:val="24"/>
        </w:rPr>
      </w:pPr>
    </w:p>
    <w:p w14:paraId="A4040000">
      <w:bookmarkStart w:id="51" w:name="__RefHeading___42"/>
      <w:bookmarkEnd w:id="51"/>
      <w:pPr>
        <w:widowControl w:val="0"/>
        <w:spacing w:after="120" w:line="240" w:lineRule="auto"/>
        <w:ind/>
        <w:jc w:val="center"/>
        <w:outlineLvl w:val="0"/>
        <w:rPr>
          <w:rFonts w:ascii="Times New Roman" w:hAnsi="Times New Roman"/>
          <w:b w:val="1"/>
          <w:sz w:val="24"/>
        </w:rPr>
      </w:pPr>
      <w:r>
        <w:rPr>
          <w:rFonts w:ascii="Times New Roman" w:hAnsi="Times New Roman"/>
          <w:b w:val="1"/>
          <w:sz w:val="24"/>
        </w:rPr>
        <w:t>Статья 21. Производственные зоны</w:t>
      </w:r>
    </w:p>
    <w:p w14:paraId="A5040000">
      <w:bookmarkStart w:id="52" w:name="__RefHeading___43"/>
      <w:bookmarkEnd w:id="52"/>
      <w:pPr>
        <w:widowControl w:val="0"/>
        <w:numPr>
          <w:ilvl w:val="0"/>
          <w:numId w:val="4"/>
        </w:numPr>
        <w:spacing w:after="0" w:line="240" w:lineRule="auto"/>
        <w:ind/>
        <w:jc w:val="center"/>
        <w:outlineLvl w:val="0"/>
        <w:rPr>
          <w:rFonts w:ascii="Times New Roman" w:hAnsi="Times New Roman"/>
          <w:b w:val="1"/>
          <w:sz w:val="24"/>
          <w:u w:val="single"/>
        </w:rPr>
      </w:pPr>
      <w:r>
        <w:rPr>
          <w:rFonts w:ascii="Times New Roman" w:hAnsi="Times New Roman"/>
          <w:b w:val="1"/>
          <w:sz w:val="24"/>
          <w:u w:val="single"/>
        </w:rPr>
        <w:t xml:space="preserve">П-1, </w:t>
      </w:r>
      <w:r>
        <w:rPr>
          <w:rFonts w:ascii="Times New Roman" w:hAnsi="Times New Roman"/>
          <w:b w:val="1"/>
          <w:sz w:val="24"/>
          <w:u w:val="single"/>
        </w:rPr>
        <w:t>П-1/1, П-1/2, П-1</w:t>
      </w:r>
      <w:r>
        <w:rPr>
          <w:rFonts w:ascii="Times New Roman" w:hAnsi="Times New Roman"/>
          <w:b w:val="1"/>
          <w:sz w:val="24"/>
          <w:u w:val="single"/>
        </w:rPr>
        <w:t>/</w:t>
      </w:r>
      <w:r>
        <w:rPr>
          <w:rFonts w:ascii="Times New Roman" w:hAnsi="Times New Roman"/>
          <w:b w:val="1"/>
          <w:sz w:val="24"/>
          <w:u w:val="single"/>
        </w:rPr>
        <w:t>3</w:t>
      </w:r>
      <w:r>
        <w:rPr>
          <w:rFonts w:ascii="Times New Roman" w:hAnsi="Times New Roman"/>
          <w:b w:val="1"/>
          <w:sz w:val="24"/>
          <w:u w:val="single"/>
        </w:rPr>
        <w:t xml:space="preserve"> - Производственная зона</w:t>
      </w:r>
      <w:r>
        <w:rPr>
          <w:rFonts w:ascii="Times New Roman" w:hAnsi="Times New Roman"/>
          <w:b w:val="1"/>
          <w:sz w:val="24"/>
          <w:u w:val="single"/>
        </w:rPr>
        <w:t xml:space="preserve"> с размером санитарно-защитной зоны не более 100 м</w:t>
      </w:r>
    </w:p>
    <w:p w14:paraId="A6040000">
      <w:pPr>
        <w:widowControl w:val="0"/>
        <w:spacing w:after="0" w:line="240" w:lineRule="auto"/>
        <w:ind/>
        <w:jc w:val="center"/>
        <w:outlineLvl w:val="0"/>
        <w:rPr>
          <w:rFonts w:ascii="Times New Roman" w:hAnsi="Times New Roman"/>
          <w:b w:val="1"/>
          <w:sz w:val="24"/>
        </w:rPr>
      </w:pPr>
    </w:p>
    <w:p w14:paraId="A7040000">
      <w:pPr>
        <w:widowControl w:val="0"/>
        <w:spacing w:after="120" w:before="120" w:line="240" w:lineRule="auto"/>
        <w:ind w:firstLine="709" w:left="0"/>
        <w:jc w:val="both"/>
        <w:rPr>
          <w:rFonts w:ascii="Times New Roman" w:hAnsi="Times New Roman"/>
          <w:sz w:val="24"/>
        </w:rPr>
      </w:pPr>
      <w:r>
        <w:rPr>
          <w:rFonts w:ascii="Times New Roman" w:hAnsi="Times New Roman"/>
          <w:sz w:val="24"/>
        </w:rPr>
        <w:t>Производственная зона с размером санитарно-защитной зоны не более 100 м выделяется с целью развития существующих и преобразуемых территорий, предназначенных для формирования комплексов производственных, коммунальных предприятий, размещения объектов делового и административного назначения, ограниченного числа объектов обслуживания, связаны непосредственно с обслуживанием производственных предприятий и развития инженерной и транспортной инфраструктуры.</w:t>
      </w:r>
    </w:p>
    <w:p w14:paraId="A8040000">
      <w:pPr>
        <w:widowControl w:val="0"/>
        <w:spacing w:after="120" w:before="120" w:line="240" w:lineRule="auto"/>
        <w:ind w:firstLine="709" w:left="0"/>
        <w:jc w:val="both"/>
        <w:rPr>
          <w:rFonts w:ascii="Times New Roman" w:hAnsi="Times New Roman"/>
          <w:sz w:val="24"/>
        </w:rPr>
      </w:pPr>
    </w:p>
    <w:tbl>
      <w:tblPr>
        <w:tblStyle w:val="Style_2"/>
        <w:tblInd w:type="dxa" w:w="-318"/>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890"/>
        <w:gridCol w:w="1933"/>
        <w:gridCol w:w="4798"/>
        <w:gridCol w:w="2222"/>
      </w:tblGrid>
      <w:tr>
        <w:trPr>
          <w:trHeight w:hRule="atLeast" w:val="703"/>
        </w:trPr>
        <w:tc>
          <w:tcPr>
            <w:tcW w:type="dxa" w:w="890"/>
            <w:tcBorders>
              <w:top w:color="000000" w:sz="4" w:val="single"/>
              <w:left w:color="000000" w:sz="4" w:val="single"/>
              <w:bottom w:color="000000" w:sz="4" w:val="single"/>
              <w:right w:color="000000" w:sz="4" w:val="single"/>
            </w:tcBorders>
            <w:vAlign w:val="center"/>
          </w:tcPr>
          <w:p w14:paraId="A9040000">
            <w:pPr>
              <w:widowControl w:val="0"/>
              <w:spacing w:after="136" w:line="240" w:lineRule="auto"/>
              <w:ind w:right="28"/>
              <w:jc w:val="center"/>
              <w:rPr>
                <w:rFonts w:ascii="Times New Roman" w:hAnsi="Times New Roman"/>
                <w:sz w:val="24"/>
              </w:rPr>
            </w:pPr>
            <w:r>
              <w:rPr>
                <w:rFonts w:ascii="Times New Roman" w:hAnsi="Times New Roman"/>
                <w:b w:val="1"/>
                <w:sz w:val="24"/>
              </w:rPr>
              <w:t>Код</w:t>
            </w:r>
          </w:p>
        </w:tc>
        <w:tc>
          <w:tcPr>
            <w:tcW w:type="dxa" w:w="1933"/>
            <w:tcBorders>
              <w:top w:color="000000" w:sz="4" w:val="single"/>
              <w:left w:color="000000" w:sz="4" w:val="single"/>
              <w:bottom w:color="000000" w:sz="4" w:val="single"/>
              <w:right w:color="000000" w:sz="4" w:val="single"/>
            </w:tcBorders>
            <w:vAlign w:val="center"/>
          </w:tcPr>
          <w:p w14:paraId="AA040000">
            <w:pPr>
              <w:widowControl w:val="0"/>
              <w:spacing w:after="136" w:line="240" w:lineRule="auto"/>
              <w:ind w:right="28"/>
              <w:jc w:val="center"/>
              <w:rPr>
                <w:rFonts w:ascii="Times New Roman" w:hAnsi="Times New Roman"/>
                <w:sz w:val="24"/>
              </w:rPr>
            </w:pPr>
            <w:r>
              <w:rPr>
                <w:rFonts w:ascii="Times New Roman" w:hAnsi="Times New Roman"/>
                <w:b w:val="1"/>
                <w:sz w:val="24"/>
              </w:rPr>
              <w:t>Наименование вида разрешённого использования земельных участков</w:t>
            </w:r>
          </w:p>
        </w:tc>
        <w:tc>
          <w:tcPr>
            <w:tcW w:type="dxa" w:w="4798"/>
            <w:tcBorders>
              <w:top w:color="000000" w:sz="4" w:val="single"/>
              <w:left w:color="000000" w:sz="4" w:val="single"/>
              <w:bottom w:color="000000" w:sz="4" w:val="single"/>
              <w:right w:color="000000" w:sz="4" w:val="single"/>
            </w:tcBorders>
            <w:vAlign w:val="center"/>
          </w:tcPr>
          <w:p w14:paraId="AB040000">
            <w:pPr>
              <w:widowControl w:val="0"/>
              <w:spacing w:after="136" w:line="240" w:lineRule="auto"/>
              <w:ind w:right="28"/>
              <w:jc w:val="center"/>
              <w:rPr>
                <w:rFonts w:ascii="Times New Roman" w:hAnsi="Times New Roman"/>
                <w:sz w:val="24"/>
              </w:rPr>
            </w:pPr>
            <w:r>
              <w:rPr>
                <w:rFonts w:ascii="Times New Roman" w:hAnsi="Times New Roman"/>
                <w:b w:val="1"/>
                <w:sz w:val="24"/>
              </w:rPr>
              <w:t>Наименование вида разрешённого использования объектов капитального строительства</w:t>
            </w:r>
          </w:p>
        </w:tc>
        <w:tc>
          <w:tcPr>
            <w:tcW w:type="dxa" w:w="2222"/>
            <w:tcBorders>
              <w:top w:color="000000" w:sz="4" w:val="single"/>
              <w:left w:color="000000" w:sz="4" w:val="single"/>
              <w:bottom w:color="000000" w:sz="4" w:val="single"/>
              <w:right w:color="000000" w:sz="4" w:val="single"/>
            </w:tcBorders>
            <w:vAlign w:val="center"/>
          </w:tcPr>
          <w:p w14:paraId="AC040000">
            <w:pPr>
              <w:widowControl w:val="0"/>
              <w:spacing w:after="136" w:line="240" w:lineRule="auto"/>
              <w:ind w:right="28"/>
              <w:jc w:val="center"/>
              <w:rPr>
                <w:rFonts w:ascii="Times New Roman" w:hAnsi="Times New Roman"/>
                <w:sz w:val="24"/>
              </w:rPr>
            </w:pPr>
            <w:r>
              <w:rPr>
                <w:rFonts w:ascii="Times New Roman" w:hAnsi="Times New Roman"/>
                <w:b w:val="1"/>
                <w:sz w:val="24"/>
              </w:rPr>
              <w:t>Наименование вспомогательного вида разрешённого использования объектов капитального строительства</w:t>
            </w:r>
          </w:p>
        </w:tc>
      </w:tr>
      <w:tr>
        <w:trPr>
          <w:trHeight w:hRule="atLeast" w:val="299"/>
        </w:trPr>
        <w:tc>
          <w:tcPr>
            <w:tcW w:type="dxa" w:w="9843"/>
            <w:gridSpan w:val="4"/>
            <w:tcBorders>
              <w:top w:color="000000" w:sz="4" w:val="single"/>
              <w:left w:color="000000" w:sz="4" w:val="single"/>
              <w:bottom w:color="000000" w:sz="4" w:val="single"/>
              <w:right w:color="000000" w:sz="4" w:val="single"/>
            </w:tcBorders>
            <w:vAlign w:val="center"/>
          </w:tcPr>
          <w:p w14:paraId="AD040000">
            <w:pPr>
              <w:widowControl w:val="0"/>
              <w:spacing w:after="0" w:line="240" w:lineRule="auto"/>
              <w:ind/>
              <w:jc w:val="center"/>
              <w:rPr>
                <w:rFonts w:ascii="Times New Roman" w:hAnsi="Times New Roman"/>
                <w:sz w:val="24"/>
              </w:rPr>
            </w:pPr>
            <w:r>
              <w:rPr>
                <w:rFonts w:ascii="Times New Roman" w:hAnsi="Times New Roman"/>
                <w:b w:val="1"/>
                <w:sz w:val="24"/>
              </w:rPr>
              <w:t>Основные виды разрешённого использования</w:t>
            </w:r>
          </w:p>
        </w:tc>
      </w:tr>
      <w:tr>
        <w:trPr>
          <w:trHeight w:hRule="atLeast" w:val="703"/>
        </w:trPr>
        <w:tc>
          <w:tcPr>
            <w:tcW w:type="dxa" w:w="890"/>
            <w:tcBorders>
              <w:top w:color="000000" w:sz="4" w:val="single"/>
              <w:left w:color="000000" w:sz="4" w:val="single"/>
              <w:bottom w:color="000000" w:sz="4" w:val="single"/>
              <w:right w:color="000000" w:sz="4" w:val="single"/>
            </w:tcBorders>
          </w:tcPr>
          <w:p w14:paraId="AE040000">
            <w:pPr>
              <w:spacing w:after="0" w:before="120" w:line="240" w:lineRule="auto"/>
              <w:ind w:right="-6"/>
              <w:rPr>
                <w:rFonts w:ascii="Times New Roman" w:hAnsi="Times New Roman"/>
                <w:sz w:val="24"/>
              </w:rPr>
            </w:pPr>
            <w:r>
              <w:rPr>
                <w:rFonts w:ascii="Times New Roman" w:hAnsi="Times New Roman"/>
                <w:sz w:val="24"/>
              </w:rPr>
              <w:t>2.7.1</w:t>
            </w:r>
          </w:p>
        </w:tc>
        <w:tc>
          <w:tcPr>
            <w:tcW w:type="dxa" w:w="1933"/>
            <w:tcBorders>
              <w:top w:color="000000" w:sz="4" w:val="single"/>
              <w:left w:color="000000" w:sz="4" w:val="single"/>
              <w:bottom w:color="000000" w:sz="4" w:val="single"/>
              <w:right w:color="000000" w:sz="4" w:val="single"/>
            </w:tcBorders>
            <w:vAlign w:val="center"/>
          </w:tcPr>
          <w:p w14:paraId="AF040000">
            <w:pPr>
              <w:widowControl w:val="0"/>
              <w:spacing w:after="0" w:before="120" w:line="240" w:lineRule="auto"/>
              <w:ind w:right="-6"/>
              <w:jc w:val="center"/>
              <w:rPr>
                <w:rFonts w:ascii="Times New Roman" w:hAnsi="Times New Roman"/>
                <w:sz w:val="24"/>
              </w:rPr>
            </w:pPr>
            <w:r>
              <w:rPr>
                <w:rFonts w:ascii="Times New Roman" w:hAnsi="Times New Roman"/>
                <w:sz w:val="24"/>
              </w:rPr>
              <w:t>Хранение автотранспорта</w:t>
            </w:r>
          </w:p>
        </w:tc>
        <w:tc>
          <w:tcPr>
            <w:tcW w:type="dxa" w:w="4798"/>
            <w:tcBorders>
              <w:top w:color="000000" w:sz="4" w:val="single"/>
              <w:left w:color="000000" w:sz="4" w:val="single"/>
              <w:bottom w:color="000000" w:sz="4" w:val="single"/>
              <w:right w:color="000000" w:sz="4" w:val="single"/>
            </w:tcBorders>
            <w:vAlign w:val="center"/>
          </w:tcPr>
          <w:p w14:paraId="B0040000">
            <w:pPr>
              <w:widowControl w:val="0"/>
              <w:spacing w:after="0" w:before="120" w:line="240" w:lineRule="auto"/>
              <w:ind w:right="-6"/>
              <w:jc w:val="center"/>
              <w:rPr>
                <w:rFonts w:ascii="Times New Roman" w:hAnsi="Times New Roman"/>
                <w:sz w:val="24"/>
              </w:rPr>
            </w:pPr>
            <w:r>
              <w:rPr>
                <w:rFonts w:ascii="Times New Roman" w:hAnsi="Times New Roman"/>
                <w:sz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служебных гаражей, размещение которых предусмотрено содержанием вида разрешенного использования с </w:t>
            </w:r>
            <w:r>
              <w:rPr>
                <w:rFonts w:ascii="Times New Roman" w:hAnsi="Times New Roman"/>
                <w:sz w:val="24"/>
              </w:rPr>
              <w:fldChar w:fldCharType="begin"/>
            </w:r>
            <w:r>
              <w:rPr>
                <w:rFonts w:ascii="Times New Roman" w:hAnsi="Times New Roman"/>
                <w:sz w:val="24"/>
              </w:rPr>
              <w:instrText>HYPERLINK "http://ivo.garant.ru/#/document/70736874/entry/1049"</w:instrText>
            </w:r>
            <w:r>
              <w:rPr>
                <w:rFonts w:ascii="Times New Roman" w:hAnsi="Times New Roman"/>
                <w:sz w:val="24"/>
              </w:rPr>
              <w:fldChar w:fldCharType="separate"/>
            </w:r>
            <w:r>
              <w:rPr>
                <w:rFonts w:ascii="Times New Roman" w:hAnsi="Times New Roman"/>
                <w:sz w:val="24"/>
              </w:rPr>
              <w:t>кодом 4.9</w:t>
            </w:r>
            <w:r>
              <w:rPr>
                <w:rFonts w:ascii="Times New Roman" w:hAnsi="Times New Roman"/>
                <w:sz w:val="24"/>
              </w:rPr>
              <w:fldChar w:fldCharType="end"/>
            </w:r>
            <w:r>
              <w:rPr>
                <w:rFonts w:ascii="Times New Roman" w:hAnsi="Times New Roman"/>
                <w:sz w:val="24"/>
              </w:rPr>
              <w:t xml:space="preserve"> (служебные гаражи)</w:t>
            </w:r>
          </w:p>
        </w:tc>
        <w:tc>
          <w:tcPr>
            <w:tcW w:type="dxa" w:w="2222"/>
            <w:tcBorders>
              <w:top w:color="000000" w:sz="4" w:val="single"/>
              <w:left w:color="000000" w:sz="4" w:val="single"/>
              <w:bottom w:color="000000" w:sz="4" w:val="single"/>
              <w:right w:color="000000" w:sz="4" w:val="single"/>
            </w:tcBorders>
            <w:vAlign w:val="center"/>
          </w:tcPr>
          <w:p w14:paraId="B1040000">
            <w:pPr>
              <w:widowControl w:val="0"/>
              <w:spacing w:after="0" w:before="120" w:line="240" w:lineRule="auto"/>
              <w:ind w:right="-6"/>
              <w:jc w:val="center"/>
              <w:rPr>
                <w:rFonts w:ascii="Times New Roman" w:hAnsi="Times New Roman"/>
                <w:sz w:val="24"/>
              </w:rPr>
            </w:pPr>
            <w:r>
              <w:rPr>
                <w:rFonts w:ascii="Times New Roman" w:hAnsi="Times New Roman"/>
                <w:sz w:val="24"/>
              </w:rPr>
              <w:t>Не подлежит установлению</w:t>
            </w:r>
          </w:p>
        </w:tc>
      </w:tr>
      <w:tr>
        <w:trPr>
          <w:trHeight w:hRule="atLeast" w:val="703"/>
        </w:trPr>
        <w:tc>
          <w:tcPr>
            <w:tcW w:type="dxa" w:w="890"/>
            <w:tcBorders>
              <w:top w:color="000000" w:sz="4" w:val="single"/>
              <w:left w:color="000000" w:sz="4" w:val="single"/>
              <w:bottom w:color="000000" w:sz="4" w:val="single"/>
              <w:right w:color="000000" w:sz="4" w:val="single"/>
            </w:tcBorders>
          </w:tcPr>
          <w:p w14:paraId="B2040000">
            <w:pPr>
              <w:spacing w:after="0" w:before="120" w:line="240" w:lineRule="auto"/>
              <w:ind w:right="-6"/>
              <w:rPr>
                <w:rFonts w:ascii="Times New Roman" w:hAnsi="Times New Roman"/>
                <w:sz w:val="24"/>
              </w:rPr>
            </w:pPr>
            <w:r>
              <w:rPr>
                <w:rFonts w:ascii="Times New Roman" w:hAnsi="Times New Roman"/>
                <w:sz w:val="24"/>
              </w:rPr>
              <w:t>3.1</w:t>
            </w:r>
          </w:p>
        </w:tc>
        <w:tc>
          <w:tcPr>
            <w:tcW w:type="dxa" w:w="1933"/>
            <w:tcBorders>
              <w:top w:color="000000" w:sz="4" w:val="single"/>
              <w:left w:color="000000" w:sz="4" w:val="single"/>
              <w:bottom w:color="000000" w:sz="4" w:val="single"/>
              <w:right w:color="000000" w:sz="4" w:val="single"/>
            </w:tcBorders>
            <w:vAlign w:val="center"/>
          </w:tcPr>
          <w:p w14:paraId="B3040000">
            <w:pPr>
              <w:widowControl w:val="0"/>
              <w:spacing w:after="0" w:before="120" w:line="240" w:lineRule="auto"/>
              <w:ind w:right="-6"/>
              <w:jc w:val="center"/>
              <w:rPr>
                <w:rFonts w:ascii="Times New Roman" w:hAnsi="Times New Roman"/>
                <w:sz w:val="24"/>
              </w:rPr>
            </w:pPr>
            <w:r>
              <w:rPr>
                <w:rFonts w:ascii="Times New Roman" w:hAnsi="Times New Roman"/>
                <w:sz w:val="24"/>
              </w:rPr>
              <w:t>Коммунальное обслуживание</w:t>
            </w:r>
          </w:p>
        </w:tc>
        <w:tc>
          <w:tcPr>
            <w:tcW w:type="dxa" w:w="4798"/>
            <w:tcBorders>
              <w:top w:color="000000" w:sz="4" w:val="single"/>
              <w:left w:color="000000" w:sz="4" w:val="single"/>
              <w:bottom w:color="000000" w:sz="4" w:val="single"/>
              <w:right w:color="000000" w:sz="4" w:val="single"/>
            </w:tcBorders>
            <w:vAlign w:val="center"/>
          </w:tcPr>
          <w:p w14:paraId="B4040000">
            <w:pPr>
              <w:widowControl w:val="0"/>
              <w:spacing w:after="0" w:before="120" w:line="240" w:lineRule="auto"/>
              <w:ind w:right="-6"/>
              <w:jc w:val="center"/>
              <w:rPr>
                <w:rFonts w:ascii="Times New Roman" w:hAnsi="Times New Roman"/>
                <w:sz w:val="24"/>
              </w:rPr>
            </w:pPr>
            <w:r>
              <w:rPr>
                <w:rFonts w:ascii="Times New Roman" w:hAnsi="Times New Roman"/>
                <w:sz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r>
              <w:rPr>
                <w:rFonts w:ascii="Times New Roman" w:hAnsi="Times New Roman"/>
                <w:sz w:val="24"/>
              </w:rPr>
              <w:t>кодами 3.1.1</w:t>
            </w:r>
            <w:r>
              <w:rPr>
                <w:rFonts w:ascii="Times New Roman" w:hAnsi="Times New Roman"/>
                <w:sz w:val="24"/>
              </w:rPr>
              <w:t xml:space="preserve"> (предоставление коммунальных услуг), </w:t>
            </w:r>
            <w:r>
              <w:rPr>
                <w:rFonts w:ascii="Times New Roman" w:hAnsi="Times New Roman"/>
                <w:sz w:val="24"/>
              </w:rPr>
              <w:t>3.1.2</w:t>
            </w:r>
            <w:r>
              <w:rPr>
                <w:rFonts w:ascii="Times New Roman" w:hAnsi="Times New Roman"/>
                <w:sz w:val="24"/>
              </w:rPr>
              <w:t xml:space="preserve"> (административные здания организаций)</w:t>
            </w:r>
          </w:p>
        </w:tc>
        <w:tc>
          <w:tcPr>
            <w:tcW w:type="dxa" w:w="2222"/>
            <w:tcBorders>
              <w:top w:color="000000" w:sz="4" w:val="single"/>
              <w:left w:color="000000" w:sz="4" w:val="single"/>
              <w:bottom w:color="000000" w:sz="4" w:val="single"/>
              <w:right w:color="000000" w:sz="4" w:val="single"/>
            </w:tcBorders>
            <w:vAlign w:val="center"/>
          </w:tcPr>
          <w:p w14:paraId="B5040000">
            <w:pPr>
              <w:widowControl w:val="0"/>
              <w:spacing w:after="0" w:before="120" w:line="240" w:lineRule="auto"/>
              <w:ind w:right="-6"/>
              <w:jc w:val="center"/>
              <w:rPr>
                <w:rFonts w:ascii="Times New Roman" w:hAnsi="Times New Roman"/>
                <w:sz w:val="24"/>
              </w:rPr>
            </w:pPr>
            <w:r>
              <w:rPr>
                <w:rFonts w:ascii="Times New Roman" w:hAnsi="Times New Roman"/>
                <w:sz w:val="24"/>
              </w:rPr>
              <w:t>Хозяйственные постройки, гаражи служебного и специального автотранспорта</w:t>
            </w:r>
          </w:p>
        </w:tc>
      </w:tr>
      <w:tr>
        <w:trPr>
          <w:trHeight w:hRule="atLeast" w:val="703"/>
        </w:trPr>
        <w:tc>
          <w:tcPr>
            <w:tcW w:type="dxa" w:w="890"/>
            <w:tcBorders>
              <w:top w:color="000000" w:sz="4" w:val="single"/>
              <w:left w:color="000000" w:sz="4" w:val="single"/>
              <w:bottom w:color="000000" w:sz="4" w:val="single"/>
              <w:right w:color="000000" w:sz="4" w:val="single"/>
            </w:tcBorders>
          </w:tcPr>
          <w:p w14:paraId="B6040000">
            <w:pPr>
              <w:spacing w:after="0" w:before="120" w:line="240" w:lineRule="auto"/>
              <w:ind w:right="-6"/>
              <w:rPr>
                <w:rFonts w:ascii="Times New Roman" w:hAnsi="Times New Roman"/>
                <w:sz w:val="24"/>
              </w:rPr>
            </w:pPr>
            <w:r>
              <w:rPr>
                <w:rFonts w:ascii="Times New Roman" w:hAnsi="Times New Roman"/>
                <w:sz w:val="24"/>
              </w:rPr>
              <w:t>4.1</w:t>
            </w:r>
          </w:p>
        </w:tc>
        <w:tc>
          <w:tcPr>
            <w:tcW w:type="dxa" w:w="1933"/>
            <w:tcBorders>
              <w:top w:color="000000" w:sz="4" w:val="single"/>
              <w:left w:color="000000" w:sz="4" w:val="single"/>
              <w:bottom w:color="000000" w:sz="4" w:val="single"/>
              <w:right w:color="000000" w:sz="4" w:val="single"/>
            </w:tcBorders>
            <w:vAlign w:val="center"/>
          </w:tcPr>
          <w:p w14:paraId="B7040000">
            <w:pPr>
              <w:spacing w:after="0" w:before="120" w:line="240" w:lineRule="auto"/>
              <w:ind w:right="-6"/>
              <w:jc w:val="center"/>
              <w:rPr>
                <w:rFonts w:ascii="Times New Roman" w:hAnsi="Times New Roman"/>
                <w:sz w:val="24"/>
              </w:rPr>
            </w:pPr>
            <w:r>
              <w:rPr>
                <w:rFonts w:ascii="Times New Roman" w:hAnsi="Times New Roman"/>
                <w:sz w:val="24"/>
              </w:rPr>
              <w:t>Деловое управление</w:t>
            </w:r>
          </w:p>
        </w:tc>
        <w:tc>
          <w:tcPr>
            <w:tcW w:type="dxa" w:w="4798"/>
            <w:tcBorders>
              <w:top w:color="000000" w:sz="4" w:val="single"/>
              <w:left w:color="000000" w:sz="4" w:val="single"/>
              <w:bottom w:color="000000" w:sz="4" w:val="single"/>
              <w:right w:color="000000" w:sz="4" w:val="single"/>
            </w:tcBorders>
            <w:vAlign w:val="center"/>
          </w:tcPr>
          <w:p w14:paraId="B8040000">
            <w:pPr>
              <w:widowControl w:val="0"/>
              <w:spacing w:after="0" w:line="240" w:lineRule="auto"/>
              <w:ind/>
              <w:jc w:val="center"/>
              <w:rPr>
                <w:rFonts w:ascii="Times New Roman" w:hAnsi="Times New Roman"/>
                <w:sz w:val="24"/>
              </w:rPr>
            </w:pPr>
            <w:r>
              <w:rPr>
                <w:rFonts w:ascii="Times New Roman" w:hAnsi="Times New Roman"/>
                <w:sz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type="dxa" w:w="2222"/>
            <w:tcBorders>
              <w:top w:color="000000" w:sz="4" w:val="single"/>
              <w:left w:color="000000" w:sz="4" w:val="single"/>
              <w:bottom w:color="000000" w:sz="4" w:val="single"/>
              <w:right w:color="000000" w:sz="4" w:val="single"/>
            </w:tcBorders>
            <w:vAlign w:val="center"/>
          </w:tcPr>
          <w:p w14:paraId="B9040000">
            <w:pPr>
              <w:widowControl w:val="0"/>
              <w:spacing w:after="0" w:line="240" w:lineRule="auto"/>
              <w:ind/>
              <w:jc w:val="center"/>
              <w:rPr>
                <w:rFonts w:ascii="Times New Roman" w:hAnsi="Times New Roman"/>
                <w:sz w:val="24"/>
              </w:rPr>
            </w:pPr>
            <w:r>
              <w:rPr>
                <w:rFonts w:ascii="Times New Roman" w:hAnsi="Times New Roman"/>
                <w:sz w:val="24"/>
              </w:rPr>
              <w:t>Хозяйственные постройки, гаражи служебного автотранспорта</w:t>
            </w:r>
          </w:p>
        </w:tc>
      </w:tr>
      <w:tr>
        <w:trPr>
          <w:trHeight w:hRule="atLeast" w:val="703"/>
        </w:trPr>
        <w:tc>
          <w:tcPr>
            <w:tcW w:type="dxa" w:w="890"/>
            <w:tcBorders>
              <w:top w:color="000000" w:sz="4" w:val="single"/>
              <w:left w:color="000000" w:sz="4" w:val="single"/>
              <w:bottom w:color="000000" w:sz="4" w:val="single"/>
              <w:right w:color="000000" w:sz="4" w:val="single"/>
            </w:tcBorders>
          </w:tcPr>
          <w:p w14:paraId="BA040000">
            <w:pPr>
              <w:pStyle w:val="Style_11"/>
              <w:ind w:firstLine="0" w:left="0"/>
              <w:jc w:val="center"/>
              <w:rPr>
                <w:rFonts w:ascii="Times New Roman" w:hAnsi="Times New Roman"/>
                <w:color w:val="000000"/>
                <w:sz w:val="24"/>
              </w:rPr>
            </w:pPr>
            <w:r>
              <w:rPr>
                <w:rFonts w:ascii="Times New Roman" w:hAnsi="Times New Roman"/>
                <w:color w:val="000000"/>
                <w:sz w:val="24"/>
              </w:rPr>
              <w:t>4.6</w:t>
            </w:r>
          </w:p>
        </w:tc>
        <w:tc>
          <w:tcPr>
            <w:tcW w:type="dxa" w:w="1933"/>
            <w:tcBorders>
              <w:top w:color="000000" w:sz="4" w:val="single"/>
              <w:left w:color="000000" w:sz="4" w:val="single"/>
              <w:bottom w:color="000000" w:sz="4" w:val="single"/>
              <w:right w:color="000000" w:sz="4" w:val="single"/>
            </w:tcBorders>
            <w:vAlign w:val="center"/>
          </w:tcPr>
          <w:p w14:paraId="BB040000">
            <w:pPr>
              <w:pStyle w:val="Style_16"/>
              <w:ind/>
              <w:jc w:val="center"/>
              <w:rPr>
                <w:rFonts w:ascii="Times New Roman" w:hAnsi="Times New Roman"/>
              </w:rPr>
            </w:pPr>
            <w:r>
              <w:rPr>
                <w:rFonts w:ascii="Times New Roman" w:hAnsi="Times New Roman"/>
              </w:rPr>
              <w:t>Общественное питание</w:t>
            </w:r>
          </w:p>
        </w:tc>
        <w:tc>
          <w:tcPr>
            <w:tcW w:type="dxa" w:w="4798"/>
            <w:tcBorders>
              <w:top w:color="000000" w:sz="4" w:val="single"/>
              <w:left w:color="000000" w:sz="4" w:val="single"/>
              <w:bottom w:color="000000" w:sz="4" w:val="single"/>
              <w:right w:color="000000" w:sz="4" w:val="single"/>
            </w:tcBorders>
            <w:vAlign w:val="center"/>
          </w:tcPr>
          <w:p w14:paraId="BC040000">
            <w:pPr>
              <w:pStyle w:val="Style_16"/>
              <w:ind/>
              <w:jc w:val="center"/>
              <w:rPr>
                <w:rFonts w:ascii="Times New Roman" w:hAnsi="Times New Roman"/>
              </w:rPr>
            </w:pPr>
            <w:r>
              <w:rPr>
                <w:rFonts w:ascii="Times New Roman" w:hAnsi="Times New Roman"/>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type="dxa" w:w="2222"/>
            <w:tcBorders>
              <w:top w:color="000000" w:sz="4" w:val="single"/>
              <w:left w:color="000000" w:sz="4" w:val="single"/>
              <w:bottom w:color="000000" w:sz="4" w:val="single"/>
              <w:right w:color="000000" w:sz="4" w:val="single"/>
            </w:tcBorders>
            <w:vAlign w:val="center"/>
          </w:tcPr>
          <w:p w14:paraId="BD040000">
            <w:pPr>
              <w:widowControl w:val="0"/>
              <w:ind/>
              <w:jc w:val="center"/>
              <w:rPr>
                <w:rFonts w:ascii="Times New Roman" w:hAnsi="Times New Roman"/>
                <w:sz w:val="24"/>
              </w:rPr>
            </w:pPr>
            <w:r>
              <w:rPr>
                <w:rFonts w:ascii="Times New Roman" w:hAnsi="Times New Roman"/>
                <w:sz w:val="24"/>
              </w:rPr>
              <w:t>Хозяйственные постройки, сооружения для разгрузки автомобилей (рампы).</w:t>
            </w:r>
          </w:p>
        </w:tc>
      </w:tr>
      <w:tr>
        <w:trPr>
          <w:trHeight w:hRule="atLeast" w:val="703"/>
        </w:trPr>
        <w:tc>
          <w:tcPr>
            <w:tcW w:type="dxa" w:w="890"/>
            <w:tcBorders>
              <w:top w:color="000000" w:sz="4" w:val="single"/>
              <w:left w:color="000000" w:sz="4" w:val="single"/>
              <w:bottom w:color="000000" w:sz="4" w:val="single"/>
              <w:right w:color="000000" w:sz="4" w:val="single"/>
            </w:tcBorders>
          </w:tcPr>
          <w:p w14:paraId="BE040000">
            <w:pPr>
              <w:spacing w:after="0" w:before="120" w:line="240" w:lineRule="auto"/>
              <w:ind w:right="-6"/>
              <w:rPr>
                <w:rFonts w:ascii="Times New Roman" w:hAnsi="Times New Roman"/>
                <w:sz w:val="24"/>
              </w:rPr>
            </w:pPr>
            <w:r>
              <w:rPr>
                <w:rFonts w:ascii="Times New Roman" w:hAnsi="Times New Roman"/>
                <w:sz w:val="24"/>
              </w:rPr>
              <w:t>4.9</w:t>
            </w:r>
          </w:p>
        </w:tc>
        <w:tc>
          <w:tcPr>
            <w:tcW w:type="dxa" w:w="1933"/>
            <w:tcBorders>
              <w:top w:color="000000" w:sz="4" w:val="single"/>
              <w:left w:color="000000" w:sz="4" w:val="single"/>
              <w:bottom w:color="000000" w:sz="4" w:val="single"/>
              <w:right w:color="000000" w:sz="4" w:val="single"/>
            </w:tcBorders>
            <w:vAlign w:val="center"/>
          </w:tcPr>
          <w:p w14:paraId="BF040000">
            <w:pPr>
              <w:spacing w:after="0" w:before="120" w:line="240" w:lineRule="auto"/>
              <w:ind w:right="-6"/>
              <w:jc w:val="center"/>
              <w:rPr>
                <w:rFonts w:ascii="Times New Roman" w:hAnsi="Times New Roman"/>
                <w:sz w:val="24"/>
              </w:rPr>
            </w:pPr>
            <w:r>
              <w:rPr>
                <w:rFonts w:ascii="Times New Roman" w:hAnsi="Times New Roman"/>
                <w:sz w:val="24"/>
              </w:rPr>
              <w:t>Служебные гаражи</w:t>
            </w:r>
          </w:p>
        </w:tc>
        <w:tc>
          <w:tcPr>
            <w:tcW w:type="dxa" w:w="4798"/>
            <w:tcBorders>
              <w:top w:color="000000" w:sz="4" w:val="single"/>
              <w:left w:color="000000" w:sz="4" w:val="single"/>
              <w:bottom w:color="000000" w:sz="4" w:val="single"/>
              <w:right w:color="000000" w:sz="4" w:val="single"/>
            </w:tcBorders>
            <w:vAlign w:val="center"/>
          </w:tcPr>
          <w:p w14:paraId="C0040000">
            <w:pPr>
              <w:spacing w:afterAutospacing="on" w:beforeAutospacing="on" w:line="240" w:lineRule="auto"/>
              <w:ind w:right="-6"/>
              <w:jc w:val="center"/>
              <w:rPr>
                <w:rFonts w:ascii="Times New Roman" w:hAnsi="Times New Roman"/>
                <w:sz w:val="24"/>
              </w:rPr>
            </w:pPr>
            <w:r>
              <w:rPr>
                <w:rFonts w:ascii="Times New Roman" w:hAnsi="Times New Roman"/>
                <w:sz w:val="24"/>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r>
              <w:rPr>
                <w:rFonts w:ascii="Times New Roman" w:hAnsi="Times New Roman"/>
                <w:sz w:val="24"/>
              </w:rPr>
              <w:t>кодами 3.0</w:t>
            </w:r>
            <w:r>
              <w:rPr>
                <w:rFonts w:ascii="Times New Roman" w:hAnsi="Times New Roman"/>
                <w:sz w:val="24"/>
              </w:rPr>
              <w:t xml:space="preserve"> (общественное использование объектов капитального строительства)</w:t>
            </w:r>
            <w:r>
              <w:rPr>
                <w:rFonts w:ascii="Times New Roman" w:hAnsi="Times New Roman"/>
                <w:sz w:val="24"/>
              </w:rPr>
              <w:t xml:space="preserve">, </w:t>
            </w:r>
            <w:r>
              <w:rPr>
                <w:rFonts w:ascii="Times New Roman" w:hAnsi="Times New Roman"/>
                <w:sz w:val="24"/>
              </w:rPr>
              <w:t>4.0</w:t>
            </w:r>
            <w:r>
              <w:rPr>
                <w:rFonts w:ascii="Times New Roman" w:hAnsi="Times New Roman"/>
                <w:sz w:val="24"/>
              </w:rPr>
              <w:t xml:space="preserve"> (предпринимательство)</w:t>
            </w:r>
            <w:r>
              <w:rPr>
                <w:rFonts w:ascii="Times New Roman" w:hAnsi="Times New Roman"/>
                <w:sz w:val="24"/>
              </w:rPr>
              <w:t>, а также для стоянки и хранения транспортных средств общего пользования, в том числе в депо</w:t>
            </w:r>
          </w:p>
        </w:tc>
        <w:tc>
          <w:tcPr>
            <w:tcW w:type="dxa" w:w="2222"/>
            <w:tcBorders>
              <w:top w:color="000000" w:sz="4" w:val="single"/>
              <w:left w:color="000000" w:sz="4" w:val="single"/>
              <w:bottom w:color="000000" w:sz="4" w:val="single"/>
              <w:right w:color="000000" w:sz="4" w:val="single"/>
            </w:tcBorders>
            <w:vAlign w:val="center"/>
          </w:tcPr>
          <w:p w14:paraId="C1040000">
            <w:pPr>
              <w:widowControl w:val="0"/>
              <w:spacing w:after="0" w:line="240" w:lineRule="auto"/>
              <w:ind/>
              <w:jc w:val="center"/>
              <w:rPr>
                <w:rFonts w:ascii="Times New Roman" w:hAnsi="Times New Roman"/>
                <w:sz w:val="24"/>
              </w:rPr>
            </w:pPr>
            <w:r>
              <w:rPr>
                <w:rFonts w:ascii="Times New Roman" w:hAnsi="Times New Roman"/>
                <w:sz w:val="24"/>
              </w:rPr>
              <w:t>Не подлежит установлению</w:t>
            </w:r>
          </w:p>
        </w:tc>
      </w:tr>
      <w:tr>
        <w:trPr>
          <w:trHeight w:hRule="atLeast" w:val="703"/>
        </w:trPr>
        <w:tc>
          <w:tcPr>
            <w:tcW w:type="dxa" w:w="890"/>
            <w:tcBorders>
              <w:top w:color="000000" w:sz="4" w:val="single"/>
              <w:left w:color="000000" w:sz="4" w:val="single"/>
              <w:bottom w:color="000000" w:sz="4" w:val="single"/>
              <w:right w:color="000000" w:sz="4" w:val="single"/>
            </w:tcBorders>
          </w:tcPr>
          <w:p w14:paraId="C2040000">
            <w:pPr>
              <w:spacing w:after="0" w:before="120" w:line="240" w:lineRule="auto"/>
              <w:ind w:right="-6"/>
              <w:rPr>
                <w:rFonts w:ascii="Times New Roman" w:hAnsi="Times New Roman"/>
                <w:sz w:val="24"/>
              </w:rPr>
            </w:pPr>
            <w:r>
              <w:rPr>
                <w:rFonts w:ascii="Times New Roman" w:hAnsi="Times New Roman"/>
                <w:sz w:val="24"/>
              </w:rPr>
              <w:t>4.9.1</w:t>
            </w:r>
          </w:p>
        </w:tc>
        <w:tc>
          <w:tcPr>
            <w:tcW w:type="dxa" w:w="1933"/>
            <w:tcBorders>
              <w:top w:color="000000" w:sz="4" w:val="single"/>
              <w:left w:color="000000" w:sz="4" w:val="single"/>
              <w:bottom w:color="000000" w:sz="4" w:val="single"/>
              <w:right w:color="000000" w:sz="4" w:val="single"/>
            </w:tcBorders>
            <w:vAlign w:val="center"/>
          </w:tcPr>
          <w:p w14:paraId="C3040000">
            <w:pPr>
              <w:spacing w:after="0" w:before="120" w:line="240" w:lineRule="auto"/>
              <w:ind w:right="-6"/>
              <w:jc w:val="center"/>
              <w:rPr>
                <w:rFonts w:ascii="Times New Roman" w:hAnsi="Times New Roman"/>
                <w:sz w:val="24"/>
              </w:rPr>
            </w:pPr>
            <w:bookmarkStart w:id="53" w:name="sub_10491"/>
            <w:r>
              <w:rPr>
                <w:rFonts w:ascii="Times New Roman" w:hAnsi="Times New Roman"/>
                <w:sz w:val="24"/>
              </w:rPr>
              <w:t>Объекты дорожного сервиса</w:t>
            </w:r>
            <w:bookmarkEnd w:id="53"/>
          </w:p>
        </w:tc>
        <w:tc>
          <w:tcPr>
            <w:tcW w:type="dxa" w:w="4798"/>
            <w:tcBorders>
              <w:top w:color="000000" w:sz="4" w:val="single"/>
              <w:left w:color="000000" w:sz="4" w:val="single"/>
              <w:bottom w:color="000000" w:sz="4" w:val="single"/>
              <w:right w:color="000000" w:sz="4" w:val="single"/>
            </w:tcBorders>
            <w:vAlign w:val="center"/>
          </w:tcPr>
          <w:p w14:paraId="C4040000">
            <w:pPr>
              <w:spacing w:afterAutospacing="on" w:beforeAutospacing="on" w:line="240" w:lineRule="auto"/>
              <w:ind w:right="-6"/>
              <w:jc w:val="center"/>
              <w:rPr>
                <w:rFonts w:ascii="Times New Roman" w:hAnsi="Times New Roman"/>
                <w:sz w:val="24"/>
              </w:rPr>
            </w:pPr>
            <w:r>
              <w:rPr>
                <w:rFonts w:ascii="Times New Roman" w:hAnsi="Times New Roman"/>
                <w:sz w:val="24"/>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r>
              <w:rPr>
                <w:rFonts w:ascii="Times New Roman" w:hAnsi="Times New Roman"/>
                <w:sz w:val="24"/>
              </w:rPr>
              <w:t>кодами 4.9.1.1</w:t>
            </w:r>
            <w:r>
              <w:rPr>
                <w:rFonts w:ascii="Times New Roman" w:hAnsi="Times New Roman"/>
                <w:sz w:val="24"/>
              </w:rPr>
              <w:t xml:space="preserve"> (</w:t>
            </w:r>
            <w:r>
              <w:rPr>
                <w:rFonts w:ascii="Times New Roman" w:hAnsi="Times New Roman"/>
                <w:sz w:val="24"/>
              </w:rPr>
              <w:t>заправка транспортных средств</w:t>
            </w:r>
            <w:r>
              <w:rPr>
                <w:rFonts w:ascii="Times New Roman" w:hAnsi="Times New Roman"/>
                <w:sz w:val="24"/>
              </w:rPr>
              <w:t>), 4.9.</w:t>
            </w:r>
            <w:r>
              <w:rPr>
                <w:rFonts w:ascii="Times New Roman" w:hAnsi="Times New Roman"/>
                <w:sz w:val="24"/>
              </w:rPr>
              <w:t>1.2(обеспечение дорожного отдыха), 4.9.1.3 (автомобильные мойки),</w:t>
            </w:r>
            <w:r>
              <w:rPr>
                <w:rFonts w:ascii="Times New Roman" w:hAnsi="Times New Roman"/>
                <w:sz w:val="24"/>
              </w:rPr>
              <w:t xml:space="preserve"> 4.9.1.4</w:t>
            </w:r>
            <w:r>
              <w:rPr>
                <w:rFonts w:ascii="Times New Roman" w:hAnsi="Times New Roman"/>
                <w:sz w:val="24"/>
              </w:rPr>
              <w:t xml:space="preserve"> (ремонт автомобилей)</w:t>
            </w:r>
          </w:p>
        </w:tc>
        <w:tc>
          <w:tcPr>
            <w:tcW w:type="dxa" w:w="2222"/>
            <w:tcBorders>
              <w:top w:color="000000" w:sz="4" w:val="single"/>
              <w:left w:color="000000" w:sz="4" w:val="single"/>
              <w:bottom w:color="000000" w:sz="4" w:val="single"/>
              <w:right w:color="000000" w:sz="4" w:val="single"/>
            </w:tcBorders>
            <w:vAlign w:val="center"/>
          </w:tcPr>
          <w:p w14:paraId="C5040000">
            <w:pPr>
              <w:widowControl w:val="0"/>
              <w:spacing w:after="0" w:line="240" w:lineRule="auto"/>
              <w:ind/>
              <w:jc w:val="center"/>
              <w:rPr>
                <w:rFonts w:ascii="Times New Roman" w:hAnsi="Times New Roman"/>
                <w:sz w:val="24"/>
              </w:rPr>
            </w:pPr>
            <w:r>
              <w:rPr>
                <w:rFonts w:ascii="Times New Roman" w:hAnsi="Times New Roman"/>
                <w:sz w:val="24"/>
              </w:rPr>
              <w:t>Не подлежит установлению</w:t>
            </w:r>
          </w:p>
        </w:tc>
      </w:tr>
      <w:tr>
        <w:trPr>
          <w:trHeight w:hRule="atLeast" w:val="703"/>
        </w:trPr>
        <w:tc>
          <w:tcPr>
            <w:tcW w:type="dxa" w:w="890"/>
            <w:tcBorders>
              <w:top w:color="000000" w:sz="4" w:val="single"/>
              <w:left w:color="000000" w:sz="4" w:val="single"/>
              <w:bottom w:color="000000" w:sz="4" w:val="single"/>
              <w:right w:color="000000" w:sz="4" w:val="single"/>
            </w:tcBorders>
          </w:tcPr>
          <w:p w14:paraId="C6040000">
            <w:pPr>
              <w:spacing w:after="0" w:before="120" w:line="240" w:lineRule="auto"/>
              <w:ind w:right="-6"/>
              <w:rPr>
                <w:rFonts w:ascii="Times New Roman" w:hAnsi="Times New Roman"/>
                <w:sz w:val="24"/>
              </w:rPr>
            </w:pPr>
            <w:r>
              <w:rPr>
                <w:rFonts w:ascii="Times New Roman" w:hAnsi="Times New Roman"/>
                <w:sz w:val="24"/>
              </w:rPr>
              <w:t>6.4</w:t>
            </w:r>
          </w:p>
        </w:tc>
        <w:tc>
          <w:tcPr>
            <w:tcW w:type="dxa" w:w="1933"/>
            <w:tcBorders>
              <w:top w:color="000000" w:sz="4" w:val="single"/>
              <w:left w:color="000000" w:sz="4" w:val="single"/>
              <w:bottom w:color="000000" w:sz="4" w:val="single"/>
              <w:right w:color="000000" w:sz="4" w:val="single"/>
            </w:tcBorders>
            <w:vAlign w:val="center"/>
          </w:tcPr>
          <w:p w14:paraId="C7040000">
            <w:pPr>
              <w:spacing w:after="0" w:before="120" w:line="240" w:lineRule="auto"/>
              <w:ind w:right="-108"/>
              <w:jc w:val="center"/>
              <w:rPr>
                <w:rFonts w:ascii="Times New Roman" w:hAnsi="Times New Roman"/>
                <w:sz w:val="24"/>
              </w:rPr>
            </w:pPr>
            <w:bookmarkStart w:id="54" w:name="sub_1064"/>
            <w:r>
              <w:rPr>
                <w:rFonts w:ascii="Times New Roman" w:hAnsi="Times New Roman"/>
                <w:sz w:val="24"/>
              </w:rPr>
              <w:t>Пищевая промышленность</w:t>
            </w:r>
            <w:bookmarkEnd w:id="54"/>
          </w:p>
        </w:tc>
        <w:tc>
          <w:tcPr>
            <w:tcW w:type="dxa" w:w="4798"/>
            <w:tcBorders>
              <w:top w:color="000000" w:sz="4" w:val="single"/>
              <w:left w:color="000000" w:sz="4" w:val="single"/>
              <w:bottom w:color="000000" w:sz="4" w:val="single"/>
              <w:right w:color="000000" w:sz="4" w:val="single"/>
            </w:tcBorders>
            <w:vAlign w:val="center"/>
          </w:tcPr>
          <w:p w14:paraId="C8040000">
            <w:pPr>
              <w:widowControl w:val="0"/>
              <w:spacing w:after="0" w:line="240" w:lineRule="auto"/>
              <w:ind/>
              <w:jc w:val="center"/>
              <w:rPr>
                <w:rFonts w:ascii="Times New Roman" w:hAnsi="Times New Roman"/>
                <w:sz w:val="24"/>
              </w:rPr>
            </w:pPr>
            <w:r>
              <w:rPr>
                <w:rFonts w:ascii="Times New Roman" w:hAnsi="Times New Roman"/>
                <w:sz w:val="24"/>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type="dxa" w:w="2222"/>
            <w:tcBorders>
              <w:top w:color="000000" w:sz="4" w:val="single"/>
              <w:left w:color="000000" w:sz="4" w:val="single"/>
              <w:bottom w:color="000000" w:sz="4" w:val="single"/>
              <w:right w:color="000000" w:sz="4" w:val="single"/>
            </w:tcBorders>
            <w:vAlign w:val="center"/>
          </w:tcPr>
          <w:p w14:paraId="C9040000">
            <w:pPr>
              <w:widowControl w:val="0"/>
              <w:spacing w:after="0" w:line="240" w:lineRule="auto"/>
              <w:ind/>
              <w:jc w:val="center"/>
              <w:rPr>
                <w:rFonts w:ascii="Times New Roman" w:hAnsi="Times New Roman"/>
                <w:sz w:val="24"/>
              </w:rPr>
            </w:pPr>
            <w:r>
              <w:rPr>
                <w:rFonts w:ascii="Times New Roman" w:hAnsi="Times New Roman"/>
                <w:sz w:val="24"/>
              </w:rPr>
              <w:t>Не подлежит установлению</w:t>
            </w:r>
          </w:p>
        </w:tc>
      </w:tr>
      <w:tr>
        <w:trPr>
          <w:trHeight w:hRule="atLeast" w:val="703"/>
        </w:trPr>
        <w:tc>
          <w:tcPr>
            <w:tcW w:type="dxa" w:w="890"/>
            <w:tcBorders>
              <w:top w:color="000000" w:sz="4" w:val="single"/>
              <w:left w:color="000000" w:sz="4" w:val="single"/>
              <w:bottom w:color="000000" w:sz="4" w:val="single"/>
              <w:right w:color="000000" w:sz="4" w:val="single"/>
            </w:tcBorders>
          </w:tcPr>
          <w:p w14:paraId="CA040000">
            <w:pPr>
              <w:spacing w:after="0" w:before="120" w:line="240" w:lineRule="auto"/>
              <w:ind w:right="-6"/>
              <w:rPr>
                <w:rFonts w:ascii="Times New Roman" w:hAnsi="Times New Roman"/>
                <w:sz w:val="24"/>
              </w:rPr>
            </w:pPr>
            <w:r>
              <w:rPr>
                <w:rFonts w:ascii="Times New Roman" w:hAnsi="Times New Roman"/>
                <w:sz w:val="24"/>
              </w:rPr>
              <w:t>6.6</w:t>
            </w:r>
          </w:p>
        </w:tc>
        <w:tc>
          <w:tcPr>
            <w:tcW w:type="dxa" w:w="1933"/>
            <w:tcBorders>
              <w:top w:color="000000" w:sz="4" w:val="single"/>
              <w:left w:color="000000" w:sz="4" w:val="single"/>
              <w:bottom w:color="000000" w:sz="4" w:val="single"/>
              <w:right w:color="000000" w:sz="4" w:val="single"/>
            </w:tcBorders>
            <w:vAlign w:val="center"/>
          </w:tcPr>
          <w:p w14:paraId="CB040000">
            <w:pPr>
              <w:widowControl w:val="0"/>
              <w:spacing w:after="0" w:line="240" w:lineRule="auto"/>
              <w:ind w:right="-108"/>
              <w:jc w:val="center"/>
              <w:rPr>
                <w:rFonts w:ascii="Times New Roman" w:hAnsi="Times New Roman"/>
                <w:sz w:val="24"/>
              </w:rPr>
            </w:pPr>
            <w:r>
              <w:rPr>
                <w:rFonts w:ascii="Times New Roman" w:hAnsi="Times New Roman"/>
                <w:sz w:val="24"/>
              </w:rPr>
              <w:t xml:space="preserve">Строительная промышленность                  </w:t>
            </w:r>
          </w:p>
        </w:tc>
        <w:tc>
          <w:tcPr>
            <w:tcW w:type="dxa" w:w="4798"/>
            <w:tcBorders>
              <w:top w:color="000000" w:sz="4" w:val="single"/>
              <w:left w:color="000000" w:sz="4" w:val="single"/>
              <w:bottom w:color="000000" w:sz="4" w:val="single"/>
              <w:right w:color="000000" w:sz="4" w:val="single"/>
            </w:tcBorders>
            <w:vAlign w:val="center"/>
          </w:tcPr>
          <w:p w14:paraId="CC040000">
            <w:pPr>
              <w:widowControl w:val="0"/>
              <w:spacing w:after="0" w:line="240" w:lineRule="auto"/>
              <w:ind/>
              <w:jc w:val="center"/>
              <w:rPr>
                <w:rFonts w:ascii="Times New Roman" w:hAnsi="Times New Roman"/>
                <w:sz w:val="24"/>
              </w:rPr>
            </w:pPr>
            <w:r>
              <w:rPr>
                <w:rFonts w:ascii="Times New Roman" w:hAnsi="Times New Roman"/>
                <w:sz w:val="24"/>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type="dxa" w:w="2222"/>
            <w:tcBorders>
              <w:top w:color="000000" w:sz="4" w:val="single"/>
              <w:left w:color="000000" w:sz="4" w:val="single"/>
              <w:bottom w:color="000000" w:sz="4" w:val="single"/>
              <w:right w:color="000000" w:sz="4" w:val="single"/>
            </w:tcBorders>
            <w:vAlign w:val="center"/>
          </w:tcPr>
          <w:p w14:paraId="CD040000">
            <w:pPr>
              <w:widowControl w:val="0"/>
              <w:spacing w:after="0" w:line="240" w:lineRule="auto"/>
              <w:ind/>
              <w:jc w:val="center"/>
              <w:rPr>
                <w:rFonts w:ascii="Times New Roman" w:hAnsi="Times New Roman"/>
                <w:sz w:val="24"/>
              </w:rPr>
            </w:pPr>
            <w:r>
              <w:rPr>
                <w:rFonts w:ascii="Times New Roman" w:hAnsi="Times New Roman"/>
                <w:sz w:val="24"/>
              </w:rPr>
              <w:t>Не подлежит установлению</w:t>
            </w:r>
          </w:p>
        </w:tc>
      </w:tr>
      <w:tr>
        <w:trPr>
          <w:trHeight w:hRule="atLeast" w:val="703"/>
        </w:trPr>
        <w:tc>
          <w:tcPr>
            <w:tcW w:type="dxa" w:w="890"/>
            <w:tcBorders>
              <w:top w:color="000000" w:sz="4" w:val="single"/>
              <w:left w:color="000000" w:sz="4" w:val="single"/>
              <w:bottom w:color="000000" w:sz="4" w:val="single"/>
              <w:right w:color="000000" w:sz="4" w:val="single"/>
            </w:tcBorders>
          </w:tcPr>
          <w:p w14:paraId="CE040000">
            <w:pPr>
              <w:spacing w:after="0" w:before="120" w:line="240" w:lineRule="auto"/>
              <w:ind w:right="-6"/>
              <w:rPr>
                <w:rFonts w:ascii="Times New Roman" w:hAnsi="Times New Roman"/>
                <w:sz w:val="24"/>
              </w:rPr>
            </w:pPr>
            <w:r>
              <w:rPr>
                <w:rFonts w:ascii="Times New Roman" w:hAnsi="Times New Roman"/>
                <w:sz w:val="24"/>
              </w:rPr>
              <w:t>6.7</w:t>
            </w:r>
          </w:p>
        </w:tc>
        <w:tc>
          <w:tcPr>
            <w:tcW w:type="dxa" w:w="1933"/>
            <w:tcBorders>
              <w:top w:color="000000" w:sz="4" w:val="single"/>
              <w:left w:color="000000" w:sz="4" w:val="single"/>
              <w:bottom w:color="000000" w:sz="4" w:val="single"/>
              <w:right w:color="000000" w:sz="4" w:val="single"/>
            </w:tcBorders>
            <w:vAlign w:val="center"/>
          </w:tcPr>
          <w:p w14:paraId="CF040000">
            <w:pPr>
              <w:spacing w:after="0" w:before="120" w:line="240" w:lineRule="auto"/>
              <w:ind w:right="-6"/>
              <w:jc w:val="center"/>
              <w:rPr>
                <w:rFonts w:ascii="Times New Roman" w:hAnsi="Times New Roman"/>
                <w:sz w:val="24"/>
              </w:rPr>
            </w:pPr>
            <w:r>
              <w:rPr>
                <w:rFonts w:ascii="Times New Roman" w:hAnsi="Times New Roman"/>
                <w:sz w:val="24"/>
              </w:rPr>
              <w:t>Энергетика</w:t>
            </w:r>
          </w:p>
        </w:tc>
        <w:tc>
          <w:tcPr>
            <w:tcW w:type="dxa" w:w="4798"/>
            <w:tcBorders>
              <w:top w:color="000000" w:sz="4" w:val="single"/>
              <w:left w:color="000000" w:sz="4" w:val="single"/>
              <w:bottom w:color="000000" w:sz="4" w:val="single"/>
              <w:right w:color="000000" w:sz="4" w:val="single"/>
            </w:tcBorders>
            <w:vAlign w:val="center"/>
          </w:tcPr>
          <w:p w14:paraId="D0040000">
            <w:pPr>
              <w:spacing w:afterAutospacing="on" w:beforeAutospacing="on" w:line="240" w:lineRule="auto"/>
              <w:ind w:right="-6"/>
              <w:jc w:val="center"/>
              <w:rPr>
                <w:rFonts w:ascii="Times New Roman" w:hAnsi="Times New Roman"/>
                <w:sz w:val="24"/>
              </w:rPr>
            </w:pPr>
            <w:r>
              <w:rPr>
                <w:rFonts w:ascii="Times New Roman" w:hAnsi="Times New Roman"/>
                <w:sz w:val="24"/>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r>
              <w:rPr>
                <w:rFonts w:ascii="Times New Roman" w:hAnsi="Times New Roman"/>
                <w:sz w:val="24"/>
              </w:rPr>
              <w:t>кодом 3.1</w:t>
            </w:r>
            <w:r>
              <w:rPr>
                <w:rFonts w:ascii="Times New Roman" w:hAnsi="Times New Roman"/>
                <w:sz w:val="24"/>
              </w:rPr>
              <w:t xml:space="preserve"> (коммунальное обслуживание)</w:t>
            </w:r>
          </w:p>
        </w:tc>
        <w:tc>
          <w:tcPr>
            <w:tcW w:type="dxa" w:w="2222"/>
            <w:tcBorders>
              <w:top w:color="000000" w:sz="4" w:val="single"/>
              <w:left w:color="000000" w:sz="4" w:val="single"/>
              <w:bottom w:color="000000" w:sz="4" w:val="single"/>
              <w:right w:color="000000" w:sz="4" w:val="single"/>
            </w:tcBorders>
            <w:vAlign w:val="center"/>
          </w:tcPr>
          <w:p w14:paraId="D1040000">
            <w:pPr>
              <w:widowControl w:val="0"/>
              <w:spacing w:after="0" w:line="240" w:lineRule="auto"/>
              <w:ind/>
              <w:jc w:val="center"/>
              <w:rPr>
                <w:rFonts w:ascii="Times New Roman" w:hAnsi="Times New Roman"/>
                <w:sz w:val="24"/>
              </w:rPr>
            </w:pPr>
            <w:r>
              <w:rPr>
                <w:rFonts w:ascii="Times New Roman" w:hAnsi="Times New Roman"/>
                <w:sz w:val="24"/>
              </w:rPr>
              <w:t>Сооружения для электростанций обслуживающие и вспомогательные (золоотвалы, гидротехнических сооружений)</w:t>
            </w:r>
          </w:p>
        </w:tc>
      </w:tr>
      <w:tr>
        <w:trPr>
          <w:trHeight w:hRule="atLeast" w:val="703"/>
        </w:trPr>
        <w:tc>
          <w:tcPr>
            <w:tcW w:type="dxa" w:w="890"/>
            <w:tcBorders>
              <w:top w:color="000000" w:sz="4" w:val="single"/>
              <w:left w:color="000000" w:sz="4" w:val="single"/>
              <w:bottom w:color="000000" w:sz="4" w:val="single"/>
              <w:right w:color="000000" w:sz="4" w:val="single"/>
            </w:tcBorders>
          </w:tcPr>
          <w:p w14:paraId="D2040000">
            <w:pPr>
              <w:spacing w:after="0" w:before="120" w:line="240" w:lineRule="auto"/>
              <w:ind w:right="-6"/>
              <w:rPr>
                <w:rFonts w:ascii="Times New Roman" w:hAnsi="Times New Roman"/>
                <w:sz w:val="24"/>
              </w:rPr>
            </w:pPr>
            <w:r>
              <w:rPr>
                <w:rFonts w:ascii="Times New Roman" w:hAnsi="Times New Roman"/>
                <w:sz w:val="24"/>
              </w:rPr>
              <w:t>6.9</w:t>
            </w:r>
          </w:p>
        </w:tc>
        <w:tc>
          <w:tcPr>
            <w:tcW w:type="dxa" w:w="1933"/>
            <w:tcBorders>
              <w:top w:color="000000" w:sz="4" w:val="single"/>
              <w:left w:color="000000" w:sz="4" w:val="single"/>
              <w:bottom w:color="000000" w:sz="4" w:val="single"/>
              <w:right w:color="000000" w:sz="4" w:val="single"/>
            </w:tcBorders>
            <w:vAlign w:val="center"/>
          </w:tcPr>
          <w:p w14:paraId="D3040000">
            <w:pPr>
              <w:spacing w:after="0" w:before="120" w:line="240" w:lineRule="auto"/>
              <w:ind w:right="-6"/>
              <w:jc w:val="center"/>
              <w:rPr>
                <w:rFonts w:ascii="Times New Roman" w:hAnsi="Times New Roman"/>
                <w:color w:val="000000"/>
                <w:sz w:val="24"/>
              </w:rPr>
            </w:pPr>
            <w:r>
              <w:rPr>
                <w:rFonts w:ascii="Times New Roman" w:hAnsi="Times New Roman"/>
                <w:color w:val="000000"/>
                <w:sz w:val="24"/>
              </w:rPr>
              <w:t>Склад</w:t>
            </w:r>
          </w:p>
        </w:tc>
        <w:tc>
          <w:tcPr>
            <w:tcW w:type="dxa" w:w="4798"/>
            <w:tcBorders>
              <w:top w:color="000000" w:sz="4" w:val="single"/>
              <w:left w:color="000000" w:sz="4" w:val="single"/>
              <w:bottom w:color="000000" w:sz="4" w:val="single"/>
              <w:right w:color="000000" w:sz="4" w:val="single"/>
            </w:tcBorders>
            <w:vAlign w:val="center"/>
          </w:tcPr>
          <w:p w14:paraId="D4040000">
            <w:pPr>
              <w:widowControl w:val="0"/>
              <w:spacing w:line="240" w:lineRule="auto"/>
              <w:ind/>
              <w:jc w:val="center"/>
              <w:rPr>
                <w:rFonts w:ascii="Times New Roman" w:hAnsi="Times New Roman"/>
                <w:sz w:val="24"/>
              </w:rPr>
            </w:pPr>
            <w:r>
              <w:rPr>
                <w:rFonts w:ascii="Times New Roman" w:hAnsi="Times New Roman"/>
                <w:sz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type="dxa" w:w="2222"/>
            <w:tcBorders>
              <w:top w:color="000000" w:sz="4" w:val="single"/>
              <w:left w:color="000000" w:sz="4" w:val="single"/>
              <w:bottom w:color="000000" w:sz="4" w:val="single"/>
              <w:right w:color="000000" w:sz="4" w:val="single"/>
            </w:tcBorders>
            <w:vAlign w:val="center"/>
          </w:tcPr>
          <w:p w14:paraId="D5040000">
            <w:pPr>
              <w:spacing w:line="240" w:lineRule="auto"/>
              <w:ind/>
              <w:jc w:val="center"/>
              <w:rPr>
                <w:rFonts w:ascii="Times New Roman" w:hAnsi="Times New Roman"/>
                <w:sz w:val="24"/>
              </w:rPr>
            </w:pPr>
            <w:r>
              <w:rPr>
                <w:rFonts w:ascii="Times New Roman" w:hAnsi="Times New Roman"/>
                <w:sz w:val="24"/>
              </w:rPr>
              <w:t>Не подлежат установлению</w:t>
            </w:r>
          </w:p>
          <w:p w14:paraId="D6040000">
            <w:pPr>
              <w:spacing w:line="240" w:lineRule="auto"/>
              <w:ind w:firstLine="709" w:left="-709"/>
              <w:jc w:val="center"/>
              <w:rPr>
                <w:rFonts w:ascii="Times New Roman" w:hAnsi="Times New Roman"/>
                <w:sz w:val="24"/>
              </w:rPr>
            </w:pPr>
          </w:p>
        </w:tc>
      </w:tr>
      <w:tr>
        <w:trPr>
          <w:trHeight w:hRule="atLeast" w:val="703"/>
        </w:trPr>
        <w:tc>
          <w:tcPr>
            <w:tcW w:type="dxa" w:w="890"/>
            <w:tcBorders>
              <w:top w:color="000000" w:sz="4" w:val="single"/>
              <w:left w:color="000000" w:sz="4" w:val="single"/>
              <w:bottom w:color="000000" w:sz="4" w:val="single"/>
              <w:right w:color="000000" w:sz="4" w:val="single"/>
            </w:tcBorders>
          </w:tcPr>
          <w:p w14:paraId="D7040000">
            <w:pPr>
              <w:spacing w:after="0" w:before="120" w:line="240" w:lineRule="auto"/>
              <w:ind w:right="-6"/>
              <w:rPr>
                <w:rFonts w:ascii="Times New Roman" w:hAnsi="Times New Roman"/>
                <w:sz w:val="24"/>
              </w:rPr>
            </w:pPr>
            <w:r>
              <w:rPr>
                <w:rFonts w:ascii="Times New Roman" w:hAnsi="Times New Roman"/>
                <w:sz w:val="24"/>
              </w:rPr>
              <w:t>7.1</w:t>
            </w:r>
          </w:p>
        </w:tc>
        <w:tc>
          <w:tcPr>
            <w:tcW w:type="dxa" w:w="1933"/>
            <w:tcBorders>
              <w:top w:color="000000" w:sz="4" w:val="single"/>
              <w:left w:color="000000" w:sz="4" w:val="single"/>
              <w:bottom w:color="000000" w:sz="4" w:val="single"/>
              <w:right w:color="000000" w:sz="4" w:val="single"/>
            </w:tcBorders>
            <w:vAlign w:val="center"/>
          </w:tcPr>
          <w:p w14:paraId="D8040000">
            <w:pPr>
              <w:spacing w:after="0" w:before="120" w:line="240" w:lineRule="auto"/>
              <w:ind w:right="-6"/>
              <w:jc w:val="center"/>
              <w:rPr>
                <w:rFonts w:ascii="Times New Roman" w:hAnsi="Times New Roman"/>
                <w:sz w:val="24"/>
              </w:rPr>
            </w:pPr>
            <w:r>
              <w:rPr>
                <w:rFonts w:ascii="Times New Roman" w:hAnsi="Times New Roman"/>
                <w:sz w:val="24"/>
              </w:rPr>
              <w:t>Железнодорож-ный транспорт</w:t>
            </w:r>
          </w:p>
        </w:tc>
        <w:tc>
          <w:tcPr>
            <w:tcW w:type="dxa" w:w="4798"/>
            <w:tcBorders>
              <w:top w:color="000000" w:sz="4" w:val="single"/>
              <w:left w:color="000000" w:sz="4" w:val="single"/>
              <w:bottom w:color="000000" w:sz="4" w:val="single"/>
              <w:right w:color="000000" w:sz="4" w:val="single"/>
            </w:tcBorders>
          </w:tcPr>
          <w:p w14:paraId="D9040000">
            <w:pPr>
              <w:widowControl w:val="0"/>
              <w:spacing w:after="0" w:line="240" w:lineRule="auto"/>
              <w:ind/>
              <w:jc w:val="center"/>
              <w:rPr>
                <w:rFonts w:ascii="Times New Roman" w:hAnsi="Times New Roman"/>
                <w:sz w:val="24"/>
              </w:rPr>
            </w:pPr>
            <w:r>
              <w:rPr>
                <w:rFonts w:ascii="Times New Roman" w:hAnsi="Times New Roman"/>
                <w:sz w:val="24"/>
              </w:rPr>
              <w:t>Размещение железнодорожных путей;</w:t>
            </w:r>
          </w:p>
          <w:p w14:paraId="DA040000">
            <w:pPr>
              <w:widowControl w:val="0"/>
              <w:spacing w:after="0" w:line="240" w:lineRule="auto"/>
              <w:ind/>
              <w:jc w:val="center"/>
              <w:rPr>
                <w:rFonts w:ascii="Times New Roman" w:hAnsi="Times New Roman"/>
                <w:sz w:val="24"/>
              </w:rPr>
            </w:pPr>
            <w:r>
              <w:rPr>
                <w:rFonts w:ascii="Times New Roman" w:hAnsi="Times New Roman"/>
                <w:sz w:val="24"/>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w:t>
            </w:r>
          </w:p>
          <w:p w14:paraId="DB040000">
            <w:pPr>
              <w:widowControl w:val="0"/>
              <w:spacing w:after="0" w:line="240" w:lineRule="auto"/>
              <w:ind/>
              <w:jc w:val="center"/>
              <w:rPr>
                <w:rFonts w:ascii="Times New Roman" w:hAnsi="Times New Roman"/>
                <w:sz w:val="24"/>
              </w:rPr>
            </w:pPr>
            <w:r>
              <w:rPr>
                <w:rFonts w:ascii="Times New Roman" w:hAnsi="Times New Roman"/>
                <w:sz w:val="24"/>
              </w:rPr>
              <w:t>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p w14:paraId="DC040000">
            <w:pPr>
              <w:widowControl w:val="0"/>
              <w:spacing w:after="0" w:line="240" w:lineRule="auto"/>
              <w:ind/>
              <w:jc w:val="center"/>
              <w:rPr>
                <w:rFonts w:ascii="Times New Roman" w:hAnsi="Times New Roman"/>
                <w:sz w:val="24"/>
              </w:rPr>
            </w:pPr>
            <w:r>
              <w:rPr>
                <w:rFonts w:ascii="Times New Roman" w:hAnsi="Times New Roman"/>
                <w:sz w:val="24"/>
              </w:rPr>
              <w:t>размещение наземных сооружений метрополитена, в том числе посадочных станций, вентиляционных шахт;</w:t>
            </w:r>
          </w:p>
          <w:p w14:paraId="DD040000">
            <w:pPr>
              <w:widowControl w:val="0"/>
              <w:spacing w:after="0" w:line="240" w:lineRule="auto"/>
              <w:ind/>
              <w:jc w:val="center"/>
              <w:rPr>
                <w:rFonts w:ascii="Times New Roman" w:hAnsi="Times New Roman"/>
                <w:sz w:val="24"/>
              </w:rPr>
            </w:pPr>
            <w:r>
              <w:rPr>
                <w:rFonts w:ascii="Times New Roman" w:hAnsi="Times New Roman"/>
                <w:sz w:val="24"/>
              </w:rPr>
              <w:t>размещение наземных сооружений для трамвайного сообщения и иных специальных дорог (канатных, монорельсовых, фуникулеров)</w:t>
            </w:r>
          </w:p>
        </w:tc>
        <w:tc>
          <w:tcPr>
            <w:tcW w:type="dxa" w:w="2222"/>
            <w:tcBorders>
              <w:top w:color="000000" w:sz="4" w:val="single"/>
              <w:left w:color="000000" w:sz="4" w:val="single"/>
              <w:bottom w:color="000000" w:sz="4" w:val="single"/>
              <w:right w:color="000000" w:sz="4" w:val="single"/>
            </w:tcBorders>
            <w:vAlign w:val="center"/>
          </w:tcPr>
          <w:p w14:paraId="DE040000">
            <w:pPr>
              <w:widowControl w:val="0"/>
              <w:spacing w:after="0" w:line="240" w:lineRule="auto"/>
              <w:ind/>
              <w:jc w:val="center"/>
              <w:rPr>
                <w:rFonts w:ascii="Times New Roman" w:hAnsi="Times New Roman"/>
                <w:sz w:val="24"/>
              </w:rPr>
            </w:pPr>
            <w:r>
              <w:rPr>
                <w:rFonts w:ascii="Times New Roman" w:hAnsi="Times New Roman"/>
                <w:sz w:val="24"/>
              </w:rPr>
              <w:t>Не подлежит установлению</w:t>
            </w:r>
          </w:p>
        </w:tc>
      </w:tr>
      <w:tr>
        <w:trPr>
          <w:trHeight w:hRule="atLeast" w:val="703"/>
        </w:trPr>
        <w:tc>
          <w:tcPr>
            <w:tcW w:type="dxa" w:w="890"/>
            <w:tcBorders>
              <w:top w:color="000000" w:sz="4" w:val="single"/>
              <w:left w:color="000000" w:sz="4" w:val="single"/>
              <w:bottom w:color="000000" w:sz="4" w:val="single"/>
              <w:right w:color="000000" w:sz="4" w:val="single"/>
            </w:tcBorders>
          </w:tcPr>
          <w:p w14:paraId="DF040000">
            <w:pPr>
              <w:spacing w:after="0" w:before="120" w:line="240" w:lineRule="auto"/>
              <w:ind w:right="-6"/>
              <w:rPr>
                <w:rFonts w:ascii="Times New Roman" w:hAnsi="Times New Roman"/>
                <w:sz w:val="24"/>
              </w:rPr>
            </w:pPr>
            <w:r>
              <w:rPr>
                <w:rFonts w:ascii="Times New Roman" w:hAnsi="Times New Roman"/>
                <w:sz w:val="24"/>
              </w:rPr>
              <w:t>7.5</w:t>
            </w:r>
          </w:p>
        </w:tc>
        <w:tc>
          <w:tcPr>
            <w:tcW w:type="dxa" w:w="1933"/>
            <w:tcBorders>
              <w:top w:color="000000" w:sz="4" w:val="single"/>
              <w:left w:color="000000" w:sz="4" w:val="single"/>
              <w:bottom w:color="000000" w:sz="4" w:val="single"/>
              <w:right w:color="000000" w:sz="4" w:val="single"/>
            </w:tcBorders>
            <w:vAlign w:val="center"/>
          </w:tcPr>
          <w:p w14:paraId="E0040000">
            <w:pPr>
              <w:widowControl w:val="0"/>
              <w:spacing w:after="0" w:line="240" w:lineRule="auto"/>
              <w:ind/>
              <w:jc w:val="center"/>
              <w:rPr>
                <w:rFonts w:ascii="Times New Roman" w:hAnsi="Times New Roman"/>
                <w:sz w:val="24"/>
              </w:rPr>
            </w:pPr>
            <w:r>
              <w:rPr>
                <w:rFonts w:ascii="Times New Roman" w:hAnsi="Times New Roman"/>
                <w:sz w:val="24"/>
              </w:rPr>
              <w:t>Трубопровод</w:t>
            </w:r>
            <w:r>
              <w:rPr>
                <w:rFonts w:ascii="Times New Roman" w:hAnsi="Times New Roman"/>
                <w:sz w:val="24"/>
              </w:rPr>
              <w:t>-</w:t>
            </w:r>
            <w:r>
              <w:rPr>
                <w:rFonts w:ascii="Times New Roman" w:hAnsi="Times New Roman"/>
                <w:sz w:val="24"/>
              </w:rPr>
              <w:t>ный транспорт</w:t>
            </w:r>
          </w:p>
        </w:tc>
        <w:tc>
          <w:tcPr>
            <w:tcW w:type="dxa" w:w="4798"/>
            <w:tcBorders>
              <w:top w:color="000000" w:sz="4" w:val="single"/>
              <w:left w:color="000000" w:sz="4" w:val="single"/>
              <w:bottom w:color="000000" w:sz="4" w:val="single"/>
              <w:right w:color="000000" w:sz="4" w:val="single"/>
            </w:tcBorders>
            <w:vAlign w:val="center"/>
          </w:tcPr>
          <w:p w14:paraId="E1040000">
            <w:pPr>
              <w:widowControl w:val="0"/>
              <w:spacing w:after="0" w:line="240" w:lineRule="auto"/>
              <w:ind/>
              <w:jc w:val="center"/>
              <w:rPr>
                <w:rFonts w:ascii="Times New Roman" w:hAnsi="Times New Roman"/>
                <w:sz w:val="24"/>
              </w:rPr>
            </w:pPr>
            <w:r>
              <w:rPr>
                <w:rFonts w:ascii="Times New Roman" w:hAnsi="Times New Roman"/>
                <w:sz w:val="24"/>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type="dxa" w:w="2222"/>
            <w:tcBorders>
              <w:top w:color="000000" w:sz="4" w:val="single"/>
              <w:left w:color="000000" w:sz="4" w:val="single"/>
              <w:bottom w:color="000000" w:sz="4" w:val="single"/>
              <w:right w:color="000000" w:sz="4" w:val="single"/>
            </w:tcBorders>
            <w:vAlign w:val="center"/>
          </w:tcPr>
          <w:p w14:paraId="E2040000">
            <w:pPr>
              <w:widowControl w:val="0"/>
              <w:spacing w:after="0" w:line="240" w:lineRule="auto"/>
              <w:ind w:right="-6"/>
              <w:jc w:val="center"/>
              <w:rPr>
                <w:rFonts w:ascii="Times New Roman" w:hAnsi="Times New Roman"/>
                <w:sz w:val="24"/>
              </w:rPr>
            </w:pPr>
            <w:r>
              <w:rPr>
                <w:rFonts w:ascii="Times New Roman" w:hAnsi="Times New Roman"/>
                <w:sz w:val="24"/>
              </w:rPr>
              <w:t>Хозяйственные постройки</w:t>
            </w:r>
          </w:p>
        </w:tc>
      </w:tr>
    </w:tbl>
    <w:p w14:paraId="E3040000">
      <w:pPr>
        <w:spacing w:after="0" w:before="120" w:line="240" w:lineRule="auto"/>
        <w:ind w:firstLine="709" w:left="0"/>
        <w:jc w:val="both"/>
        <w:rPr>
          <w:rFonts w:ascii="Times New Roman" w:hAnsi="Times New Roman"/>
          <w:sz w:val="24"/>
        </w:rPr>
      </w:pPr>
      <w:r>
        <w:rPr>
          <w:rFonts w:ascii="Times New Roman" w:hAnsi="Times New Roman"/>
          <w:sz w:val="24"/>
        </w:rPr>
        <w:t>Условно разрешённые виды использования объектов капитального строительства и земельных участков для зоны П-1</w:t>
      </w:r>
      <w:r>
        <w:rPr>
          <w:rFonts w:ascii="Times New Roman" w:hAnsi="Times New Roman"/>
          <w:sz w:val="24"/>
        </w:rPr>
        <w:t>, П-1/1, П-1/2, П-1/3</w:t>
      </w:r>
      <w:r>
        <w:rPr>
          <w:rFonts w:ascii="Times New Roman" w:hAnsi="Times New Roman"/>
          <w:sz w:val="24"/>
        </w:rPr>
        <w:t xml:space="preserve"> не устанавливаются.</w:t>
      </w:r>
    </w:p>
    <w:p w14:paraId="E4040000">
      <w:pPr>
        <w:spacing w:after="120" w:before="120" w:line="240" w:lineRule="auto"/>
        <w:ind w:firstLine="539" w:left="0"/>
        <w:jc w:val="both"/>
        <w:rPr>
          <w:rFonts w:ascii="Times New Roman" w:hAnsi="Times New Roman"/>
          <w:sz w:val="24"/>
        </w:rPr>
      </w:pPr>
      <w:r>
        <w:rPr>
          <w:rFonts w:ascii="Times New Roman" w:hAnsi="Times New Roman"/>
          <w:sz w:val="24"/>
        </w:rPr>
        <w:t xml:space="preserve">Параметры застройки земельных участков и объектов капитального строительства зоны </w:t>
      </w:r>
      <w:r>
        <w:rPr>
          <w:rFonts w:ascii="Times New Roman" w:hAnsi="Times New Roman"/>
          <w:sz w:val="24"/>
        </w:rPr>
        <w:t xml:space="preserve">П-1, </w:t>
      </w:r>
      <w:r>
        <w:rPr>
          <w:rFonts w:ascii="Times New Roman" w:hAnsi="Times New Roman"/>
          <w:sz w:val="24"/>
        </w:rPr>
        <w:t>П-1/1, П-1/2, П-1/</w:t>
      </w:r>
      <w:r>
        <w:rPr>
          <w:rFonts w:ascii="Times New Roman" w:hAnsi="Times New Roman"/>
          <w:sz w:val="24"/>
        </w:rPr>
        <w:t>3</w:t>
      </w:r>
      <w:r>
        <w:rPr>
          <w:rFonts w:ascii="Times New Roman" w:hAnsi="Times New Roman"/>
          <w:sz w:val="24"/>
        </w:rPr>
        <w:t>:</w:t>
      </w:r>
    </w:p>
    <w:tbl>
      <w:tblPr>
        <w:tblStyle w:val="Style_2"/>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5684"/>
        <w:gridCol w:w="3661"/>
      </w:tblGrid>
      <w:tr>
        <w:tc>
          <w:tcPr>
            <w:tcW w:type="dxa" w:w="5684"/>
            <w:tcBorders>
              <w:top w:color="000000" w:sz="4" w:val="single"/>
              <w:left w:color="000000" w:sz="4" w:val="single"/>
              <w:bottom w:color="000000" w:sz="4" w:val="single"/>
              <w:right w:color="000000" w:sz="4" w:val="single"/>
            </w:tcBorders>
          </w:tcPr>
          <w:p w14:paraId="E5040000">
            <w:pPr>
              <w:spacing w:after="0" w:line="240" w:lineRule="auto"/>
              <w:ind/>
              <w:rPr>
                <w:rFonts w:ascii="Times New Roman" w:hAnsi="Times New Roman"/>
                <w:b w:val="1"/>
                <w:sz w:val="24"/>
              </w:rPr>
            </w:pPr>
            <w:r>
              <w:rPr>
                <w:rFonts w:ascii="Times New Roman" w:hAnsi="Times New Roman"/>
                <w:b w:val="1"/>
                <w:sz w:val="24"/>
              </w:rPr>
              <w:t>Площадь земельного участка</w:t>
            </w:r>
          </w:p>
        </w:tc>
        <w:tc>
          <w:tcPr>
            <w:tcW w:type="dxa" w:w="3661"/>
            <w:tcBorders>
              <w:top w:color="000000" w:sz="4" w:val="single"/>
              <w:left w:color="000000" w:sz="4" w:val="single"/>
              <w:bottom w:color="000000" w:sz="4" w:val="single"/>
              <w:right w:color="000000" w:sz="4" w:val="single"/>
            </w:tcBorders>
          </w:tcPr>
          <w:p w14:paraId="E6040000">
            <w:pPr>
              <w:spacing w:after="0" w:line="240" w:lineRule="auto"/>
              <w:ind/>
              <w:jc w:val="both"/>
              <w:rPr>
                <w:rFonts w:ascii="Times New Roman" w:hAnsi="Times New Roman"/>
                <w:sz w:val="24"/>
              </w:rPr>
            </w:pPr>
          </w:p>
        </w:tc>
      </w:tr>
      <w:tr>
        <w:tc>
          <w:tcPr>
            <w:tcW w:type="dxa" w:w="5684"/>
            <w:tcBorders>
              <w:top w:color="000000" w:sz="4" w:val="single"/>
              <w:left w:color="000000" w:sz="4" w:val="single"/>
              <w:bottom w:color="000000" w:sz="4" w:val="single"/>
              <w:right w:color="000000" w:sz="4" w:val="single"/>
            </w:tcBorders>
          </w:tcPr>
          <w:p w14:paraId="E7040000">
            <w:pPr>
              <w:spacing w:after="0" w:line="240" w:lineRule="auto"/>
              <w:ind/>
              <w:rPr>
                <w:rFonts w:ascii="Times New Roman" w:hAnsi="Times New Roman"/>
                <w:sz w:val="24"/>
              </w:rPr>
            </w:pPr>
            <w:r>
              <w:rPr>
                <w:rFonts w:ascii="Times New Roman" w:hAnsi="Times New Roman"/>
                <w:sz w:val="24"/>
              </w:rPr>
              <w:t>Максимальная</w:t>
            </w:r>
          </w:p>
        </w:tc>
        <w:tc>
          <w:tcPr>
            <w:tcW w:type="dxa" w:w="3661"/>
            <w:tcBorders>
              <w:top w:color="000000" w:sz="4" w:val="single"/>
              <w:left w:color="000000" w:sz="4" w:val="single"/>
              <w:bottom w:color="000000" w:sz="4" w:val="single"/>
              <w:right w:color="000000" w:sz="4" w:val="single"/>
            </w:tcBorders>
            <w:vAlign w:val="center"/>
          </w:tcPr>
          <w:p w14:paraId="E8040000">
            <w:pPr>
              <w:spacing w:after="0" w:line="240" w:lineRule="auto"/>
              <w:ind/>
              <w:jc w:val="center"/>
              <w:rPr>
                <w:rFonts w:ascii="Times New Roman" w:hAnsi="Times New Roman"/>
                <w:sz w:val="24"/>
              </w:rPr>
            </w:pPr>
            <w:r>
              <w:rPr>
                <w:rFonts w:ascii="Times New Roman" w:hAnsi="Times New Roman"/>
                <w:sz w:val="24"/>
              </w:rPr>
              <w:t>Не подлежит установлению</w:t>
            </w:r>
          </w:p>
        </w:tc>
      </w:tr>
      <w:tr>
        <w:tc>
          <w:tcPr>
            <w:tcW w:type="dxa" w:w="5684"/>
            <w:tcBorders>
              <w:top w:color="000000" w:sz="4" w:val="single"/>
              <w:left w:color="000000" w:sz="4" w:val="single"/>
              <w:bottom w:color="000000" w:sz="4" w:val="single"/>
              <w:right w:color="000000" w:sz="4" w:val="single"/>
            </w:tcBorders>
          </w:tcPr>
          <w:p w14:paraId="E9040000">
            <w:pPr>
              <w:spacing w:after="0" w:line="240" w:lineRule="auto"/>
              <w:ind/>
              <w:rPr>
                <w:rFonts w:ascii="Times New Roman" w:hAnsi="Times New Roman"/>
                <w:sz w:val="24"/>
              </w:rPr>
            </w:pPr>
            <w:r>
              <w:rPr>
                <w:rFonts w:ascii="Times New Roman" w:hAnsi="Times New Roman"/>
                <w:sz w:val="24"/>
              </w:rPr>
              <w:t>Минимальная</w:t>
            </w:r>
          </w:p>
        </w:tc>
        <w:tc>
          <w:tcPr>
            <w:tcW w:type="dxa" w:w="3661"/>
            <w:tcBorders>
              <w:top w:color="000000" w:sz="4" w:val="single"/>
              <w:left w:color="000000" w:sz="4" w:val="single"/>
              <w:bottom w:color="000000" w:sz="4" w:val="single"/>
              <w:right w:color="000000" w:sz="4" w:val="single"/>
            </w:tcBorders>
            <w:vAlign w:val="center"/>
          </w:tcPr>
          <w:p w14:paraId="EA040000">
            <w:pPr>
              <w:spacing w:after="0" w:line="240" w:lineRule="auto"/>
              <w:ind/>
              <w:jc w:val="center"/>
              <w:rPr>
                <w:rFonts w:ascii="Times New Roman" w:hAnsi="Times New Roman"/>
                <w:sz w:val="24"/>
              </w:rPr>
            </w:pPr>
            <w:r>
              <w:rPr>
                <w:rFonts w:ascii="Times New Roman" w:hAnsi="Times New Roman"/>
                <w:sz w:val="24"/>
              </w:rPr>
              <w:t>Не подлежит установлению</w:t>
            </w:r>
          </w:p>
        </w:tc>
      </w:tr>
      <w:tr>
        <w:tc>
          <w:tcPr>
            <w:tcW w:type="dxa" w:w="5684"/>
            <w:tcBorders>
              <w:top w:color="000000" w:sz="4" w:val="single"/>
              <w:left w:color="000000" w:sz="4" w:val="single"/>
              <w:bottom w:color="000000" w:sz="4" w:val="single"/>
              <w:right w:color="000000" w:sz="4" w:val="single"/>
            </w:tcBorders>
          </w:tcPr>
          <w:p w14:paraId="EB040000">
            <w:pPr>
              <w:spacing w:after="0" w:line="240" w:lineRule="auto"/>
              <w:ind/>
              <w:rPr>
                <w:rFonts w:ascii="Times New Roman" w:hAnsi="Times New Roman"/>
                <w:b w:val="1"/>
                <w:sz w:val="24"/>
              </w:rPr>
            </w:pPr>
            <w:r>
              <w:rPr>
                <w:rFonts w:ascii="Times New Roman" w:hAnsi="Times New Roman"/>
                <w:b w:val="1"/>
                <w:sz w:val="24"/>
              </w:rPr>
              <w:t>Высота зданий, сооружений</w:t>
            </w:r>
          </w:p>
        </w:tc>
        <w:tc>
          <w:tcPr>
            <w:tcW w:type="dxa" w:w="3661"/>
            <w:tcBorders>
              <w:top w:color="000000" w:sz="4" w:val="single"/>
              <w:left w:color="000000" w:sz="4" w:val="single"/>
              <w:bottom w:color="000000" w:sz="4" w:val="single"/>
              <w:right w:color="000000" w:sz="4" w:val="single"/>
            </w:tcBorders>
            <w:vAlign w:val="center"/>
          </w:tcPr>
          <w:p w14:paraId="EC040000">
            <w:pPr>
              <w:spacing w:after="0" w:line="240" w:lineRule="auto"/>
              <w:ind/>
              <w:jc w:val="center"/>
              <w:rPr>
                <w:rFonts w:ascii="Times New Roman" w:hAnsi="Times New Roman"/>
                <w:sz w:val="24"/>
              </w:rPr>
            </w:pPr>
          </w:p>
        </w:tc>
      </w:tr>
      <w:tr>
        <w:tc>
          <w:tcPr>
            <w:tcW w:type="dxa" w:w="5684"/>
            <w:tcBorders>
              <w:top w:color="000000" w:sz="4" w:val="single"/>
              <w:left w:color="000000" w:sz="4" w:val="single"/>
              <w:bottom w:color="000000" w:sz="4" w:val="single"/>
              <w:right w:color="000000" w:sz="4" w:val="single"/>
            </w:tcBorders>
          </w:tcPr>
          <w:p w14:paraId="ED040000">
            <w:pPr>
              <w:spacing w:after="0" w:line="240" w:lineRule="auto"/>
              <w:ind/>
              <w:rPr>
                <w:rFonts w:ascii="Times New Roman" w:hAnsi="Times New Roman"/>
                <w:sz w:val="24"/>
              </w:rPr>
            </w:pPr>
            <w:r>
              <w:rPr>
                <w:rFonts w:ascii="Times New Roman" w:hAnsi="Times New Roman"/>
                <w:sz w:val="24"/>
              </w:rPr>
              <w:t>максимальная</w:t>
            </w:r>
          </w:p>
        </w:tc>
        <w:tc>
          <w:tcPr>
            <w:tcW w:type="dxa" w:w="3661"/>
            <w:tcBorders>
              <w:top w:color="000000" w:sz="4" w:val="single"/>
              <w:left w:color="000000" w:sz="4" w:val="single"/>
              <w:bottom w:color="000000" w:sz="4" w:val="single"/>
              <w:right w:color="000000" w:sz="4" w:val="single"/>
            </w:tcBorders>
            <w:vAlign w:val="center"/>
          </w:tcPr>
          <w:p w14:paraId="EE040000">
            <w:pPr>
              <w:spacing w:after="0" w:line="240" w:lineRule="auto"/>
              <w:ind/>
              <w:jc w:val="center"/>
              <w:rPr>
                <w:rFonts w:ascii="Times New Roman" w:hAnsi="Times New Roman"/>
                <w:sz w:val="24"/>
              </w:rPr>
            </w:pPr>
            <w:r>
              <w:rPr>
                <w:rFonts w:ascii="Times New Roman" w:hAnsi="Times New Roman"/>
                <w:sz w:val="24"/>
              </w:rPr>
              <w:t>20 м</w:t>
            </w:r>
          </w:p>
        </w:tc>
      </w:tr>
      <w:tr>
        <w:tc>
          <w:tcPr>
            <w:tcW w:type="dxa" w:w="5684"/>
            <w:tcBorders>
              <w:top w:color="000000" w:sz="4" w:val="single"/>
              <w:left w:color="000000" w:sz="4" w:val="single"/>
              <w:bottom w:color="000000" w:sz="4" w:val="single"/>
              <w:right w:color="000000" w:sz="4" w:val="single"/>
            </w:tcBorders>
          </w:tcPr>
          <w:p w14:paraId="EF040000">
            <w:pPr>
              <w:spacing w:after="0" w:line="240" w:lineRule="auto"/>
              <w:ind/>
              <w:rPr>
                <w:rFonts w:ascii="Times New Roman" w:hAnsi="Times New Roman"/>
                <w:sz w:val="24"/>
              </w:rPr>
            </w:pPr>
            <w:r>
              <w:rPr>
                <w:rFonts w:ascii="Times New Roman" w:hAnsi="Times New Roman"/>
                <w:sz w:val="24"/>
              </w:rPr>
              <w:t>минимальная</w:t>
            </w:r>
          </w:p>
        </w:tc>
        <w:tc>
          <w:tcPr>
            <w:tcW w:type="dxa" w:w="3661"/>
            <w:tcBorders>
              <w:top w:color="000000" w:sz="4" w:val="single"/>
              <w:left w:color="000000" w:sz="4" w:val="single"/>
              <w:bottom w:color="000000" w:sz="4" w:val="single"/>
              <w:right w:color="000000" w:sz="4" w:val="single"/>
            </w:tcBorders>
            <w:vAlign w:val="center"/>
          </w:tcPr>
          <w:p w14:paraId="F0040000">
            <w:pPr>
              <w:spacing w:after="0" w:line="240" w:lineRule="auto"/>
              <w:ind/>
              <w:jc w:val="center"/>
              <w:rPr>
                <w:rFonts w:ascii="Times New Roman" w:hAnsi="Times New Roman"/>
                <w:sz w:val="24"/>
              </w:rPr>
            </w:pPr>
            <w:r>
              <w:rPr>
                <w:rFonts w:ascii="Times New Roman" w:hAnsi="Times New Roman"/>
                <w:sz w:val="24"/>
              </w:rPr>
              <w:t>4 м</w:t>
            </w:r>
          </w:p>
        </w:tc>
      </w:tr>
      <w:tr>
        <w:tc>
          <w:tcPr>
            <w:tcW w:type="dxa" w:w="5684"/>
            <w:tcBorders>
              <w:top w:color="000000" w:sz="4" w:val="single"/>
              <w:left w:color="000000" w:sz="4" w:val="single"/>
              <w:bottom w:color="000000" w:sz="4" w:val="single"/>
              <w:right w:color="000000" w:sz="4" w:val="single"/>
            </w:tcBorders>
          </w:tcPr>
          <w:p w14:paraId="F1040000">
            <w:pPr>
              <w:spacing w:after="0" w:line="240" w:lineRule="auto"/>
              <w:ind/>
              <w:rPr>
                <w:rFonts w:ascii="Times New Roman" w:hAnsi="Times New Roman"/>
                <w:b w:val="1"/>
                <w:sz w:val="24"/>
              </w:rPr>
            </w:pPr>
            <w:r>
              <w:rPr>
                <w:rFonts w:ascii="Times New Roman" w:hAnsi="Times New Roman"/>
                <w:b w:val="1"/>
                <w:sz w:val="24"/>
              </w:rPr>
              <w:t>Процент застройки</w:t>
            </w:r>
          </w:p>
        </w:tc>
        <w:tc>
          <w:tcPr>
            <w:tcW w:type="dxa" w:w="3661"/>
            <w:tcBorders>
              <w:top w:color="000000" w:sz="4" w:val="single"/>
              <w:left w:color="000000" w:sz="4" w:val="single"/>
              <w:bottom w:color="000000" w:sz="4" w:val="single"/>
              <w:right w:color="000000" w:sz="4" w:val="single"/>
            </w:tcBorders>
            <w:vAlign w:val="center"/>
          </w:tcPr>
          <w:p w14:paraId="F2040000">
            <w:pPr>
              <w:spacing w:after="0" w:line="240" w:lineRule="auto"/>
              <w:ind/>
              <w:jc w:val="center"/>
              <w:rPr>
                <w:rFonts w:ascii="Times New Roman" w:hAnsi="Times New Roman"/>
                <w:sz w:val="24"/>
              </w:rPr>
            </w:pPr>
          </w:p>
        </w:tc>
      </w:tr>
      <w:tr>
        <w:tc>
          <w:tcPr>
            <w:tcW w:type="dxa" w:w="5684"/>
            <w:tcBorders>
              <w:top w:color="000000" w:sz="4" w:val="single"/>
              <w:left w:color="000000" w:sz="4" w:val="single"/>
              <w:bottom w:color="000000" w:sz="4" w:val="single"/>
              <w:right w:color="000000" w:sz="4" w:val="single"/>
            </w:tcBorders>
          </w:tcPr>
          <w:p w14:paraId="F3040000">
            <w:pPr>
              <w:spacing w:after="0" w:line="240" w:lineRule="auto"/>
              <w:ind/>
              <w:rPr>
                <w:rFonts w:ascii="Times New Roman" w:hAnsi="Times New Roman"/>
                <w:sz w:val="24"/>
              </w:rPr>
            </w:pPr>
            <w:r>
              <w:rPr>
                <w:rFonts w:ascii="Times New Roman" w:hAnsi="Times New Roman"/>
                <w:sz w:val="24"/>
              </w:rPr>
              <w:t>максимальный</w:t>
            </w:r>
          </w:p>
        </w:tc>
        <w:tc>
          <w:tcPr>
            <w:tcW w:type="dxa" w:w="3661"/>
            <w:tcBorders>
              <w:top w:color="000000" w:sz="4" w:val="single"/>
              <w:left w:color="000000" w:sz="4" w:val="single"/>
              <w:bottom w:color="000000" w:sz="4" w:val="single"/>
              <w:right w:color="000000" w:sz="4" w:val="single"/>
            </w:tcBorders>
            <w:vAlign w:val="center"/>
          </w:tcPr>
          <w:p w14:paraId="F4040000">
            <w:pPr>
              <w:spacing w:after="0" w:line="240" w:lineRule="auto"/>
              <w:ind/>
              <w:jc w:val="center"/>
              <w:rPr>
                <w:rFonts w:ascii="Times New Roman" w:hAnsi="Times New Roman"/>
                <w:sz w:val="24"/>
              </w:rPr>
            </w:pPr>
            <w:r>
              <w:rPr>
                <w:rFonts w:ascii="Times New Roman" w:hAnsi="Times New Roman"/>
                <w:sz w:val="24"/>
              </w:rPr>
              <w:t>60%</w:t>
            </w:r>
          </w:p>
        </w:tc>
      </w:tr>
      <w:tr>
        <w:tc>
          <w:tcPr>
            <w:tcW w:type="dxa" w:w="5684"/>
            <w:tcBorders>
              <w:top w:color="000000" w:sz="4" w:val="single"/>
              <w:left w:color="000000" w:sz="4" w:val="single"/>
              <w:bottom w:color="000000" w:sz="4" w:val="single"/>
              <w:right w:color="000000" w:sz="4" w:val="single"/>
            </w:tcBorders>
          </w:tcPr>
          <w:p w14:paraId="F5040000">
            <w:pPr>
              <w:spacing w:after="0" w:line="240" w:lineRule="auto"/>
              <w:ind/>
              <w:rPr>
                <w:rFonts w:ascii="Times New Roman" w:hAnsi="Times New Roman"/>
                <w:sz w:val="24"/>
              </w:rPr>
            </w:pPr>
            <w:r>
              <w:rPr>
                <w:rFonts w:ascii="Times New Roman" w:hAnsi="Times New Roman"/>
                <w:sz w:val="24"/>
              </w:rPr>
              <w:t>минимальный</w:t>
            </w:r>
          </w:p>
        </w:tc>
        <w:tc>
          <w:tcPr>
            <w:tcW w:type="dxa" w:w="3661"/>
            <w:tcBorders>
              <w:top w:color="000000" w:sz="4" w:val="single"/>
              <w:left w:color="000000" w:sz="4" w:val="single"/>
              <w:bottom w:color="000000" w:sz="4" w:val="single"/>
              <w:right w:color="000000" w:sz="4" w:val="single"/>
            </w:tcBorders>
            <w:vAlign w:val="center"/>
          </w:tcPr>
          <w:p w14:paraId="F6040000">
            <w:pPr>
              <w:spacing w:after="0" w:line="240" w:lineRule="auto"/>
              <w:ind/>
              <w:jc w:val="center"/>
              <w:rPr>
                <w:rFonts w:ascii="Times New Roman" w:hAnsi="Times New Roman"/>
                <w:sz w:val="24"/>
              </w:rPr>
            </w:pPr>
            <w:r>
              <w:rPr>
                <w:rFonts w:ascii="Times New Roman" w:hAnsi="Times New Roman"/>
                <w:sz w:val="24"/>
              </w:rPr>
              <w:t>Не подлежит установлению</w:t>
            </w:r>
          </w:p>
        </w:tc>
      </w:tr>
      <w:tr>
        <w:tc>
          <w:tcPr>
            <w:tcW w:type="dxa" w:w="5684"/>
            <w:tcBorders>
              <w:top w:color="000000" w:sz="4" w:val="single"/>
              <w:left w:color="000000" w:sz="4" w:val="single"/>
              <w:bottom w:color="000000" w:sz="4" w:val="single"/>
              <w:right w:color="000000" w:sz="4" w:val="single"/>
            </w:tcBorders>
          </w:tcPr>
          <w:p w14:paraId="F7040000">
            <w:pPr>
              <w:spacing w:after="0" w:line="240" w:lineRule="auto"/>
              <w:ind/>
              <w:rPr>
                <w:rFonts w:ascii="Times New Roman" w:hAnsi="Times New Roman"/>
                <w:b w:val="1"/>
                <w:sz w:val="24"/>
              </w:rPr>
            </w:pPr>
            <w:r>
              <w:rPr>
                <w:rFonts w:ascii="Times New Roman" w:hAnsi="Times New Roman"/>
                <w:sz w:val="24"/>
              </w:rPr>
              <w:t>Минимальные отступы застройки от границ смежных земельных участков</w:t>
            </w:r>
          </w:p>
        </w:tc>
        <w:tc>
          <w:tcPr>
            <w:tcW w:type="dxa" w:w="3661"/>
            <w:tcBorders>
              <w:top w:color="000000" w:sz="4" w:val="single"/>
              <w:left w:color="000000" w:sz="4" w:val="single"/>
              <w:bottom w:color="000000" w:sz="4" w:val="single"/>
              <w:right w:color="000000" w:sz="4" w:val="single"/>
            </w:tcBorders>
            <w:vAlign w:val="center"/>
          </w:tcPr>
          <w:p w14:paraId="F8040000">
            <w:pPr>
              <w:spacing w:after="0" w:line="240" w:lineRule="auto"/>
              <w:ind/>
              <w:jc w:val="center"/>
              <w:rPr>
                <w:rFonts w:ascii="Times New Roman" w:hAnsi="Times New Roman"/>
                <w:sz w:val="24"/>
              </w:rPr>
            </w:pPr>
            <w:r>
              <w:rPr>
                <w:rFonts w:ascii="Times New Roman" w:hAnsi="Times New Roman"/>
                <w:sz w:val="24"/>
              </w:rPr>
              <w:t>Не менее 1 м</w:t>
            </w:r>
          </w:p>
        </w:tc>
      </w:tr>
      <w:tr>
        <w:tc>
          <w:tcPr>
            <w:tcW w:type="dxa" w:w="5684"/>
            <w:tcBorders>
              <w:top w:color="000000" w:sz="4" w:val="single"/>
              <w:left w:color="000000" w:sz="4" w:val="single"/>
              <w:bottom w:color="000000" w:sz="4" w:val="single"/>
              <w:right w:color="000000" w:sz="4" w:val="single"/>
            </w:tcBorders>
          </w:tcPr>
          <w:p w14:paraId="F9040000">
            <w:pPr>
              <w:spacing w:after="0" w:line="240" w:lineRule="auto"/>
              <w:ind/>
              <w:rPr>
                <w:rFonts w:ascii="Times New Roman" w:hAnsi="Times New Roman"/>
                <w:b w:val="1"/>
                <w:sz w:val="24"/>
                <w:highlight w:val="yellow"/>
              </w:rPr>
            </w:pPr>
            <w:r>
              <w:rPr>
                <w:rFonts w:ascii="Times New Roman" w:hAnsi="Times New Roman"/>
                <w:b w:val="1"/>
                <w:sz w:val="24"/>
              </w:rPr>
              <w:t>Иные показатели</w:t>
            </w:r>
          </w:p>
        </w:tc>
        <w:tc>
          <w:tcPr>
            <w:tcW w:type="dxa" w:w="3661"/>
            <w:tcBorders>
              <w:top w:color="000000" w:sz="4" w:val="single"/>
              <w:left w:color="000000" w:sz="4" w:val="single"/>
              <w:bottom w:color="000000" w:sz="4" w:val="single"/>
              <w:right w:color="000000" w:sz="4" w:val="single"/>
            </w:tcBorders>
            <w:vAlign w:val="center"/>
          </w:tcPr>
          <w:p w14:paraId="FA040000">
            <w:pPr>
              <w:spacing w:after="0" w:line="240" w:lineRule="auto"/>
              <w:ind/>
              <w:jc w:val="center"/>
              <w:rPr>
                <w:rFonts w:ascii="Times New Roman" w:hAnsi="Times New Roman"/>
                <w:sz w:val="24"/>
              </w:rPr>
            </w:pPr>
          </w:p>
        </w:tc>
      </w:tr>
      <w:tr>
        <w:tc>
          <w:tcPr>
            <w:tcW w:type="dxa" w:w="5684"/>
            <w:tcBorders>
              <w:top w:color="000000" w:sz="4" w:val="single"/>
              <w:left w:color="000000" w:sz="4" w:val="single"/>
              <w:bottom w:color="000000" w:sz="4" w:val="single"/>
              <w:right w:color="000000" w:sz="4" w:val="single"/>
            </w:tcBorders>
          </w:tcPr>
          <w:p w14:paraId="FB040000">
            <w:pPr>
              <w:spacing w:after="0" w:line="240" w:lineRule="auto"/>
              <w:ind/>
              <w:rPr>
                <w:rFonts w:ascii="Times New Roman" w:hAnsi="Times New Roman"/>
                <w:sz w:val="24"/>
              </w:rPr>
            </w:pPr>
            <w:r>
              <w:rPr>
                <w:rFonts w:ascii="Times New Roman" w:hAnsi="Times New Roman"/>
                <w:sz w:val="24"/>
              </w:rPr>
              <w:t>отступ застройки от красной линии (линии застройки) улицы</w:t>
            </w:r>
          </w:p>
        </w:tc>
        <w:tc>
          <w:tcPr>
            <w:tcW w:type="dxa" w:w="3661"/>
            <w:tcBorders>
              <w:top w:color="000000" w:sz="4" w:val="single"/>
              <w:left w:color="000000" w:sz="4" w:val="single"/>
              <w:bottom w:color="000000" w:sz="4" w:val="single"/>
              <w:right w:color="000000" w:sz="4" w:val="single"/>
            </w:tcBorders>
            <w:vAlign w:val="center"/>
          </w:tcPr>
          <w:p w14:paraId="FC040000">
            <w:pPr>
              <w:widowControl w:val="0"/>
              <w:spacing w:after="0" w:line="240" w:lineRule="auto"/>
              <w:ind w:firstLine="0" w:left="720"/>
              <w:jc w:val="center"/>
              <w:rPr>
                <w:rFonts w:ascii="Times New Roman" w:hAnsi="Times New Roman"/>
                <w:sz w:val="24"/>
              </w:rPr>
            </w:pPr>
            <w:r>
              <w:rPr>
                <w:rFonts w:ascii="Times New Roman" w:hAnsi="Times New Roman"/>
                <w:sz w:val="24"/>
              </w:rPr>
              <w:t>10 м</w:t>
            </w:r>
          </w:p>
        </w:tc>
      </w:tr>
    </w:tbl>
    <w:p w14:paraId="FD040000">
      <w:bookmarkStart w:id="55" w:name="__RefHeading___44"/>
      <w:bookmarkEnd w:id="55"/>
      <w:pPr>
        <w:widowControl w:val="0"/>
        <w:numPr>
          <w:ilvl w:val="0"/>
          <w:numId w:val="4"/>
        </w:numPr>
        <w:spacing w:after="120" w:before="120" w:line="240" w:lineRule="auto"/>
        <w:ind w:hanging="357" w:left="714"/>
        <w:jc w:val="center"/>
        <w:outlineLvl w:val="0"/>
        <w:rPr>
          <w:rFonts w:ascii="Times New Roman" w:hAnsi="Times New Roman"/>
          <w:b w:val="1"/>
          <w:sz w:val="24"/>
          <w:u w:val="single"/>
        </w:rPr>
      </w:pPr>
      <w:r>
        <w:rPr>
          <w:rFonts w:ascii="Times New Roman" w:hAnsi="Times New Roman"/>
          <w:b w:val="1"/>
          <w:sz w:val="24"/>
          <w:u w:val="single"/>
        </w:rPr>
        <w:t xml:space="preserve">П-2 - Производственная зона </w:t>
      </w:r>
      <w:r>
        <w:rPr>
          <w:rFonts w:ascii="Times New Roman" w:hAnsi="Times New Roman"/>
          <w:b w:val="1"/>
          <w:sz w:val="24"/>
          <w:u w:val="single"/>
        </w:rPr>
        <w:t>с размером санитарно-защитной зоны более 100 м</w:t>
      </w:r>
    </w:p>
    <w:tbl>
      <w:tblPr>
        <w:tblStyle w:val="Style_2"/>
        <w:tblInd w:type="dxa" w:w="-318"/>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890"/>
        <w:gridCol w:w="2075"/>
        <w:gridCol w:w="4657"/>
        <w:gridCol w:w="2222"/>
      </w:tblGrid>
      <w:tr>
        <w:trPr>
          <w:trHeight w:hRule="atLeast" w:val="703"/>
        </w:trPr>
        <w:tc>
          <w:tcPr>
            <w:tcW w:type="dxa" w:w="890"/>
            <w:tcBorders>
              <w:top w:color="000000" w:sz="4" w:val="single"/>
              <w:left w:color="000000" w:sz="4" w:val="single"/>
              <w:bottom w:color="000000" w:sz="4" w:val="single"/>
              <w:right w:color="000000" w:sz="4" w:val="single"/>
            </w:tcBorders>
            <w:vAlign w:val="center"/>
          </w:tcPr>
          <w:p w14:paraId="FE040000">
            <w:pPr>
              <w:widowControl w:val="0"/>
              <w:spacing w:after="136" w:line="240" w:lineRule="auto"/>
              <w:ind w:right="28"/>
              <w:jc w:val="center"/>
              <w:rPr>
                <w:rFonts w:ascii="Times New Roman" w:hAnsi="Times New Roman"/>
                <w:sz w:val="24"/>
              </w:rPr>
            </w:pPr>
            <w:r>
              <w:rPr>
                <w:rFonts w:ascii="Times New Roman" w:hAnsi="Times New Roman"/>
                <w:b w:val="1"/>
                <w:sz w:val="24"/>
              </w:rPr>
              <w:t>Код</w:t>
            </w:r>
          </w:p>
        </w:tc>
        <w:tc>
          <w:tcPr>
            <w:tcW w:type="dxa" w:w="2075"/>
            <w:tcBorders>
              <w:top w:color="000000" w:sz="4" w:val="single"/>
              <w:left w:color="000000" w:sz="4" w:val="single"/>
              <w:bottom w:color="000000" w:sz="4" w:val="single"/>
              <w:right w:color="000000" w:sz="4" w:val="single"/>
            </w:tcBorders>
            <w:vAlign w:val="center"/>
          </w:tcPr>
          <w:p w14:paraId="FF040000">
            <w:pPr>
              <w:widowControl w:val="0"/>
              <w:spacing w:after="136" w:line="240" w:lineRule="auto"/>
              <w:ind w:right="28"/>
              <w:jc w:val="center"/>
              <w:rPr>
                <w:rFonts w:ascii="Times New Roman" w:hAnsi="Times New Roman"/>
                <w:sz w:val="24"/>
              </w:rPr>
            </w:pPr>
            <w:r>
              <w:rPr>
                <w:rFonts w:ascii="Times New Roman" w:hAnsi="Times New Roman"/>
                <w:b w:val="1"/>
                <w:sz w:val="24"/>
              </w:rPr>
              <w:t>Наименование вида разрешённого использования земельных участков</w:t>
            </w:r>
          </w:p>
        </w:tc>
        <w:tc>
          <w:tcPr>
            <w:tcW w:type="dxa" w:w="4657"/>
            <w:tcBorders>
              <w:top w:color="000000" w:sz="4" w:val="single"/>
              <w:left w:color="000000" w:sz="4" w:val="single"/>
              <w:bottom w:color="000000" w:sz="4" w:val="single"/>
              <w:right w:color="000000" w:sz="4" w:val="single"/>
            </w:tcBorders>
            <w:vAlign w:val="center"/>
          </w:tcPr>
          <w:p w14:paraId="00050000">
            <w:pPr>
              <w:widowControl w:val="0"/>
              <w:spacing w:after="136" w:line="240" w:lineRule="auto"/>
              <w:ind w:right="28"/>
              <w:jc w:val="center"/>
              <w:rPr>
                <w:rFonts w:ascii="Times New Roman" w:hAnsi="Times New Roman"/>
                <w:sz w:val="24"/>
              </w:rPr>
            </w:pPr>
            <w:r>
              <w:rPr>
                <w:rFonts w:ascii="Times New Roman" w:hAnsi="Times New Roman"/>
                <w:b w:val="1"/>
                <w:sz w:val="24"/>
              </w:rPr>
              <w:t>Наименование вида разрешённого использования объектов капитального строительства</w:t>
            </w:r>
          </w:p>
        </w:tc>
        <w:tc>
          <w:tcPr>
            <w:tcW w:type="dxa" w:w="2222"/>
            <w:tcBorders>
              <w:top w:color="000000" w:sz="4" w:val="single"/>
              <w:left w:color="000000" w:sz="4" w:val="single"/>
              <w:bottom w:color="000000" w:sz="4" w:val="single"/>
              <w:right w:color="000000" w:sz="4" w:val="single"/>
            </w:tcBorders>
            <w:vAlign w:val="center"/>
          </w:tcPr>
          <w:p w14:paraId="01050000">
            <w:pPr>
              <w:widowControl w:val="0"/>
              <w:spacing w:after="136" w:line="240" w:lineRule="auto"/>
              <w:ind w:right="28"/>
              <w:jc w:val="center"/>
              <w:rPr>
                <w:rFonts w:ascii="Times New Roman" w:hAnsi="Times New Roman"/>
                <w:sz w:val="24"/>
              </w:rPr>
            </w:pPr>
            <w:r>
              <w:rPr>
                <w:rFonts w:ascii="Times New Roman" w:hAnsi="Times New Roman"/>
                <w:b w:val="1"/>
                <w:sz w:val="24"/>
              </w:rPr>
              <w:t>Наименование вспомогательного вида разрешённого использования объектов капитального строительства</w:t>
            </w:r>
          </w:p>
        </w:tc>
      </w:tr>
      <w:tr>
        <w:trPr>
          <w:trHeight w:hRule="atLeast" w:val="299"/>
        </w:trPr>
        <w:tc>
          <w:tcPr>
            <w:tcW w:type="dxa" w:w="9843"/>
            <w:gridSpan w:val="4"/>
            <w:tcBorders>
              <w:top w:color="000000" w:sz="4" w:val="single"/>
              <w:left w:color="000000" w:sz="4" w:val="single"/>
              <w:bottom w:color="000000" w:sz="4" w:val="single"/>
              <w:right w:color="000000" w:sz="4" w:val="single"/>
            </w:tcBorders>
            <w:vAlign w:val="center"/>
          </w:tcPr>
          <w:p w14:paraId="02050000">
            <w:pPr>
              <w:widowControl w:val="0"/>
              <w:spacing w:after="0" w:line="240" w:lineRule="auto"/>
              <w:ind/>
              <w:jc w:val="center"/>
              <w:rPr>
                <w:rFonts w:ascii="Times New Roman" w:hAnsi="Times New Roman"/>
                <w:sz w:val="24"/>
              </w:rPr>
            </w:pPr>
            <w:r>
              <w:rPr>
                <w:rFonts w:ascii="Times New Roman" w:hAnsi="Times New Roman"/>
                <w:b w:val="1"/>
                <w:sz w:val="24"/>
              </w:rPr>
              <w:t>Основные виды разрешённого использования</w:t>
            </w:r>
          </w:p>
        </w:tc>
      </w:tr>
      <w:tr>
        <w:trPr>
          <w:trHeight w:hRule="atLeast" w:val="703"/>
        </w:trPr>
        <w:tc>
          <w:tcPr>
            <w:tcW w:type="dxa" w:w="890"/>
            <w:tcBorders>
              <w:top w:color="000000" w:sz="4" w:val="single"/>
              <w:left w:color="000000" w:sz="4" w:val="single"/>
              <w:bottom w:color="000000" w:sz="4" w:val="single"/>
              <w:right w:color="000000" w:sz="4" w:val="single"/>
            </w:tcBorders>
          </w:tcPr>
          <w:p w14:paraId="03050000">
            <w:pPr>
              <w:spacing w:after="0" w:before="120" w:line="240" w:lineRule="auto"/>
              <w:ind w:right="-6"/>
              <w:rPr>
                <w:rFonts w:ascii="Times New Roman" w:hAnsi="Times New Roman"/>
                <w:sz w:val="24"/>
              </w:rPr>
            </w:pPr>
            <w:r>
              <w:rPr>
                <w:rFonts w:ascii="Times New Roman" w:hAnsi="Times New Roman"/>
                <w:sz w:val="24"/>
              </w:rPr>
              <w:t>3.1</w:t>
            </w:r>
          </w:p>
        </w:tc>
        <w:tc>
          <w:tcPr>
            <w:tcW w:type="dxa" w:w="2075"/>
            <w:tcBorders>
              <w:top w:color="000000" w:sz="4" w:val="single"/>
              <w:left w:color="000000" w:sz="4" w:val="single"/>
              <w:bottom w:color="000000" w:sz="4" w:val="single"/>
              <w:right w:color="000000" w:sz="4" w:val="single"/>
            </w:tcBorders>
            <w:vAlign w:val="center"/>
          </w:tcPr>
          <w:p w14:paraId="04050000">
            <w:pPr>
              <w:widowControl w:val="0"/>
              <w:spacing w:after="0" w:line="240" w:lineRule="auto"/>
              <w:ind/>
              <w:jc w:val="center"/>
              <w:rPr>
                <w:rFonts w:ascii="Times New Roman" w:hAnsi="Times New Roman"/>
                <w:sz w:val="24"/>
              </w:rPr>
            </w:pPr>
            <w:r>
              <w:rPr>
                <w:rFonts w:ascii="Times New Roman" w:hAnsi="Times New Roman"/>
                <w:sz w:val="24"/>
              </w:rPr>
              <w:t>Коммунальное обслуживание</w:t>
            </w:r>
          </w:p>
        </w:tc>
        <w:tc>
          <w:tcPr>
            <w:tcW w:type="dxa" w:w="4657"/>
            <w:tcBorders>
              <w:top w:color="000000" w:sz="4" w:val="single"/>
              <w:left w:color="000000" w:sz="4" w:val="single"/>
              <w:bottom w:color="000000" w:sz="4" w:val="single"/>
              <w:right w:color="000000" w:sz="4" w:val="single"/>
            </w:tcBorders>
            <w:vAlign w:val="center"/>
          </w:tcPr>
          <w:p w14:paraId="05050000">
            <w:pPr>
              <w:widowControl w:val="0"/>
              <w:spacing w:after="0" w:line="240" w:lineRule="auto"/>
              <w:ind/>
              <w:jc w:val="center"/>
              <w:rPr>
                <w:rFonts w:ascii="Times New Roman" w:hAnsi="Times New Roman"/>
                <w:strike w:val="1"/>
                <w:sz w:val="24"/>
              </w:rPr>
            </w:pPr>
            <w:r>
              <w:rPr>
                <w:rFonts w:ascii="Times New Roman" w:hAnsi="Times New Roman"/>
                <w:sz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r>
              <w:rPr>
                <w:rFonts w:ascii="Times New Roman" w:hAnsi="Times New Roman"/>
                <w:sz w:val="24"/>
              </w:rPr>
              <w:t>кодами 3.1.1 (п</w:t>
            </w:r>
            <w:r>
              <w:rPr>
                <w:rFonts w:ascii="Times New Roman" w:hAnsi="Times New Roman"/>
                <w:sz w:val="24"/>
              </w:rPr>
              <w:t>редоставление коммунальных услуг)-3.1.2</w:t>
            </w:r>
            <w:r>
              <w:rPr>
                <w:rFonts w:ascii="Times New Roman" w:hAnsi="Times New Roman"/>
                <w:sz w:val="24"/>
              </w:rPr>
              <w:t xml:space="preserve"> (а</w:t>
            </w:r>
            <w:r>
              <w:rPr>
                <w:rFonts w:ascii="Times New Roman" w:hAnsi="Times New Roman"/>
                <w:sz w:val="24"/>
              </w:rPr>
              <w:t>дминистративные здания организаций, обеспечивающих предоставление коммунальных услуг)</w:t>
            </w:r>
          </w:p>
        </w:tc>
        <w:tc>
          <w:tcPr>
            <w:tcW w:type="dxa" w:w="2222"/>
            <w:tcBorders>
              <w:top w:color="000000" w:sz="4" w:val="single"/>
              <w:left w:color="000000" w:sz="4" w:val="single"/>
              <w:bottom w:color="000000" w:sz="4" w:val="single"/>
              <w:right w:color="000000" w:sz="4" w:val="single"/>
            </w:tcBorders>
            <w:vAlign w:val="center"/>
          </w:tcPr>
          <w:p w14:paraId="06050000">
            <w:pPr>
              <w:widowControl w:val="0"/>
              <w:spacing w:after="0" w:line="240" w:lineRule="auto"/>
              <w:ind/>
              <w:jc w:val="center"/>
              <w:rPr>
                <w:rFonts w:ascii="Times New Roman" w:hAnsi="Times New Roman"/>
                <w:sz w:val="24"/>
              </w:rPr>
            </w:pPr>
            <w:r>
              <w:rPr>
                <w:rFonts w:ascii="Times New Roman" w:hAnsi="Times New Roman"/>
                <w:sz w:val="24"/>
              </w:rPr>
              <w:t>Хозяйственные постройки, гаражи служебного и специального автотранспорта</w:t>
            </w:r>
          </w:p>
        </w:tc>
      </w:tr>
      <w:tr>
        <w:trPr>
          <w:trHeight w:hRule="atLeast" w:val="330"/>
        </w:trPr>
        <w:tc>
          <w:tcPr>
            <w:tcW w:type="dxa" w:w="890"/>
            <w:tcBorders>
              <w:top w:color="000000" w:sz="4" w:val="single"/>
              <w:left w:color="000000" w:sz="4" w:val="single"/>
              <w:bottom w:color="000000" w:sz="4" w:val="single"/>
              <w:right w:color="000000" w:sz="4" w:val="single"/>
            </w:tcBorders>
          </w:tcPr>
          <w:p w14:paraId="07050000">
            <w:pPr>
              <w:pStyle w:val="Style_18"/>
              <w:spacing w:before="120"/>
              <w:ind w:firstLine="0" w:left="0"/>
              <w:rPr>
                <w:sz w:val="24"/>
              </w:rPr>
            </w:pPr>
            <w:r>
              <w:rPr>
                <w:color w:val="000000"/>
                <w:sz w:val="24"/>
              </w:rPr>
              <w:t>4.1</w:t>
            </w:r>
          </w:p>
        </w:tc>
        <w:tc>
          <w:tcPr>
            <w:tcW w:type="dxa" w:w="2075"/>
            <w:tcBorders>
              <w:top w:color="000000" w:sz="4" w:val="single"/>
              <w:left w:color="000000" w:sz="4" w:val="single"/>
              <w:bottom w:color="000000" w:sz="4" w:val="single"/>
              <w:right w:color="000000" w:sz="4" w:val="single"/>
            </w:tcBorders>
            <w:vAlign w:val="center"/>
          </w:tcPr>
          <w:p w14:paraId="08050000">
            <w:pPr>
              <w:pStyle w:val="Style_18"/>
              <w:ind w:firstLine="0" w:left="0"/>
              <w:jc w:val="center"/>
              <w:rPr>
                <w:sz w:val="24"/>
              </w:rPr>
            </w:pPr>
            <w:r>
              <w:rPr>
                <w:color w:val="000000"/>
                <w:sz w:val="24"/>
              </w:rPr>
              <w:t>Деловое управление</w:t>
            </w:r>
          </w:p>
        </w:tc>
        <w:tc>
          <w:tcPr>
            <w:tcW w:type="dxa" w:w="4657"/>
            <w:tcBorders>
              <w:top w:color="000000" w:sz="4" w:val="single"/>
              <w:left w:color="000000" w:sz="4" w:val="single"/>
              <w:bottom w:color="000000" w:sz="4" w:val="single"/>
              <w:right w:color="000000" w:sz="4" w:val="single"/>
            </w:tcBorders>
          </w:tcPr>
          <w:p w14:paraId="09050000">
            <w:pPr>
              <w:pStyle w:val="Style_18"/>
              <w:ind w:firstLine="0" w:left="0"/>
              <w:jc w:val="center"/>
              <w:rPr>
                <w:sz w:val="24"/>
              </w:rPr>
            </w:pPr>
            <w:r>
              <w:rPr>
                <w:color w:val="000000"/>
                <w:sz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type="dxa" w:w="2222"/>
            <w:tcBorders>
              <w:top w:color="000000" w:sz="4" w:val="single"/>
              <w:left w:color="000000" w:sz="4" w:val="single"/>
              <w:bottom w:color="000000" w:sz="4" w:val="single"/>
              <w:right w:color="000000" w:sz="4" w:val="single"/>
            </w:tcBorders>
            <w:vAlign w:val="center"/>
          </w:tcPr>
          <w:p w14:paraId="0A050000">
            <w:pPr>
              <w:pStyle w:val="Style_18"/>
              <w:ind w:firstLine="0" w:left="0"/>
              <w:jc w:val="center"/>
              <w:rPr>
                <w:sz w:val="24"/>
              </w:rPr>
            </w:pPr>
            <w:r>
              <w:rPr>
                <w:color w:val="000000"/>
                <w:sz w:val="24"/>
              </w:rPr>
              <w:t>Хозяйственные постройки, гаражи служебного автотранспорта</w:t>
            </w:r>
          </w:p>
        </w:tc>
      </w:tr>
      <w:tr>
        <w:trPr>
          <w:trHeight w:hRule="atLeast" w:val="225"/>
        </w:trPr>
        <w:tc>
          <w:tcPr>
            <w:tcW w:type="dxa" w:w="890"/>
            <w:tcBorders>
              <w:top w:color="000000" w:sz="4" w:val="single"/>
              <w:left w:color="000000" w:sz="4" w:val="single"/>
              <w:bottom w:color="000000" w:sz="4" w:val="single"/>
              <w:right w:color="000000" w:sz="4" w:val="single"/>
            </w:tcBorders>
          </w:tcPr>
          <w:p w14:paraId="0B050000">
            <w:pPr>
              <w:pStyle w:val="Style_18"/>
              <w:spacing w:before="120"/>
              <w:ind w:firstLine="0" w:left="0"/>
              <w:rPr>
                <w:sz w:val="24"/>
              </w:rPr>
            </w:pPr>
            <w:r>
              <w:rPr>
                <w:color w:val="000000"/>
                <w:sz w:val="24"/>
              </w:rPr>
              <w:t>4.9</w:t>
            </w:r>
          </w:p>
        </w:tc>
        <w:tc>
          <w:tcPr>
            <w:tcW w:type="dxa" w:w="2075"/>
            <w:tcBorders>
              <w:top w:color="000000" w:sz="4" w:val="single"/>
              <w:left w:color="000000" w:sz="4" w:val="single"/>
              <w:bottom w:color="000000" w:sz="4" w:val="single"/>
              <w:right w:color="000000" w:sz="4" w:val="single"/>
            </w:tcBorders>
            <w:vAlign w:val="center"/>
          </w:tcPr>
          <w:p w14:paraId="0C050000">
            <w:pPr>
              <w:pStyle w:val="Style_18"/>
              <w:ind w:firstLine="0" w:left="0"/>
              <w:jc w:val="center"/>
              <w:rPr>
                <w:sz w:val="24"/>
              </w:rPr>
            </w:pPr>
            <w:r>
              <w:rPr>
                <w:color w:val="000000"/>
                <w:sz w:val="24"/>
              </w:rPr>
              <w:t>Служебные гаражи</w:t>
            </w:r>
          </w:p>
        </w:tc>
        <w:tc>
          <w:tcPr>
            <w:tcW w:type="dxa" w:w="4657"/>
            <w:tcBorders>
              <w:top w:color="000000" w:sz="4" w:val="single"/>
              <w:left w:color="000000" w:sz="4" w:val="single"/>
              <w:bottom w:color="000000" w:sz="4" w:val="single"/>
              <w:right w:color="000000" w:sz="4" w:val="single"/>
            </w:tcBorders>
            <w:vAlign w:val="bottom"/>
          </w:tcPr>
          <w:p w14:paraId="0D050000">
            <w:pPr>
              <w:pStyle w:val="Style_18"/>
              <w:ind w:firstLine="0" w:left="0"/>
              <w:jc w:val="center"/>
              <w:rPr>
                <w:sz w:val="24"/>
              </w:rPr>
            </w:pPr>
            <w:r>
              <w:rPr>
                <w:color w:val="000000"/>
                <w:sz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(общественное использование объектов капитального строительства), 4.0 (предпринимательство), а также для стоянки и хранения транспортных средств общего пользования, в том числе в депо</w:t>
            </w:r>
          </w:p>
        </w:tc>
        <w:tc>
          <w:tcPr>
            <w:tcW w:type="dxa" w:w="2222"/>
            <w:tcBorders>
              <w:top w:color="000000" w:sz="4" w:val="single"/>
              <w:left w:color="000000" w:sz="4" w:val="single"/>
              <w:bottom w:color="000000" w:sz="4" w:val="single"/>
              <w:right w:color="000000" w:sz="4" w:val="single"/>
            </w:tcBorders>
            <w:vAlign w:val="center"/>
          </w:tcPr>
          <w:p w14:paraId="0E050000">
            <w:pPr>
              <w:pStyle w:val="Style_18"/>
              <w:ind w:firstLine="0" w:left="0"/>
              <w:jc w:val="center"/>
              <w:rPr>
                <w:sz w:val="24"/>
              </w:rPr>
            </w:pPr>
            <w:r>
              <w:rPr>
                <w:color w:val="000000"/>
                <w:sz w:val="24"/>
              </w:rPr>
              <w:t>Не подлежит установлению</w:t>
            </w:r>
          </w:p>
        </w:tc>
      </w:tr>
      <w:tr>
        <w:trPr>
          <w:trHeight w:hRule="atLeast" w:val="1692"/>
        </w:trPr>
        <w:tc>
          <w:tcPr>
            <w:tcW w:type="dxa" w:w="890"/>
            <w:tcBorders>
              <w:top w:color="000000" w:sz="4" w:val="single"/>
              <w:left w:color="000000" w:sz="4" w:val="single"/>
              <w:bottom w:color="000000" w:sz="4" w:val="single"/>
              <w:right w:color="000000" w:sz="4" w:val="single"/>
            </w:tcBorders>
          </w:tcPr>
          <w:p w14:paraId="0F050000">
            <w:pPr>
              <w:spacing w:before="120"/>
              <w:ind w:right="-6"/>
              <w:rPr>
                <w:rFonts w:ascii="Times New Roman" w:hAnsi="Times New Roman"/>
                <w:sz w:val="24"/>
              </w:rPr>
            </w:pPr>
            <w:r>
              <w:rPr>
                <w:rFonts w:ascii="Times New Roman" w:hAnsi="Times New Roman"/>
                <w:sz w:val="24"/>
              </w:rPr>
              <w:t>6.0</w:t>
            </w:r>
          </w:p>
        </w:tc>
        <w:tc>
          <w:tcPr>
            <w:tcW w:type="dxa" w:w="2075"/>
            <w:tcBorders>
              <w:top w:color="000000" w:sz="4" w:val="single"/>
              <w:left w:color="000000" w:sz="4" w:val="single"/>
              <w:bottom w:color="000000" w:sz="4" w:val="single"/>
              <w:right w:color="000000" w:sz="4" w:val="single"/>
            </w:tcBorders>
            <w:vAlign w:val="center"/>
          </w:tcPr>
          <w:p w14:paraId="10050000">
            <w:pPr>
              <w:widowControl w:val="0"/>
              <w:spacing w:line="240" w:lineRule="auto"/>
              <w:ind w:firstLine="0" w:left="-150"/>
              <w:jc w:val="center"/>
              <w:rPr>
                <w:rFonts w:ascii="Times New Roman" w:hAnsi="Times New Roman"/>
                <w:color w:val="000000"/>
                <w:sz w:val="24"/>
              </w:rPr>
            </w:pPr>
            <w:bookmarkStart w:id="56" w:name="sub_1060"/>
            <w:r>
              <w:rPr>
                <w:rFonts w:ascii="Times New Roman" w:hAnsi="Times New Roman"/>
                <w:color w:val="000000"/>
                <w:sz w:val="24"/>
              </w:rPr>
              <w:t>Производственная деятельность</w:t>
            </w:r>
            <w:bookmarkEnd w:id="56"/>
          </w:p>
        </w:tc>
        <w:tc>
          <w:tcPr>
            <w:tcW w:type="dxa" w:w="4657"/>
            <w:tcBorders>
              <w:top w:color="000000" w:sz="4" w:val="single"/>
              <w:left w:color="000000" w:sz="4" w:val="single"/>
              <w:bottom w:color="000000" w:sz="4" w:val="single"/>
              <w:right w:color="000000" w:sz="4" w:val="single"/>
            </w:tcBorders>
            <w:vAlign w:val="center"/>
          </w:tcPr>
          <w:p w14:paraId="11050000">
            <w:pPr>
              <w:widowControl w:val="0"/>
              <w:spacing w:line="240" w:lineRule="auto"/>
              <w:ind/>
              <w:jc w:val="center"/>
              <w:rPr>
                <w:rFonts w:ascii="Times New Roman" w:hAnsi="Times New Roman"/>
                <w:color w:val="000000"/>
                <w:sz w:val="24"/>
              </w:rPr>
            </w:pPr>
            <w:r>
              <w:rPr>
                <w:rFonts w:ascii="Times New Roman" w:hAnsi="Times New Roman"/>
                <w:color w:val="000000"/>
                <w:sz w:val="24"/>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type="dxa" w:w="2222"/>
            <w:tcBorders>
              <w:top w:color="000000" w:sz="4" w:val="single"/>
              <w:left w:color="000000" w:sz="4" w:val="single"/>
              <w:bottom w:color="000000" w:sz="4" w:val="single"/>
              <w:right w:color="000000" w:sz="4" w:val="single"/>
            </w:tcBorders>
            <w:vAlign w:val="center"/>
          </w:tcPr>
          <w:p w14:paraId="12050000">
            <w:pPr>
              <w:widowControl w:val="0"/>
              <w:spacing w:line="240" w:lineRule="auto"/>
              <w:ind/>
              <w:jc w:val="center"/>
              <w:rPr>
                <w:rFonts w:ascii="Times New Roman" w:hAnsi="Times New Roman"/>
                <w:color w:val="000000"/>
                <w:sz w:val="24"/>
              </w:rPr>
            </w:pPr>
            <w:r>
              <w:rPr>
                <w:rFonts w:ascii="Times New Roman" w:hAnsi="Times New Roman"/>
                <w:color w:val="000000"/>
                <w:sz w:val="24"/>
              </w:rPr>
              <w:t>Вспомогательные здания и сооружения, технологически связанные с ведущим видом использования; здания и сооружения для размещения служб охраны и наблюдения; гаражи служебного транспорта; гостевые автостоянки, парковки; площадки для сбора мусора; сооружения и устройства сетей инженерно-технического обеспечения; благоустройство территорий, элементы малых архитектурных форм; защитные зеленые насаждения:  объекты гражданской обороны; объекты пожарной охраны (гидранты, резервуары и т.п.6)</w:t>
            </w:r>
          </w:p>
        </w:tc>
      </w:tr>
      <w:tr>
        <w:trPr>
          <w:trHeight w:hRule="atLeast" w:val="703"/>
        </w:trPr>
        <w:tc>
          <w:tcPr>
            <w:tcW w:type="dxa" w:w="890"/>
            <w:tcBorders>
              <w:top w:color="000000" w:sz="4" w:val="single"/>
              <w:left w:color="000000" w:sz="4" w:val="single"/>
              <w:bottom w:color="000000" w:sz="4" w:val="single"/>
              <w:right w:color="000000" w:sz="4" w:val="single"/>
            </w:tcBorders>
          </w:tcPr>
          <w:p w14:paraId="13050000">
            <w:pPr>
              <w:spacing w:after="0" w:before="120" w:line="240" w:lineRule="auto"/>
              <w:ind w:right="-6"/>
              <w:rPr>
                <w:rFonts w:ascii="Times New Roman" w:hAnsi="Times New Roman"/>
                <w:sz w:val="24"/>
              </w:rPr>
            </w:pPr>
            <w:r>
              <w:rPr>
                <w:rFonts w:ascii="Times New Roman" w:hAnsi="Times New Roman"/>
                <w:sz w:val="24"/>
              </w:rPr>
              <w:t>6.1</w:t>
            </w:r>
          </w:p>
        </w:tc>
        <w:tc>
          <w:tcPr>
            <w:tcW w:type="dxa" w:w="2075"/>
            <w:tcBorders>
              <w:top w:color="000000" w:sz="4" w:val="single"/>
              <w:left w:color="000000" w:sz="4" w:val="single"/>
              <w:bottom w:color="000000" w:sz="4" w:val="single"/>
              <w:right w:color="000000" w:sz="4" w:val="single"/>
            </w:tcBorders>
            <w:vAlign w:val="center"/>
          </w:tcPr>
          <w:p w14:paraId="14050000">
            <w:pPr>
              <w:widowControl w:val="0"/>
              <w:spacing w:after="0" w:before="120" w:line="240" w:lineRule="auto"/>
              <w:ind w:right="-108"/>
              <w:jc w:val="center"/>
              <w:rPr>
                <w:rFonts w:ascii="Times New Roman" w:hAnsi="Times New Roman"/>
                <w:sz w:val="24"/>
              </w:rPr>
            </w:pPr>
            <w:r>
              <w:rPr>
                <w:rFonts w:ascii="Times New Roman" w:hAnsi="Times New Roman"/>
                <w:sz w:val="24"/>
              </w:rPr>
              <w:t>Недропользование</w:t>
            </w:r>
          </w:p>
        </w:tc>
        <w:tc>
          <w:tcPr>
            <w:tcW w:type="dxa" w:w="4657"/>
            <w:tcBorders>
              <w:top w:color="000000" w:sz="4" w:val="single"/>
              <w:left w:color="000000" w:sz="4" w:val="single"/>
              <w:bottom w:color="000000" w:sz="4" w:val="single"/>
              <w:right w:color="000000" w:sz="4" w:val="single"/>
            </w:tcBorders>
            <w:vAlign w:val="center"/>
          </w:tcPr>
          <w:p w14:paraId="15050000">
            <w:pPr>
              <w:widowControl w:val="0"/>
              <w:spacing w:after="0" w:line="240" w:lineRule="auto"/>
              <w:ind/>
              <w:jc w:val="center"/>
              <w:rPr>
                <w:rFonts w:ascii="Times New Roman" w:hAnsi="Times New Roman"/>
                <w:sz w:val="24"/>
              </w:rPr>
            </w:pPr>
            <w:r>
              <w:rPr>
                <w:rFonts w:ascii="Times New Roman" w:hAnsi="Times New Roman"/>
                <w:sz w:val="24"/>
              </w:rPr>
              <w:t>Осуществление геологических изысканий;</w:t>
            </w:r>
          </w:p>
          <w:p w14:paraId="16050000">
            <w:pPr>
              <w:widowControl w:val="0"/>
              <w:spacing w:after="0" w:line="240" w:lineRule="auto"/>
              <w:ind/>
              <w:jc w:val="center"/>
              <w:rPr>
                <w:rFonts w:ascii="Times New Roman" w:hAnsi="Times New Roman"/>
                <w:sz w:val="24"/>
              </w:rPr>
            </w:pPr>
            <w:r>
              <w:rPr>
                <w:rFonts w:ascii="Times New Roman" w:hAnsi="Times New Roman"/>
                <w:sz w:val="24"/>
              </w:rPr>
              <w:t>добыча полезных ископаемых открытым (карьеры, отвалы) и закрытым (шахты, скважины) способами;</w:t>
            </w:r>
          </w:p>
          <w:p w14:paraId="17050000">
            <w:pPr>
              <w:widowControl w:val="0"/>
              <w:spacing w:after="0" w:line="240" w:lineRule="auto"/>
              <w:ind/>
              <w:jc w:val="center"/>
              <w:rPr>
                <w:rFonts w:ascii="Times New Roman" w:hAnsi="Times New Roman"/>
                <w:sz w:val="24"/>
              </w:rPr>
            </w:pPr>
            <w:r>
              <w:rPr>
                <w:rFonts w:ascii="Times New Roman" w:hAnsi="Times New Roman"/>
                <w:sz w:val="24"/>
              </w:rPr>
              <w:t>размещение объектов капитального строительства, в том числе подземных, в целях добычи полезных ископаемых;</w:t>
            </w:r>
          </w:p>
          <w:p w14:paraId="18050000">
            <w:pPr>
              <w:widowControl w:val="0"/>
              <w:spacing w:after="0" w:line="240" w:lineRule="auto"/>
              <w:ind/>
              <w:jc w:val="center"/>
              <w:rPr>
                <w:rFonts w:ascii="Times New Roman" w:hAnsi="Times New Roman"/>
                <w:sz w:val="24"/>
              </w:rPr>
            </w:pPr>
            <w:r>
              <w:rPr>
                <w:rFonts w:ascii="Times New Roman" w:hAnsi="Times New Roman"/>
                <w:sz w:val="24"/>
              </w:rPr>
              <w:t>размещение объектов капитального строительства, необходимых для подготовки сырья к транспортировке и (или) промышленной переработке;</w:t>
            </w:r>
          </w:p>
          <w:p w14:paraId="19050000">
            <w:pPr>
              <w:widowControl w:val="0"/>
              <w:spacing w:after="0" w:before="120" w:line="240" w:lineRule="auto"/>
              <w:ind w:right="-6"/>
              <w:jc w:val="center"/>
              <w:rPr>
                <w:rFonts w:ascii="Times New Roman" w:hAnsi="Times New Roman"/>
                <w:sz w:val="24"/>
              </w:rPr>
            </w:pPr>
            <w:r>
              <w:rPr>
                <w:rFonts w:ascii="Times New Roman" w:hAnsi="Times New Roman"/>
                <w:sz w:val="24"/>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type="dxa" w:w="2222"/>
            <w:tcBorders>
              <w:top w:color="000000" w:sz="4" w:val="single"/>
              <w:left w:color="000000" w:sz="4" w:val="single"/>
              <w:bottom w:color="000000" w:sz="4" w:val="single"/>
              <w:right w:color="000000" w:sz="4" w:val="single"/>
            </w:tcBorders>
            <w:vAlign w:val="center"/>
          </w:tcPr>
          <w:p w14:paraId="1A050000">
            <w:pPr>
              <w:widowControl w:val="0"/>
              <w:spacing w:after="0" w:line="240" w:lineRule="auto"/>
              <w:ind/>
              <w:jc w:val="center"/>
              <w:rPr>
                <w:rFonts w:ascii="Times New Roman" w:hAnsi="Times New Roman"/>
                <w:sz w:val="24"/>
              </w:rPr>
            </w:pPr>
            <w:r>
              <w:rPr>
                <w:rFonts w:ascii="Times New Roman" w:hAnsi="Times New Roman"/>
                <w:sz w:val="24"/>
              </w:rPr>
              <w:t>Хозяйственные постройки, гаражи для служебного и специального транспорта</w:t>
            </w:r>
          </w:p>
        </w:tc>
      </w:tr>
      <w:tr>
        <w:trPr>
          <w:trHeight w:hRule="atLeast" w:val="703"/>
        </w:trPr>
        <w:tc>
          <w:tcPr>
            <w:tcW w:type="dxa" w:w="890"/>
            <w:tcBorders>
              <w:top w:color="000000" w:sz="4" w:val="single"/>
              <w:left w:color="000000" w:sz="4" w:val="single"/>
              <w:bottom w:color="000000" w:sz="4" w:val="single"/>
              <w:right w:color="000000" w:sz="4" w:val="single"/>
            </w:tcBorders>
          </w:tcPr>
          <w:p w14:paraId="1B050000">
            <w:pPr>
              <w:spacing w:after="0" w:before="120" w:line="240" w:lineRule="auto"/>
              <w:ind w:right="-6"/>
              <w:rPr>
                <w:rFonts w:ascii="Times New Roman" w:hAnsi="Times New Roman"/>
                <w:sz w:val="24"/>
              </w:rPr>
            </w:pPr>
            <w:r>
              <w:rPr>
                <w:rFonts w:ascii="Times New Roman" w:hAnsi="Times New Roman"/>
                <w:sz w:val="24"/>
              </w:rPr>
              <w:t>6.5</w:t>
            </w:r>
          </w:p>
        </w:tc>
        <w:tc>
          <w:tcPr>
            <w:tcW w:type="dxa" w:w="2075"/>
            <w:tcBorders>
              <w:top w:color="000000" w:sz="4" w:val="single"/>
              <w:left w:color="000000" w:sz="4" w:val="single"/>
              <w:bottom w:color="000000" w:sz="4" w:val="single"/>
              <w:right w:color="000000" w:sz="4" w:val="single"/>
            </w:tcBorders>
            <w:vAlign w:val="center"/>
          </w:tcPr>
          <w:p w14:paraId="1C050000">
            <w:pPr>
              <w:widowControl w:val="0"/>
              <w:spacing w:after="0" w:line="240" w:lineRule="auto"/>
              <w:ind/>
              <w:jc w:val="center"/>
              <w:rPr>
                <w:rFonts w:ascii="Times New Roman" w:hAnsi="Times New Roman"/>
                <w:sz w:val="24"/>
              </w:rPr>
            </w:pPr>
            <w:r>
              <w:rPr>
                <w:rFonts w:ascii="Times New Roman" w:hAnsi="Times New Roman"/>
                <w:sz w:val="24"/>
              </w:rPr>
              <w:t>Нефтехимическая промышленность</w:t>
            </w:r>
          </w:p>
        </w:tc>
        <w:tc>
          <w:tcPr>
            <w:tcW w:type="dxa" w:w="4657"/>
            <w:tcBorders>
              <w:top w:color="000000" w:sz="4" w:val="single"/>
              <w:left w:color="000000" w:sz="4" w:val="single"/>
              <w:bottom w:color="000000" w:sz="4" w:val="single"/>
              <w:right w:color="000000" w:sz="4" w:val="single"/>
            </w:tcBorders>
            <w:vAlign w:val="center"/>
          </w:tcPr>
          <w:p w14:paraId="1D050000">
            <w:pPr>
              <w:widowControl w:val="0"/>
              <w:spacing w:after="0" w:line="240" w:lineRule="auto"/>
              <w:ind/>
              <w:jc w:val="center"/>
              <w:rPr>
                <w:rFonts w:ascii="Times New Roman" w:hAnsi="Times New Roman"/>
                <w:sz w:val="24"/>
              </w:rPr>
            </w:pPr>
            <w:r>
              <w:rPr>
                <w:rFonts w:ascii="Times New Roman" w:hAnsi="Times New Roman"/>
                <w:sz w:val="24"/>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type="dxa" w:w="2222"/>
            <w:tcBorders>
              <w:top w:color="000000" w:sz="4" w:val="single"/>
              <w:left w:color="000000" w:sz="4" w:val="single"/>
              <w:bottom w:color="000000" w:sz="4" w:val="single"/>
              <w:right w:color="000000" w:sz="4" w:val="single"/>
            </w:tcBorders>
            <w:vAlign w:val="center"/>
          </w:tcPr>
          <w:p w14:paraId="1E050000">
            <w:pPr>
              <w:widowControl w:val="0"/>
              <w:spacing w:after="0" w:line="240" w:lineRule="auto"/>
              <w:ind/>
              <w:jc w:val="center"/>
              <w:rPr>
                <w:rFonts w:ascii="Times New Roman" w:hAnsi="Times New Roman"/>
                <w:sz w:val="24"/>
              </w:rPr>
            </w:pPr>
            <w:r>
              <w:rPr>
                <w:rFonts w:ascii="Times New Roman" w:hAnsi="Times New Roman"/>
                <w:sz w:val="24"/>
              </w:rPr>
              <w:t>Не подлежит установлению</w:t>
            </w:r>
          </w:p>
        </w:tc>
      </w:tr>
      <w:tr>
        <w:trPr>
          <w:trHeight w:hRule="atLeast" w:val="703"/>
        </w:trPr>
        <w:tc>
          <w:tcPr>
            <w:tcW w:type="dxa" w:w="890"/>
            <w:tcBorders>
              <w:top w:color="000000" w:sz="4" w:val="single"/>
              <w:left w:color="000000" w:sz="4" w:val="single"/>
              <w:bottom w:color="000000" w:sz="4" w:val="single"/>
              <w:right w:color="000000" w:sz="4" w:val="single"/>
            </w:tcBorders>
          </w:tcPr>
          <w:p w14:paraId="1F050000">
            <w:pPr>
              <w:spacing w:after="0" w:before="120" w:line="240" w:lineRule="auto"/>
              <w:ind w:right="-6"/>
              <w:rPr>
                <w:rFonts w:ascii="Times New Roman" w:hAnsi="Times New Roman"/>
                <w:sz w:val="24"/>
              </w:rPr>
            </w:pPr>
            <w:r>
              <w:rPr>
                <w:rFonts w:ascii="Times New Roman" w:hAnsi="Times New Roman"/>
                <w:sz w:val="24"/>
              </w:rPr>
              <w:t>6.6</w:t>
            </w:r>
          </w:p>
        </w:tc>
        <w:tc>
          <w:tcPr>
            <w:tcW w:type="dxa" w:w="2075"/>
            <w:tcBorders>
              <w:top w:color="000000" w:sz="4" w:val="single"/>
              <w:left w:color="000000" w:sz="4" w:val="single"/>
              <w:bottom w:color="000000" w:sz="4" w:val="single"/>
              <w:right w:color="000000" w:sz="4" w:val="single"/>
            </w:tcBorders>
            <w:vAlign w:val="center"/>
          </w:tcPr>
          <w:p w14:paraId="20050000">
            <w:pPr>
              <w:widowControl w:val="0"/>
              <w:spacing w:after="0" w:line="240" w:lineRule="auto"/>
              <w:ind/>
              <w:jc w:val="center"/>
              <w:rPr>
                <w:rFonts w:ascii="Times New Roman" w:hAnsi="Times New Roman"/>
                <w:sz w:val="24"/>
              </w:rPr>
            </w:pPr>
            <w:r>
              <w:rPr>
                <w:rFonts w:ascii="Times New Roman" w:hAnsi="Times New Roman"/>
                <w:sz w:val="24"/>
              </w:rPr>
              <w:t>Строительная промышленность</w:t>
            </w:r>
          </w:p>
        </w:tc>
        <w:tc>
          <w:tcPr>
            <w:tcW w:type="dxa" w:w="4657"/>
            <w:tcBorders>
              <w:top w:color="000000" w:sz="4" w:val="single"/>
              <w:left w:color="000000" w:sz="4" w:val="single"/>
              <w:bottom w:color="000000" w:sz="4" w:val="single"/>
              <w:right w:color="000000" w:sz="4" w:val="single"/>
            </w:tcBorders>
            <w:vAlign w:val="center"/>
          </w:tcPr>
          <w:p w14:paraId="21050000">
            <w:pPr>
              <w:widowControl w:val="0"/>
              <w:spacing w:after="0" w:line="240" w:lineRule="auto"/>
              <w:ind/>
              <w:jc w:val="center"/>
              <w:rPr>
                <w:rFonts w:ascii="Times New Roman" w:hAnsi="Times New Roman"/>
                <w:sz w:val="24"/>
              </w:rPr>
            </w:pPr>
            <w:r>
              <w:rPr>
                <w:rFonts w:ascii="Times New Roman" w:hAnsi="Times New Roman"/>
                <w:sz w:val="24"/>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type="dxa" w:w="2222"/>
            <w:tcBorders>
              <w:top w:color="000000" w:sz="4" w:val="single"/>
              <w:left w:color="000000" w:sz="4" w:val="single"/>
              <w:bottom w:color="000000" w:sz="4" w:val="single"/>
              <w:right w:color="000000" w:sz="4" w:val="single"/>
            </w:tcBorders>
            <w:vAlign w:val="center"/>
          </w:tcPr>
          <w:p w14:paraId="22050000">
            <w:pPr>
              <w:widowControl w:val="0"/>
              <w:spacing w:after="0" w:line="240" w:lineRule="auto"/>
              <w:ind/>
              <w:jc w:val="center"/>
              <w:rPr>
                <w:rFonts w:ascii="Times New Roman" w:hAnsi="Times New Roman"/>
                <w:sz w:val="24"/>
              </w:rPr>
            </w:pPr>
            <w:r>
              <w:rPr>
                <w:rFonts w:ascii="Times New Roman" w:hAnsi="Times New Roman"/>
                <w:sz w:val="24"/>
              </w:rPr>
              <w:t>Не подлежит установлению</w:t>
            </w:r>
          </w:p>
        </w:tc>
      </w:tr>
      <w:tr>
        <w:trPr>
          <w:trHeight w:hRule="atLeast" w:val="3270"/>
        </w:trPr>
        <w:tc>
          <w:tcPr>
            <w:tcW w:type="dxa" w:w="890"/>
            <w:tcBorders>
              <w:top w:color="000000" w:sz="4" w:val="single"/>
              <w:left w:color="000000" w:sz="4" w:val="single"/>
              <w:bottom w:color="000000" w:sz="4" w:val="single"/>
              <w:right w:color="000000" w:sz="4" w:val="single"/>
            </w:tcBorders>
          </w:tcPr>
          <w:p w14:paraId="23050000">
            <w:pPr>
              <w:spacing w:after="0" w:before="120" w:line="240" w:lineRule="auto"/>
              <w:ind w:right="-6"/>
              <w:rPr>
                <w:rFonts w:ascii="Times New Roman" w:hAnsi="Times New Roman"/>
                <w:sz w:val="24"/>
              </w:rPr>
            </w:pPr>
            <w:r>
              <w:rPr>
                <w:rFonts w:ascii="Times New Roman" w:hAnsi="Times New Roman"/>
                <w:sz w:val="24"/>
              </w:rPr>
              <w:t>6.7</w:t>
            </w:r>
          </w:p>
        </w:tc>
        <w:tc>
          <w:tcPr>
            <w:tcW w:type="dxa" w:w="2075"/>
            <w:tcBorders>
              <w:top w:color="000000" w:sz="4" w:val="single"/>
              <w:left w:color="000000" w:sz="4" w:val="single"/>
              <w:bottom w:color="000000" w:sz="4" w:val="single"/>
              <w:right w:color="000000" w:sz="4" w:val="single"/>
            </w:tcBorders>
            <w:vAlign w:val="center"/>
          </w:tcPr>
          <w:p w14:paraId="24050000">
            <w:pPr>
              <w:widowControl w:val="0"/>
              <w:spacing w:after="0" w:before="120" w:line="240" w:lineRule="auto"/>
              <w:ind w:right="-6"/>
              <w:jc w:val="center"/>
              <w:rPr>
                <w:rFonts w:ascii="Times New Roman" w:hAnsi="Times New Roman"/>
                <w:sz w:val="24"/>
              </w:rPr>
            </w:pPr>
            <w:r>
              <w:rPr>
                <w:rFonts w:ascii="Times New Roman" w:hAnsi="Times New Roman"/>
                <w:sz w:val="24"/>
              </w:rPr>
              <w:t>Энергетика</w:t>
            </w:r>
          </w:p>
        </w:tc>
        <w:tc>
          <w:tcPr>
            <w:tcW w:type="dxa" w:w="4657"/>
            <w:tcBorders>
              <w:top w:color="000000" w:sz="4" w:val="single"/>
              <w:left w:color="000000" w:sz="4" w:val="single"/>
              <w:bottom w:color="000000" w:sz="4" w:val="single"/>
              <w:right w:color="000000" w:sz="4" w:val="single"/>
            </w:tcBorders>
            <w:vAlign w:val="center"/>
          </w:tcPr>
          <w:p w14:paraId="25050000">
            <w:pPr>
              <w:widowControl w:val="0"/>
              <w:spacing w:after="0" w:before="120" w:line="240" w:lineRule="auto"/>
              <w:ind w:right="-6"/>
              <w:jc w:val="center"/>
              <w:rPr>
                <w:rFonts w:ascii="Times New Roman" w:hAnsi="Times New Roman"/>
                <w:sz w:val="24"/>
              </w:rPr>
            </w:pPr>
            <w:r>
              <w:rPr>
                <w:rFonts w:ascii="Times New Roman" w:hAnsi="Times New Roman"/>
                <w:sz w:val="24"/>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r>
              <w:rPr>
                <w:rFonts w:ascii="Times New Roman" w:hAnsi="Times New Roman"/>
                <w:sz w:val="24"/>
              </w:rPr>
              <w:t>кодом 3.1</w:t>
            </w:r>
            <w:r>
              <w:rPr>
                <w:rFonts w:ascii="Times New Roman" w:hAnsi="Times New Roman"/>
                <w:sz w:val="24"/>
              </w:rPr>
              <w:t xml:space="preserve"> (коммунальное обслуживание)</w:t>
            </w:r>
          </w:p>
        </w:tc>
        <w:tc>
          <w:tcPr>
            <w:tcW w:type="dxa" w:w="2222"/>
            <w:tcBorders>
              <w:top w:color="000000" w:sz="4" w:val="single"/>
              <w:left w:color="000000" w:sz="4" w:val="single"/>
              <w:bottom w:color="000000" w:sz="4" w:val="single"/>
              <w:right w:color="000000" w:sz="4" w:val="single"/>
            </w:tcBorders>
            <w:vAlign w:val="center"/>
          </w:tcPr>
          <w:p w14:paraId="26050000">
            <w:pPr>
              <w:widowControl w:val="0"/>
              <w:spacing w:after="0" w:line="240" w:lineRule="auto"/>
              <w:ind/>
              <w:jc w:val="center"/>
              <w:rPr>
                <w:rFonts w:ascii="Times New Roman" w:hAnsi="Times New Roman"/>
                <w:sz w:val="24"/>
              </w:rPr>
            </w:pPr>
            <w:r>
              <w:rPr>
                <w:rFonts w:ascii="Times New Roman" w:hAnsi="Times New Roman"/>
                <w:sz w:val="24"/>
              </w:rPr>
              <w:t>Сооружения для электростанций обслуживающие и вспомогательные (золоотвалы, гидротехнических сооружений)</w:t>
            </w:r>
          </w:p>
        </w:tc>
      </w:tr>
      <w:tr>
        <w:trPr>
          <w:trHeight w:hRule="atLeast" w:val="405"/>
        </w:trPr>
        <w:tc>
          <w:tcPr>
            <w:tcW w:type="dxa" w:w="890"/>
            <w:tcBorders>
              <w:top w:color="000000" w:sz="4" w:val="single"/>
              <w:left w:color="000000" w:sz="4" w:val="single"/>
              <w:bottom w:color="000000" w:sz="4" w:val="single"/>
              <w:right w:color="000000" w:sz="4" w:val="single"/>
            </w:tcBorders>
          </w:tcPr>
          <w:p w14:paraId="27050000">
            <w:pPr>
              <w:pStyle w:val="Style_18"/>
              <w:spacing w:before="120"/>
              <w:ind w:firstLine="0" w:left="0"/>
              <w:rPr>
                <w:sz w:val="24"/>
              </w:rPr>
            </w:pPr>
            <w:r>
              <w:rPr>
                <w:color w:val="000000"/>
                <w:sz w:val="24"/>
              </w:rPr>
              <w:t>6.9</w:t>
            </w:r>
          </w:p>
        </w:tc>
        <w:tc>
          <w:tcPr>
            <w:tcW w:type="dxa" w:w="2075"/>
            <w:tcBorders>
              <w:top w:color="000000" w:sz="4" w:val="single"/>
              <w:left w:color="000000" w:sz="4" w:val="single"/>
              <w:bottom w:color="000000" w:sz="4" w:val="single"/>
              <w:right w:color="000000" w:sz="4" w:val="single"/>
            </w:tcBorders>
            <w:vAlign w:val="center"/>
          </w:tcPr>
          <w:p w14:paraId="28050000">
            <w:pPr>
              <w:spacing w:after="0" w:before="120" w:line="240" w:lineRule="auto"/>
              <w:ind w:right="-6"/>
              <w:jc w:val="center"/>
              <w:rPr>
                <w:rFonts w:ascii="Times New Roman" w:hAnsi="Times New Roman"/>
                <w:color w:val="000000"/>
                <w:sz w:val="24"/>
              </w:rPr>
            </w:pPr>
            <w:r>
              <w:rPr>
                <w:rFonts w:ascii="Times New Roman" w:hAnsi="Times New Roman"/>
                <w:color w:val="000000"/>
                <w:sz w:val="24"/>
              </w:rPr>
              <w:t>Склад</w:t>
            </w:r>
          </w:p>
        </w:tc>
        <w:tc>
          <w:tcPr>
            <w:tcW w:type="dxa" w:w="4657"/>
            <w:tcBorders>
              <w:top w:color="000000" w:sz="4" w:val="single"/>
              <w:left w:color="000000" w:sz="4" w:val="single"/>
              <w:bottom w:color="000000" w:sz="4" w:val="single"/>
              <w:right w:color="000000" w:sz="4" w:val="single"/>
            </w:tcBorders>
            <w:vAlign w:val="center"/>
          </w:tcPr>
          <w:p w14:paraId="29050000">
            <w:pPr>
              <w:widowControl w:val="0"/>
              <w:spacing w:line="240" w:lineRule="auto"/>
              <w:ind/>
              <w:jc w:val="center"/>
              <w:rPr>
                <w:rFonts w:ascii="Times New Roman" w:hAnsi="Times New Roman"/>
                <w:sz w:val="24"/>
              </w:rPr>
            </w:pPr>
            <w:r>
              <w:rPr>
                <w:rFonts w:ascii="Times New Roman" w:hAnsi="Times New Roman"/>
                <w:sz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type="dxa" w:w="2222"/>
            <w:tcBorders>
              <w:top w:color="000000" w:sz="4" w:val="single"/>
              <w:left w:color="000000" w:sz="4" w:val="single"/>
              <w:bottom w:color="000000" w:sz="4" w:val="single"/>
              <w:right w:color="000000" w:sz="4" w:val="single"/>
            </w:tcBorders>
            <w:vAlign w:val="center"/>
          </w:tcPr>
          <w:p w14:paraId="2A050000">
            <w:pPr>
              <w:spacing w:line="240" w:lineRule="auto"/>
              <w:ind/>
              <w:jc w:val="center"/>
              <w:rPr>
                <w:rFonts w:ascii="Times New Roman" w:hAnsi="Times New Roman"/>
                <w:sz w:val="24"/>
              </w:rPr>
            </w:pPr>
            <w:r>
              <w:rPr>
                <w:rFonts w:ascii="Times New Roman" w:hAnsi="Times New Roman"/>
                <w:sz w:val="24"/>
              </w:rPr>
              <w:t>Не подлежат установлению</w:t>
            </w:r>
          </w:p>
          <w:p w14:paraId="2B050000">
            <w:pPr>
              <w:spacing w:line="240" w:lineRule="auto"/>
              <w:ind w:firstLine="709" w:left="-709"/>
              <w:jc w:val="center"/>
              <w:rPr>
                <w:rFonts w:ascii="Times New Roman" w:hAnsi="Times New Roman"/>
                <w:sz w:val="24"/>
              </w:rPr>
            </w:pPr>
          </w:p>
        </w:tc>
      </w:tr>
      <w:tr>
        <w:trPr>
          <w:trHeight w:hRule="atLeast" w:val="217"/>
        </w:trPr>
        <w:tc>
          <w:tcPr>
            <w:tcW w:type="dxa" w:w="890"/>
            <w:tcBorders>
              <w:top w:color="000000" w:sz="4" w:val="single"/>
              <w:left w:color="000000" w:sz="4" w:val="single"/>
              <w:bottom w:color="000000" w:sz="4" w:val="single"/>
              <w:right w:color="000000" w:sz="4" w:val="single"/>
            </w:tcBorders>
          </w:tcPr>
          <w:p w14:paraId="2C050000">
            <w:pPr>
              <w:pStyle w:val="Style_18"/>
              <w:spacing w:before="120"/>
              <w:ind w:firstLine="0" w:left="0"/>
              <w:rPr>
                <w:sz w:val="24"/>
              </w:rPr>
            </w:pPr>
            <w:r>
              <w:rPr>
                <w:color w:val="000000"/>
                <w:sz w:val="24"/>
              </w:rPr>
              <w:t>7.1</w:t>
            </w:r>
          </w:p>
        </w:tc>
        <w:tc>
          <w:tcPr>
            <w:tcW w:type="dxa" w:w="2075"/>
            <w:tcBorders>
              <w:top w:color="000000" w:sz="4" w:val="single"/>
              <w:left w:color="000000" w:sz="4" w:val="single"/>
              <w:bottom w:color="000000" w:sz="4" w:val="single"/>
              <w:right w:color="000000" w:sz="4" w:val="single"/>
            </w:tcBorders>
            <w:vAlign w:val="center"/>
          </w:tcPr>
          <w:p w14:paraId="2D050000">
            <w:pPr>
              <w:pStyle w:val="Style_18"/>
              <w:spacing w:line="228" w:lineRule="auto"/>
              <w:ind w:firstLine="0" w:left="0"/>
              <w:jc w:val="center"/>
              <w:rPr>
                <w:sz w:val="24"/>
              </w:rPr>
            </w:pPr>
            <w:r>
              <w:rPr>
                <w:color w:val="000000"/>
                <w:sz w:val="24"/>
              </w:rPr>
              <w:t>Железнодорож</w:t>
            </w:r>
            <w:r>
              <w:rPr>
                <w:color w:val="000000"/>
                <w:sz w:val="24"/>
              </w:rPr>
              <w:t>ный транспорт</w:t>
            </w:r>
          </w:p>
        </w:tc>
        <w:tc>
          <w:tcPr>
            <w:tcW w:type="dxa" w:w="4657"/>
            <w:tcBorders>
              <w:top w:color="000000" w:sz="4" w:val="single"/>
              <w:left w:color="000000" w:sz="4" w:val="single"/>
              <w:bottom w:color="000000" w:sz="4" w:val="single"/>
              <w:right w:color="000000" w:sz="4" w:val="single"/>
            </w:tcBorders>
            <w:vAlign w:val="center"/>
          </w:tcPr>
          <w:p w14:paraId="2E050000">
            <w:pPr>
              <w:pStyle w:val="Style_18"/>
              <w:spacing w:after="180"/>
              <w:ind w:firstLine="0" w:left="0"/>
              <w:jc w:val="center"/>
              <w:rPr>
                <w:sz w:val="24"/>
              </w:rPr>
            </w:pPr>
            <w:r>
              <w:rPr>
                <w:color w:val="000000"/>
                <w:sz w:val="24"/>
              </w:rPr>
              <w:t>Размещение железнодорожных путей;</w:t>
            </w:r>
          </w:p>
          <w:p w14:paraId="2F050000">
            <w:pPr>
              <w:pStyle w:val="Style_18"/>
              <w:spacing w:after="180"/>
              <w:ind w:firstLine="0" w:left="0"/>
              <w:jc w:val="center"/>
              <w:rPr>
                <w:sz w:val="24"/>
              </w:rPr>
            </w:pPr>
            <w:r>
              <w:rPr>
                <w:color w:val="000000"/>
                <w:sz w:val="24"/>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w:t>
            </w:r>
          </w:p>
          <w:p w14:paraId="30050000">
            <w:pPr>
              <w:pStyle w:val="Style_18"/>
              <w:spacing w:after="180"/>
              <w:ind w:firstLine="0" w:left="0"/>
              <w:jc w:val="center"/>
              <w:rPr>
                <w:sz w:val="24"/>
              </w:rPr>
            </w:pPr>
            <w:r>
              <w:rPr>
                <w:color w:val="000000"/>
                <w:sz w:val="24"/>
              </w:rPr>
              <w:t>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p w14:paraId="31050000">
            <w:pPr>
              <w:pStyle w:val="Style_18"/>
              <w:spacing w:after="180"/>
              <w:ind w:firstLine="0" w:left="0"/>
              <w:jc w:val="center"/>
              <w:rPr>
                <w:sz w:val="24"/>
              </w:rPr>
            </w:pPr>
            <w:r>
              <w:rPr>
                <w:color w:val="000000"/>
                <w:sz w:val="24"/>
              </w:rPr>
              <w:t>размещение наземных сооружений метрополитена, в том числе посадочных станций, вентиляционных шахт;</w:t>
            </w:r>
          </w:p>
          <w:p w14:paraId="32050000">
            <w:pPr>
              <w:pStyle w:val="Style_18"/>
              <w:spacing w:after="180"/>
              <w:ind w:firstLine="0" w:left="0"/>
              <w:jc w:val="center"/>
              <w:rPr>
                <w:sz w:val="24"/>
              </w:rPr>
            </w:pPr>
            <w:r>
              <w:rPr>
                <w:color w:val="000000"/>
                <w:sz w:val="24"/>
              </w:rPr>
              <w:t>размещение наземных сооружений для трамвайного сообщения и иных специальных дорог (канатных, монорельсовых, фуникулеров)</w:t>
            </w:r>
          </w:p>
        </w:tc>
        <w:tc>
          <w:tcPr>
            <w:tcW w:type="dxa" w:w="2222"/>
            <w:tcBorders>
              <w:top w:color="000000" w:sz="4" w:val="single"/>
              <w:left w:color="000000" w:sz="4" w:val="single"/>
              <w:bottom w:color="000000" w:sz="4" w:val="single"/>
              <w:right w:color="000000" w:sz="4" w:val="single"/>
            </w:tcBorders>
            <w:vAlign w:val="center"/>
          </w:tcPr>
          <w:p w14:paraId="33050000">
            <w:pPr>
              <w:pStyle w:val="Style_18"/>
              <w:ind w:firstLine="0" w:left="0"/>
              <w:jc w:val="center"/>
              <w:rPr>
                <w:sz w:val="24"/>
              </w:rPr>
            </w:pPr>
            <w:r>
              <w:rPr>
                <w:color w:val="000000"/>
                <w:sz w:val="24"/>
              </w:rPr>
              <w:t>Не подлежит установлению</w:t>
            </w:r>
          </w:p>
        </w:tc>
      </w:tr>
      <w:tr>
        <w:trPr>
          <w:trHeight w:hRule="atLeast" w:val="703"/>
        </w:trPr>
        <w:tc>
          <w:tcPr>
            <w:tcW w:type="dxa" w:w="890"/>
            <w:tcBorders>
              <w:top w:color="000000" w:sz="4" w:val="single"/>
              <w:left w:color="000000" w:sz="4" w:val="single"/>
              <w:bottom w:color="000000" w:sz="4" w:val="single"/>
              <w:right w:color="000000" w:sz="4" w:val="single"/>
            </w:tcBorders>
          </w:tcPr>
          <w:p w14:paraId="34050000">
            <w:pPr>
              <w:spacing w:after="0" w:before="120" w:line="240" w:lineRule="auto"/>
              <w:ind w:right="-6"/>
              <w:rPr>
                <w:rFonts w:ascii="Times New Roman" w:hAnsi="Times New Roman"/>
                <w:sz w:val="24"/>
              </w:rPr>
            </w:pPr>
            <w:r>
              <w:rPr>
                <w:rFonts w:ascii="Times New Roman" w:hAnsi="Times New Roman"/>
                <w:sz w:val="24"/>
              </w:rPr>
              <w:t>7.5</w:t>
            </w:r>
          </w:p>
        </w:tc>
        <w:tc>
          <w:tcPr>
            <w:tcW w:type="dxa" w:w="2075"/>
            <w:tcBorders>
              <w:top w:color="000000" w:sz="4" w:val="single"/>
              <w:left w:color="000000" w:sz="4" w:val="single"/>
              <w:bottom w:color="000000" w:sz="4" w:val="single"/>
              <w:right w:color="000000" w:sz="4" w:val="single"/>
            </w:tcBorders>
            <w:vAlign w:val="center"/>
          </w:tcPr>
          <w:p w14:paraId="35050000">
            <w:pPr>
              <w:widowControl w:val="0"/>
              <w:spacing w:after="0" w:line="240" w:lineRule="auto"/>
              <w:ind/>
              <w:jc w:val="center"/>
              <w:rPr>
                <w:rFonts w:ascii="Times New Roman" w:hAnsi="Times New Roman"/>
                <w:sz w:val="24"/>
              </w:rPr>
            </w:pPr>
            <w:r>
              <w:rPr>
                <w:rFonts w:ascii="Times New Roman" w:hAnsi="Times New Roman"/>
                <w:sz w:val="24"/>
              </w:rPr>
              <w:t>Трубопроводный транспорт</w:t>
            </w:r>
          </w:p>
        </w:tc>
        <w:tc>
          <w:tcPr>
            <w:tcW w:type="dxa" w:w="4657"/>
            <w:tcBorders>
              <w:top w:color="000000" w:sz="4" w:val="single"/>
              <w:left w:color="000000" w:sz="4" w:val="single"/>
              <w:bottom w:color="000000" w:sz="4" w:val="single"/>
              <w:right w:color="000000" w:sz="4" w:val="single"/>
            </w:tcBorders>
            <w:vAlign w:val="center"/>
          </w:tcPr>
          <w:p w14:paraId="36050000">
            <w:pPr>
              <w:widowControl w:val="0"/>
              <w:spacing w:after="0" w:line="240" w:lineRule="auto"/>
              <w:ind/>
              <w:jc w:val="center"/>
              <w:rPr>
                <w:rFonts w:ascii="Times New Roman" w:hAnsi="Times New Roman"/>
                <w:sz w:val="24"/>
              </w:rPr>
            </w:pPr>
            <w:r>
              <w:rPr>
                <w:rFonts w:ascii="Times New Roman" w:hAnsi="Times New Roman"/>
                <w:sz w:val="24"/>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type="dxa" w:w="2222"/>
            <w:tcBorders>
              <w:top w:color="000000" w:sz="4" w:val="single"/>
              <w:left w:color="000000" w:sz="4" w:val="single"/>
              <w:bottom w:color="000000" w:sz="4" w:val="single"/>
              <w:right w:color="000000" w:sz="4" w:val="single"/>
            </w:tcBorders>
            <w:vAlign w:val="center"/>
          </w:tcPr>
          <w:p w14:paraId="37050000">
            <w:pPr>
              <w:widowControl w:val="0"/>
              <w:spacing w:after="0" w:line="240" w:lineRule="auto"/>
              <w:ind w:right="-6"/>
              <w:jc w:val="center"/>
              <w:rPr>
                <w:rFonts w:ascii="Times New Roman" w:hAnsi="Times New Roman"/>
                <w:sz w:val="24"/>
              </w:rPr>
            </w:pPr>
            <w:r>
              <w:rPr>
                <w:rFonts w:ascii="Times New Roman" w:hAnsi="Times New Roman"/>
                <w:sz w:val="24"/>
              </w:rPr>
              <w:t>Хозяйственные постройки</w:t>
            </w:r>
          </w:p>
        </w:tc>
      </w:tr>
      <w:tr>
        <w:trPr>
          <w:trHeight w:hRule="atLeast" w:val="326"/>
        </w:trPr>
        <w:tc>
          <w:tcPr>
            <w:tcW w:type="dxa" w:w="9843"/>
            <w:gridSpan w:val="4"/>
            <w:tcBorders>
              <w:top w:color="000000" w:sz="4" w:val="single"/>
              <w:left w:color="000000" w:sz="4" w:val="single"/>
              <w:bottom w:color="000000" w:sz="4" w:val="single"/>
              <w:right w:color="000000" w:sz="4" w:val="single"/>
            </w:tcBorders>
            <w:vAlign w:val="center"/>
          </w:tcPr>
          <w:p w14:paraId="38050000">
            <w:pPr>
              <w:widowControl w:val="0"/>
              <w:spacing w:after="0" w:line="240" w:lineRule="auto"/>
              <w:ind w:right="-6"/>
              <w:jc w:val="center"/>
              <w:rPr>
                <w:rFonts w:ascii="Times New Roman" w:hAnsi="Times New Roman"/>
                <w:sz w:val="24"/>
              </w:rPr>
            </w:pPr>
            <w:r>
              <w:rPr>
                <w:rFonts w:ascii="Times New Roman" w:hAnsi="Times New Roman"/>
                <w:b w:val="1"/>
                <w:sz w:val="24"/>
              </w:rPr>
              <w:t>Условно разрешённые виды использования</w:t>
            </w:r>
          </w:p>
        </w:tc>
      </w:tr>
      <w:tr>
        <w:trPr>
          <w:trHeight w:hRule="atLeast" w:val="703"/>
        </w:trPr>
        <w:tc>
          <w:tcPr>
            <w:tcW w:type="dxa" w:w="890"/>
            <w:tcBorders>
              <w:top w:color="000000" w:sz="4" w:val="single"/>
              <w:left w:color="000000" w:sz="4" w:val="single"/>
              <w:bottom w:color="000000" w:sz="4" w:val="single"/>
              <w:right w:color="000000" w:sz="4" w:val="single"/>
            </w:tcBorders>
          </w:tcPr>
          <w:p w14:paraId="39050000">
            <w:pPr>
              <w:widowControl w:val="0"/>
              <w:spacing w:after="0" w:line="240" w:lineRule="auto"/>
              <w:ind/>
              <w:rPr>
                <w:rFonts w:ascii="Times New Roman" w:hAnsi="Times New Roman"/>
                <w:sz w:val="24"/>
              </w:rPr>
            </w:pPr>
            <w:r>
              <w:rPr>
                <w:rFonts w:ascii="Times New Roman" w:hAnsi="Times New Roman"/>
                <w:sz w:val="24"/>
              </w:rPr>
              <w:t>4.9</w:t>
            </w:r>
          </w:p>
        </w:tc>
        <w:tc>
          <w:tcPr>
            <w:tcW w:type="dxa" w:w="2075"/>
            <w:tcBorders>
              <w:top w:color="000000" w:sz="4" w:val="single"/>
              <w:left w:color="000000" w:sz="4" w:val="single"/>
              <w:bottom w:color="000000" w:sz="4" w:val="single"/>
              <w:right w:color="000000" w:sz="4" w:val="single"/>
            </w:tcBorders>
            <w:vAlign w:val="center"/>
          </w:tcPr>
          <w:p w14:paraId="3A050000">
            <w:pPr>
              <w:widowControl w:val="0"/>
              <w:spacing w:after="0" w:line="240" w:lineRule="auto"/>
              <w:ind/>
              <w:jc w:val="center"/>
              <w:rPr>
                <w:rFonts w:ascii="Times New Roman" w:hAnsi="Times New Roman"/>
                <w:sz w:val="24"/>
              </w:rPr>
            </w:pPr>
            <w:r>
              <w:rPr>
                <w:rFonts w:ascii="Times New Roman" w:hAnsi="Times New Roman"/>
                <w:sz w:val="24"/>
              </w:rPr>
              <w:t>Служебные гаражи</w:t>
            </w:r>
          </w:p>
        </w:tc>
        <w:tc>
          <w:tcPr>
            <w:tcW w:type="dxa" w:w="4657"/>
            <w:tcBorders>
              <w:top w:color="000000" w:sz="4" w:val="single"/>
              <w:left w:color="000000" w:sz="4" w:val="single"/>
              <w:bottom w:color="000000" w:sz="4" w:val="single"/>
              <w:right w:color="000000" w:sz="4" w:val="single"/>
            </w:tcBorders>
          </w:tcPr>
          <w:p w14:paraId="3B050000">
            <w:pPr>
              <w:widowControl w:val="0"/>
              <w:spacing w:after="0" w:line="240" w:lineRule="auto"/>
              <w:ind/>
              <w:jc w:val="center"/>
              <w:rPr>
                <w:rFonts w:ascii="Times New Roman" w:hAnsi="Times New Roman"/>
                <w:sz w:val="24"/>
              </w:rPr>
            </w:pPr>
            <w:r>
              <w:rPr>
                <w:rFonts w:ascii="Times New Roman" w:hAnsi="Times New Roman"/>
                <w:sz w:val="24"/>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r>
              <w:rPr>
                <w:rFonts w:ascii="Times New Roman" w:hAnsi="Times New Roman"/>
                <w:sz w:val="24"/>
              </w:rPr>
              <w:fldChar w:fldCharType="begin"/>
            </w:r>
            <w:r>
              <w:rPr>
                <w:rFonts w:ascii="Times New Roman" w:hAnsi="Times New Roman"/>
                <w:sz w:val="24"/>
              </w:rPr>
              <w:instrText>HYPERLINK "consultantplus://offline/ref=F0C5E97177F60E327BC2002E363DEE07272A822044E11485976A1EA83EF11B1BF2EE6B4F4410E531C30D919AA10F86157F8C69340EED6F08l2X7K"</w:instrText>
            </w:r>
            <w:r>
              <w:rPr>
                <w:rFonts w:ascii="Times New Roman" w:hAnsi="Times New Roman"/>
                <w:sz w:val="24"/>
              </w:rPr>
              <w:fldChar w:fldCharType="separate"/>
            </w:r>
            <w:r>
              <w:rPr>
                <w:rFonts w:ascii="Times New Roman" w:hAnsi="Times New Roman"/>
                <w:sz w:val="24"/>
              </w:rPr>
              <w:t>кодами 3.0</w:t>
            </w:r>
            <w:r>
              <w:rPr>
                <w:rFonts w:ascii="Times New Roman" w:hAnsi="Times New Roman"/>
                <w:sz w:val="24"/>
              </w:rPr>
              <w:fldChar w:fldCharType="end"/>
            </w:r>
            <w:r>
              <w:rPr>
                <w:rFonts w:ascii="Times New Roman" w:hAnsi="Times New Roman"/>
                <w:sz w:val="24"/>
              </w:rPr>
              <w:t xml:space="preserve"> (общественное использование объектов капитального строительства)</w:t>
            </w:r>
            <w:r>
              <w:rPr>
                <w:rFonts w:ascii="Times New Roman" w:hAnsi="Times New Roman"/>
                <w:sz w:val="24"/>
              </w:rPr>
              <w:t xml:space="preserve">, </w:t>
            </w:r>
            <w:r>
              <w:rPr>
                <w:rFonts w:ascii="Times New Roman" w:hAnsi="Times New Roman"/>
                <w:sz w:val="24"/>
              </w:rPr>
              <w:fldChar w:fldCharType="begin"/>
            </w:r>
            <w:r>
              <w:rPr>
                <w:rFonts w:ascii="Times New Roman" w:hAnsi="Times New Roman"/>
                <w:sz w:val="24"/>
              </w:rPr>
              <w:instrText>HYPERLINK "consultantplus://offline/ref=F0C5E97177F60E327BC2002E363DEE07272A822044E11485976A1EA83EF11B1BF2EE6B4F4410E532C60D919AA10F86157F8C69340EED6F08l2X7K"</w:instrText>
            </w:r>
            <w:r>
              <w:rPr>
                <w:rFonts w:ascii="Times New Roman" w:hAnsi="Times New Roman"/>
                <w:sz w:val="24"/>
              </w:rPr>
              <w:fldChar w:fldCharType="separate"/>
            </w:r>
            <w:r>
              <w:rPr>
                <w:rFonts w:ascii="Times New Roman" w:hAnsi="Times New Roman"/>
                <w:sz w:val="24"/>
              </w:rPr>
              <w:t>4.0</w:t>
            </w:r>
            <w:r>
              <w:rPr>
                <w:rFonts w:ascii="Times New Roman" w:hAnsi="Times New Roman"/>
                <w:sz w:val="24"/>
              </w:rPr>
              <w:fldChar w:fldCharType="end"/>
            </w:r>
            <w:r>
              <w:rPr>
                <w:rFonts w:ascii="Times New Roman" w:hAnsi="Times New Roman"/>
                <w:sz w:val="24"/>
              </w:rPr>
              <w:t xml:space="preserve"> (предпринимательство)</w:t>
            </w:r>
            <w:r>
              <w:rPr>
                <w:rFonts w:ascii="Times New Roman" w:hAnsi="Times New Roman"/>
                <w:sz w:val="24"/>
              </w:rPr>
              <w:t>, а также для стоянки и хранения транспортных средств общего пользования</w:t>
            </w:r>
          </w:p>
        </w:tc>
        <w:tc>
          <w:tcPr>
            <w:tcW w:type="dxa" w:w="2222"/>
            <w:tcBorders>
              <w:top w:color="000000" w:sz="4" w:val="single"/>
              <w:left w:color="000000" w:sz="4" w:val="single"/>
              <w:bottom w:color="000000" w:sz="4" w:val="single"/>
              <w:right w:color="000000" w:sz="4" w:val="single"/>
            </w:tcBorders>
            <w:vAlign w:val="center"/>
          </w:tcPr>
          <w:p w14:paraId="3C050000">
            <w:pPr>
              <w:widowControl w:val="0"/>
              <w:spacing w:after="0" w:line="240" w:lineRule="auto"/>
              <w:ind w:firstLine="28" w:left="-28"/>
              <w:jc w:val="center"/>
              <w:rPr>
                <w:rFonts w:ascii="Times New Roman" w:hAnsi="Times New Roman"/>
                <w:sz w:val="24"/>
              </w:rPr>
            </w:pPr>
            <w:r>
              <w:rPr>
                <w:rFonts w:ascii="Times New Roman" w:hAnsi="Times New Roman"/>
                <w:sz w:val="24"/>
              </w:rPr>
              <w:t>Не подлежит установлению</w:t>
            </w:r>
          </w:p>
        </w:tc>
      </w:tr>
      <w:tr>
        <w:trPr>
          <w:trHeight w:hRule="atLeast" w:val="703"/>
        </w:trPr>
        <w:tc>
          <w:tcPr>
            <w:tcW w:type="dxa" w:w="890"/>
            <w:tcBorders>
              <w:top w:color="000000" w:sz="4" w:val="single"/>
              <w:left w:color="000000" w:sz="4" w:val="single"/>
              <w:bottom w:color="000000" w:sz="4" w:val="single"/>
              <w:right w:color="000000" w:sz="4" w:val="single"/>
            </w:tcBorders>
          </w:tcPr>
          <w:p w14:paraId="3D050000">
            <w:pPr>
              <w:spacing w:after="0" w:before="120" w:line="240" w:lineRule="auto"/>
              <w:ind w:right="-6"/>
              <w:rPr>
                <w:rFonts w:ascii="Times New Roman" w:hAnsi="Times New Roman"/>
                <w:sz w:val="24"/>
              </w:rPr>
            </w:pPr>
            <w:r>
              <w:rPr>
                <w:rFonts w:ascii="Times New Roman" w:hAnsi="Times New Roman"/>
                <w:sz w:val="24"/>
              </w:rPr>
              <w:t>4.9.1</w:t>
            </w:r>
          </w:p>
        </w:tc>
        <w:tc>
          <w:tcPr>
            <w:tcW w:type="dxa" w:w="2075"/>
            <w:tcBorders>
              <w:top w:color="000000" w:sz="4" w:val="single"/>
              <w:left w:color="000000" w:sz="4" w:val="single"/>
              <w:bottom w:color="000000" w:sz="4" w:val="single"/>
              <w:right w:color="000000" w:sz="4" w:val="single"/>
            </w:tcBorders>
            <w:vAlign w:val="center"/>
          </w:tcPr>
          <w:p w14:paraId="3E050000">
            <w:pPr>
              <w:spacing w:after="0" w:before="120" w:line="240" w:lineRule="auto"/>
              <w:ind w:right="-6"/>
              <w:jc w:val="center"/>
              <w:rPr>
                <w:rFonts w:ascii="Times New Roman" w:hAnsi="Times New Roman"/>
                <w:sz w:val="24"/>
              </w:rPr>
            </w:pPr>
            <w:r>
              <w:rPr>
                <w:rFonts w:ascii="Times New Roman" w:hAnsi="Times New Roman"/>
                <w:sz w:val="24"/>
              </w:rPr>
              <w:t>Объекты дорожного сервиса</w:t>
            </w:r>
          </w:p>
        </w:tc>
        <w:tc>
          <w:tcPr>
            <w:tcW w:type="dxa" w:w="4657"/>
            <w:tcBorders>
              <w:top w:color="000000" w:sz="4" w:val="single"/>
              <w:left w:color="000000" w:sz="4" w:val="single"/>
              <w:bottom w:color="000000" w:sz="4" w:val="single"/>
              <w:right w:color="000000" w:sz="4" w:val="single"/>
            </w:tcBorders>
            <w:vAlign w:val="center"/>
          </w:tcPr>
          <w:p w14:paraId="3F050000">
            <w:pPr>
              <w:spacing w:afterAutospacing="on" w:beforeAutospacing="on" w:line="240" w:lineRule="auto"/>
              <w:ind w:right="-6"/>
              <w:jc w:val="center"/>
              <w:rPr>
                <w:rFonts w:ascii="Times New Roman" w:hAnsi="Times New Roman"/>
                <w:sz w:val="24"/>
              </w:rPr>
            </w:pPr>
            <w:r>
              <w:rPr>
                <w:rFonts w:ascii="Times New Roman" w:hAnsi="Times New Roman"/>
                <w:sz w:val="24"/>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r>
              <w:rPr>
                <w:rFonts w:ascii="Times New Roman" w:hAnsi="Times New Roman"/>
                <w:sz w:val="24"/>
              </w:rPr>
              <w:t>кодами 4.9.1.1</w:t>
            </w:r>
            <w:r>
              <w:rPr>
                <w:rFonts w:ascii="Times New Roman" w:hAnsi="Times New Roman"/>
                <w:sz w:val="24"/>
              </w:rPr>
              <w:t xml:space="preserve"> (заправка транспортных средств), 4.9.1.2(обеспечение дорожного отдыха), 4.9.1.3 (автомобильные мойки),</w:t>
            </w:r>
            <w:r>
              <w:rPr>
                <w:rFonts w:ascii="Times New Roman" w:hAnsi="Times New Roman"/>
                <w:sz w:val="24"/>
              </w:rPr>
              <w:t xml:space="preserve"> 4.9.1.4</w:t>
            </w:r>
            <w:r>
              <w:rPr>
                <w:rFonts w:ascii="Times New Roman" w:hAnsi="Times New Roman"/>
                <w:sz w:val="24"/>
              </w:rPr>
              <w:t xml:space="preserve"> (ремонт автомобилей)</w:t>
            </w:r>
          </w:p>
        </w:tc>
        <w:tc>
          <w:tcPr>
            <w:tcW w:type="dxa" w:w="2222"/>
            <w:tcBorders>
              <w:top w:color="000000" w:sz="4" w:val="single"/>
              <w:left w:color="000000" w:sz="4" w:val="single"/>
              <w:bottom w:color="000000" w:sz="4" w:val="single"/>
              <w:right w:color="000000" w:sz="4" w:val="single"/>
            </w:tcBorders>
            <w:vAlign w:val="center"/>
          </w:tcPr>
          <w:p w14:paraId="40050000">
            <w:pPr>
              <w:widowControl w:val="0"/>
              <w:spacing w:after="0" w:line="240" w:lineRule="auto"/>
              <w:ind w:right="-79"/>
              <w:jc w:val="center"/>
              <w:rPr>
                <w:rFonts w:ascii="Times New Roman" w:hAnsi="Times New Roman"/>
                <w:sz w:val="24"/>
              </w:rPr>
            </w:pPr>
            <w:r>
              <w:rPr>
                <w:rFonts w:ascii="Times New Roman" w:hAnsi="Times New Roman"/>
                <w:sz w:val="24"/>
              </w:rPr>
              <w:t>Магазины сопутствующей торговли, здания общественного питания как объектов придорожного сервиса</w:t>
            </w:r>
          </w:p>
        </w:tc>
      </w:tr>
      <w:tr>
        <w:trPr>
          <w:trHeight w:hRule="atLeast" w:val="703"/>
        </w:trPr>
        <w:tc>
          <w:tcPr>
            <w:tcW w:type="dxa" w:w="890"/>
            <w:tcBorders>
              <w:top w:color="000000" w:sz="4" w:val="single"/>
              <w:left w:color="000000" w:sz="4" w:val="single"/>
              <w:bottom w:color="000000" w:sz="4" w:val="single"/>
              <w:right w:color="000000" w:sz="4" w:val="single"/>
            </w:tcBorders>
          </w:tcPr>
          <w:p w14:paraId="41050000">
            <w:pPr>
              <w:widowControl w:val="0"/>
              <w:spacing w:after="0" w:line="240" w:lineRule="auto"/>
              <w:ind/>
              <w:rPr>
                <w:rFonts w:ascii="Times New Roman" w:hAnsi="Times New Roman"/>
                <w:sz w:val="24"/>
              </w:rPr>
            </w:pPr>
          </w:p>
        </w:tc>
        <w:tc>
          <w:tcPr>
            <w:tcW w:type="dxa" w:w="2075"/>
            <w:tcBorders>
              <w:top w:color="000000" w:sz="4" w:val="single"/>
              <w:left w:color="000000" w:sz="4" w:val="single"/>
              <w:bottom w:color="000000" w:sz="4" w:val="single"/>
              <w:right w:color="000000" w:sz="4" w:val="single"/>
            </w:tcBorders>
            <w:vAlign w:val="center"/>
          </w:tcPr>
          <w:p w14:paraId="42050000">
            <w:pPr>
              <w:widowControl w:val="0"/>
              <w:spacing w:after="0" w:line="240" w:lineRule="auto"/>
              <w:ind/>
              <w:jc w:val="center"/>
              <w:rPr>
                <w:rFonts w:ascii="Times New Roman" w:hAnsi="Times New Roman"/>
                <w:sz w:val="24"/>
              </w:rPr>
            </w:pPr>
          </w:p>
        </w:tc>
        <w:tc>
          <w:tcPr>
            <w:tcW w:type="dxa" w:w="4657"/>
            <w:tcBorders>
              <w:top w:color="000000" w:sz="4" w:val="single"/>
              <w:left w:color="000000" w:sz="4" w:val="single"/>
              <w:bottom w:color="000000" w:sz="4" w:val="single"/>
              <w:right w:color="000000" w:sz="4" w:val="single"/>
            </w:tcBorders>
          </w:tcPr>
          <w:p w14:paraId="43050000">
            <w:pPr>
              <w:widowControl w:val="0"/>
              <w:spacing w:after="0" w:line="240" w:lineRule="auto"/>
              <w:ind/>
              <w:jc w:val="center"/>
              <w:rPr>
                <w:rFonts w:ascii="Times New Roman" w:hAnsi="Times New Roman"/>
                <w:sz w:val="24"/>
              </w:rPr>
            </w:pPr>
          </w:p>
        </w:tc>
        <w:tc>
          <w:tcPr>
            <w:tcW w:type="dxa" w:w="2222"/>
            <w:tcBorders>
              <w:top w:color="000000" w:sz="4" w:val="single"/>
              <w:left w:color="000000" w:sz="4" w:val="single"/>
              <w:bottom w:color="000000" w:sz="4" w:val="single"/>
              <w:right w:color="000000" w:sz="4" w:val="single"/>
            </w:tcBorders>
            <w:vAlign w:val="center"/>
          </w:tcPr>
          <w:p w14:paraId="44050000">
            <w:pPr>
              <w:widowControl w:val="0"/>
              <w:spacing w:after="0" w:line="240" w:lineRule="auto"/>
              <w:ind w:firstLine="28" w:left="-28"/>
              <w:jc w:val="center"/>
              <w:rPr>
                <w:rFonts w:ascii="Times New Roman" w:hAnsi="Times New Roman"/>
                <w:sz w:val="24"/>
              </w:rPr>
            </w:pPr>
          </w:p>
        </w:tc>
      </w:tr>
      <w:tr>
        <w:trPr>
          <w:trHeight w:hRule="atLeast" w:val="703"/>
        </w:trPr>
        <w:tc>
          <w:tcPr>
            <w:tcW w:type="dxa" w:w="890"/>
            <w:tcBorders>
              <w:top w:color="000000" w:sz="4" w:val="single"/>
              <w:left w:color="000000" w:sz="4" w:val="single"/>
              <w:bottom w:color="000000" w:sz="4" w:val="single"/>
              <w:right w:color="000000" w:sz="4" w:val="single"/>
            </w:tcBorders>
          </w:tcPr>
          <w:p w14:paraId="45050000">
            <w:pPr>
              <w:widowControl w:val="0"/>
              <w:spacing w:after="0" w:line="240" w:lineRule="auto"/>
              <w:ind/>
              <w:rPr>
                <w:rFonts w:ascii="Times New Roman" w:hAnsi="Times New Roman"/>
                <w:sz w:val="24"/>
              </w:rPr>
            </w:pPr>
            <w:r>
              <w:rPr>
                <w:rFonts w:ascii="Times New Roman" w:hAnsi="Times New Roman"/>
                <w:sz w:val="24"/>
              </w:rPr>
              <w:t>6.9</w:t>
            </w:r>
          </w:p>
        </w:tc>
        <w:tc>
          <w:tcPr>
            <w:tcW w:type="dxa" w:w="2075"/>
            <w:tcBorders>
              <w:top w:color="000000" w:sz="4" w:val="single"/>
              <w:left w:color="000000" w:sz="4" w:val="single"/>
              <w:bottom w:color="000000" w:sz="4" w:val="single"/>
              <w:right w:color="000000" w:sz="4" w:val="single"/>
            </w:tcBorders>
            <w:vAlign w:val="center"/>
          </w:tcPr>
          <w:p w14:paraId="46050000">
            <w:pPr>
              <w:spacing w:after="0" w:before="120" w:line="240" w:lineRule="auto"/>
              <w:ind w:right="-6"/>
              <w:jc w:val="center"/>
              <w:rPr>
                <w:rFonts w:ascii="Times New Roman" w:hAnsi="Times New Roman"/>
                <w:color w:val="000000"/>
                <w:sz w:val="24"/>
              </w:rPr>
            </w:pPr>
            <w:r>
              <w:rPr>
                <w:rFonts w:ascii="Times New Roman" w:hAnsi="Times New Roman"/>
                <w:color w:val="000000"/>
                <w:sz w:val="24"/>
              </w:rPr>
              <w:t>Склад</w:t>
            </w:r>
          </w:p>
        </w:tc>
        <w:tc>
          <w:tcPr>
            <w:tcW w:type="dxa" w:w="4657"/>
            <w:tcBorders>
              <w:top w:color="000000" w:sz="4" w:val="single"/>
              <w:left w:color="000000" w:sz="4" w:val="single"/>
              <w:bottom w:color="000000" w:sz="4" w:val="single"/>
              <w:right w:color="000000" w:sz="4" w:val="single"/>
            </w:tcBorders>
            <w:vAlign w:val="center"/>
          </w:tcPr>
          <w:p w14:paraId="47050000">
            <w:pPr>
              <w:widowControl w:val="0"/>
              <w:spacing w:line="240" w:lineRule="auto"/>
              <w:ind/>
              <w:jc w:val="center"/>
              <w:rPr>
                <w:rFonts w:ascii="Times New Roman" w:hAnsi="Times New Roman"/>
                <w:sz w:val="24"/>
              </w:rPr>
            </w:pPr>
            <w:r>
              <w:rPr>
                <w:rFonts w:ascii="Times New Roman" w:hAnsi="Times New Roman"/>
                <w:sz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type="dxa" w:w="2222"/>
            <w:tcBorders>
              <w:top w:color="000000" w:sz="4" w:val="single"/>
              <w:left w:color="000000" w:sz="4" w:val="single"/>
              <w:bottom w:color="000000" w:sz="4" w:val="single"/>
              <w:right w:color="000000" w:sz="4" w:val="single"/>
            </w:tcBorders>
            <w:vAlign w:val="center"/>
          </w:tcPr>
          <w:p w14:paraId="48050000">
            <w:pPr>
              <w:widowControl w:val="0"/>
              <w:spacing w:after="0" w:line="240" w:lineRule="auto"/>
              <w:ind/>
              <w:jc w:val="center"/>
              <w:rPr>
                <w:rFonts w:ascii="Times New Roman" w:hAnsi="Times New Roman"/>
                <w:sz w:val="24"/>
              </w:rPr>
            </w:pPr>
            <w:r>
              <w:rPr>
                <w:rFonts w:ascii="Times New Roman" w:hAnsi="Times New Roman"/>
                <w:sz w:val="24"/>
              </w:rPr>
              <w:t>Не подлежит установлению</w:t>
            </w:r>
          </w:p>
        </w:tc>
      </w:tr>
    </w:tbl>
    <w:p w14:paraId="49050000">
      <w:pPr>
        <w:spacing w:after="120" w:before="120" w:line="240" w:lineRule="auto"/>
        <w:ind/>
        <w:jc w:val="both"/>
        <w:rPr>
          <w:rFonts w:ascii="Times New Roman" w:hAnsi="Times New Roman"/>
          <w:sz w:val="24"/>
        </w:rPr>
      </w:pPr>
      <w:r>
        <w:rPr>
          <w:rFonts w:ascii="Times New Roman" w:hAnsi="Times New Roman"/>
          <w:sz w:val="24"/>
        </w:rPr>
        <w:t>Параметры застройки земельных участков и объектов капитального строительства зоны П-2:</w:t>
      </w:r>
    </w:p>
    <w:tbl>
      <w:tblPr>
        <w:tblStyle w:val="Style_2"/>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5684"/>
        <w:gridCol w:w="3661"/>
      </w:tblGrid>
      <w:tr>
        <w:tc>
          <w:tcPr>
            <w:tcW w:type="dxa" w:w="5684"/>
            <w:tcBorders>
              <w:top w:color="000000" w:sz="4" w:val="single"/>
              <w:left w:color="000000" w:sz="4" w:val="single"/>
              <w:bottom w:color="000000" w:sz="4" w:val="single"/>
              <w:right w:color="000000" w:sz="4" w:val="single"/>
            </w:tcBorders>
          </w:tcPr>
          <w:p w14:paraId="4A050000">
            <w:pPr>
              <w:spacing w:after="0" w:line="240" w:lineRule="auto"/>
              <w:ind/>
              <w:rPr>
                <w:rFonts w:ascii="Times New Roman" w:hAnsi="Times New Roman"/>
                <w:b w:val="1"/>
                <w:sz w:val="24"/>
              </w:rPr>
            </w:pPr>
            <w:r>
              <w:rPr>
                <w:rFonts w:ascii="Times New Roman" w:hAnsi="Times New Roman"/>
                <w:b w:val="1"/>
                <w:sz w:val="24"/>
              </w:rPr>
              <w:t>Площадь земельного участка</w:t>
            </w:r>
          </w:p>
        </w:tc>
        <w:tc>
          <w:tcPr>
            <w:tcW w:type="dxa" w:w="3661"/>
            <w:tcBorders>
              <w:top w:color="000000" w:sz="4" w:val="single"/>
              <w:left w:color="000000" w:sz="4" w:val="single"/>
              <w:bottom w:color="000000" w:sz="4" w:val="single"/>
              <w:right w:color="000000" w:sz="4" w:val="single"/>
            </w:tcBorders>
          </w:tcPr>
          <w:p w14:paraId="4B050000">
            <w:pPr>
              <w:spacing w:after="0" w:line="240" w:lineRule="auto"/>
              <w:ind/>
              <w:jc w:val="both"/>
              <w:rPr>
                <w:rFonts w:ascii="Times New Roman" w:hAnsi="Times New Roman"/>
                <w:sz w:val="24"/>
              </w:rPr>
            </w:pPr>
          </w:p>
        </w:tc>
      </w:tr>
      <w:tr>
        <w:tc>
          <w:tcPr>
            <w:tcW w:type="dxa" w:w="5684"/>
            <w:tcBorders>
              <w:top w:color="000000" w:sz="4" w:val="single"/>
              <w:left w:color="000000" w:sz="4" w:val="single"/>
              <w:bottom w:color="000000" w:sz="4" w:val="single"/>
              <w:right w:color="000000" w:sz="4" w:val="single"/>
            </w:tcBorders>
          </w:tcPr>
          <w:p w14:paraId="4C050000">
            <w:pPr>
              <w:spacing w:after="0" w:line="240" w:lineRule="auto"/>
              <w:ind/>
              <w:rPr>
                <w:rFonts w:ascii="Times New Roman" w:hAnsi="Times New Roman"/>
                <w:sz w:val="24"/>
              </w:rPr>
            </w:pPr>
            <w:r>
              <w:rPr>
                <w:rFonts w:ascii="Times New Roman" w:hAnsi="Times New Roman"/>
                <w:sz w:val="24"/>
              </w:rPr>
              <w:t>Максимальная</w:t>
            </w:r>
          </w:p>
        </w:tc>
        <w:tc>
          <w:tcPr>
            <w:tcW w:type="dxa" w:w="3661"/>
            <w:tcBorders>
              <w:top w:color="000000" w:sz="4" w:val="single"/>
              <w:left w:color="000000" w:sz="4" w:val="single"/>
              <w:bottom w:color="000000" w:sz="4" w:val="single"/>
              <w:right w:color="000000" w:sz="4" w:val="single"/>
            </w:tcBorders>
          </w:tcPr>
          <w:p w14:paraId="4D050000">
            <w:pPr>
              <w:widowControl w:val="0"/>
              <w:spacing w:after="0" w:line="240" w:lineRule="auto"/>
              <w:ind/>
              <w:jc w:val="center"/>
              <w:rPr>
                <w:rFonts w:ascii="Times New Roman" w:hAnsi="Times New Roman"/>
                <w:sz w:val="24"/>
              </w:rPr>
            </w:pPr>
            <w:r>
              <w:rPr>
                <w:rFonts w:ascii="Times New Roman" w:hAnsi="Times New Roman"/>
                <w:sz w:val="24"/>
              </w:rPr>
              <w:t>Не подлежит установлению</w:t>
            </w:r>
          </w:p>
        </w:tc>
      </w:tr>
      <w:tr>
        <w:tc>
          <w:tcPr>
            <w:tcW w:type="dxa" w:w="5684"/>
            <w:tcBorders>
              <w:top w:color="000000" w:sz="4" w:val="single"/>
              <w:left w:color="000000" w:sz="4" w:val="single"/>
              <w:bottom w:color="000000" w:sz="4" w:val="single"/>
              <w:right w:color="000000" w:sz="4" w:val="single"/>
            </w:tcBorders>
          </w:tcPr>
          <w:p w14:paraId="4E050000">
            <w:pPr>
              <w:spacing w:after="0" w:line="240" w:lineRule="auto"/>
              <w:ind/>
              <w:rPr>
                <w:rFonts w:ascii="Times New Roman" w:hAnsi="Times New Roman"/>
                <w:sz w:val="24"/>
              </w:rPr>
            </w:pPr>
            <w:r>
              <w:rPr>
                <w:rFonts w:ascii="Times New Roman" w:hAnsi="Times New Roman"/>
                <w:sz w:val="24"/>
              </w:rPr>
              <w:t>Минимальная</w:t>
            </w:r>
          </w:p>
        </w:tc>
        <w:tc>
          <w:tcPr>
            <w:tcW w:type="dxa" w:w="3661"/>
            <w:tcBorders>
              <w:top w:color="000000" w:sz="4" w:val="single"/>
              <w:left w:color="000000" w:sz="4" w:val="single"/>
              <w:bottom w:color="000000" w:sz="4" w:val="single"/>
              <w:right w:color="000000" w:sz="4" w:val="single"/>
            </w:tcBorders>
          </w:tcPr>
          <w:p w14:paraId="4F050000">
            <w:pPr>
              <w:widowControl w:val="0"/>
              <w:spacing w:after="0" w:line="240" w:lineRule="auto"/>
              <w:ind/>
              <w:jc w:val="center"/>
              <w:rPr>
                <w:rFonts w:ascii="Times New Roman" w:hAnsi="Times New Roman"/>
                <w:sz w:val="24"/>
              </w:rPr>
            </w:pPr>
            <w:r>
              <w:rPr>
                <w:rFonts w:ascii="Times New Roman" w:hAnsi="Times New Roman"/>
                <w:sz w:val="24"/>
              </w:rPr>
              <w:t>Не подлежит установлению</w:t>
            </w:r>
          </w:p>
        </w:tc>
      </w:tr>
      <w:tr>
        <w:tc>
          <w:tcPr>
            <w:tcW w:type="dxa" w:w="5684"/>
            <w:tcBorders>
              <w:top w:color="000000" w:sz="4" w:val="single"/>
              <w:left w:color="000000" w:sz="4" w:val="single"/>
              <w:bottom w:color="000000" w:sz="4" w:val="single"/>
              <w:right w:color="000000" w:sz="4" w:val="single"/>
            </w:tcBorders>
          </w:tcPr>
          <w:p w14:paraId="50050000">
            <w:pPr>
              <w:spacing w:after="0" w:line="240" w:lineRule="auto"/>
              <w:ind/>
              <w:rPr>
                <w:rFonts w:ascii="Times New Roman" w:hAnsi="Times New Roman"/>
                <w:b w:val="1"/>
                <w:sz w:val="24"/>
              </w:rPr>
            </w:pPr>
            <w:r>
              <w:rPr>
                <w:rFonts w:ascii="Times New Roman" w:hAnsi="Times New Roman"/>
                <w:b w:val="1"/>
                <w:sz w:val="24"/>
              </w:rPr>
              <w:t>Высота зданий, сооружений</w:t>
            </w:r>
          </w:p>
        </w:tc>
        <w:tc>
          <w:tcPr>
            <w:tcW w:type="dxa" w:w="3661"/>
            <w:tcBorders>
              <w:top w:color="000000" w:sz="4" w:val="single"/>
              <w:left w:color="000000" w:sz="4" w:val="single"/>
              <w:bottom w:color="000000" w:sz="4" w:val="single"/>
              <w:right w:color="000000" w:sz="4" w:val="single"/>
            </w:tcBorders>
          </w:tcPr>
          <w:p w14:paraId="51050000">
            <w:pPr>
              <w:spacing w:after="0" w:line="240" w:lineRule="auto"/>
              <w:ind/>
              <w:jc w:val="center"/>
              <w:rPr>
                <w:rFonts w:ascii="Times New Roman" w:hAnsi="Times New Roman"/>
                <w:sz w:val="24"/>
              </w:rPr>
            </w:pPr>
          </w:p>
        </w:tc>
      </w:tr>
      <w:tr>
        <w:tc>
          <w:tcPr>
            <w:tcW w:type="dxa" w:w="5684"/>
            <w:tcBorders>
              <w:top w:color="000000" w:sz="4" w:val="single"/>
              <w:left w:color="000000" w:sz="4" w:val="single"/>
              <w:bottom w:color="000000" w:sz="4" w:val="single"/>
              <w:right w:color="000000" w:sz="4" w:val="single"/>
            </w:tcBorders>
          </w:tcPr>
          <w:p w14:paraId="52050000">
            <w:pPr>
              <w:spacing w:after="0" w:line="240" w:lineRule="auto"/>
              <w:ind/>
              <w:rPr>
                <w:rFonts w:ascii="Times New Roman" w:hAnsi="Times New Roman"/>
                <w:sz w:val="24"/>
              </w:rPr>
            </w:pPr>
            <w:r>
              <w:rPr>
                <w:rFonts w:ascii="Times New Roman" w:hAnsi="Times New Roman"/>
                <w:sz w:val="24"/>
              </w:rPr>
              <w:t>максимальная</w:t>
            </w:r>
          </w:p>
        </w:tc>
        <w:tc>
          <w:tcPr>
            <w:tcW w:type="dxa" w:w="3661"/>
            <w:tcBorders>
              <w:top w:color="000000" w:sz="4" w:val="single"/>
              <w:left w:color="000000" w:sz="4" w:val="single"/>
              <w:bottom w:color="000000" w:sz="4" w:val="single"/>
              <w:right w:color="000000" w:sz="4" w:val="single"/>
            </w:tcBorders>
          </w:tcPr>
          <w:p w14:paraId="53050000">
            <w:pPr>
              <w:spacing w:after="0" w:line="240" w:lineRule="auto"/>
              <w:ind/>
              <w:jc w:val="center"/>
              <w:rPr>
                <w:rFonts w:ascii="Times New Roman" w:hAnsi="Times New Roman"/>
                <w:sz w:val="24"/>
              </w:rPr>
            </w:pPr>
            <w:r>
              <w:rPr>
                <w:rFonts w:ascii="Times New Roman" w:hAnsi="Times New Roman"/>
                <w:sz w:val="24"/>
              </w:rPr>
              <w:t>20 м</w:t>
            </w:r>
          </w:p>
        </w:tc>
      </w:tr>
      <w:tr>
        <w:tc>
          <w:tcPr>
            <w:tcW w:type="dxa" w:w="5684"/>
            <w:tcBorders>
              <w:top w:color="000000" w:sz="4" w:val="single"/>
              <w:left w:color="000000" w:sz="4" w:val="single"/>
              <w:bottom w:color="000000" w:sz="4" w:val="single"/>
              <w:right w:color="000000" w:sz="4" w:val="single"/>
            </w:tcBorders>
          </w:tcPr>
          <w:p w14:paraId="54050000">
            <w:pPr>
              <w:spacing w:after="0" w:line="240" w:lineRule="auto"/>
              <w:ind/>
              <w:rPr>
                <w:rFonts w:ascii="Times New Roman" w:hAnsi="Times New Roman"/>
                <w:sz w:val="24"/>
              </w:rPr>
            </w:pPr>
            <w:r>
              <w:rPr>
                <w:rFonts w:ascii="Times New Roman" w:hAnsi="Times New Roman"/>
                <w:sz w:val="24"/>
              </w:rPr>
              <w:t>минимальная</w:t>
            </w:r>
          </w:p>
        </w:tc>
        <w:tc>
          <w:tcPr>
            <w:tcW w:type="dxa" w:w="3661"/>
            <w:tcBorders>
              <w:top w:color="000000" w:sz="4" w:val="single"/>
              <w:left w:color="000000" w:sz="4" w:val="single"/>
              <w:bottom w:color="000000" w:sz="4" w:val="single"/>
              <w:right w:color="000000" w:sz="4" w:val="single"/>
            </w:tcBorders>
          </w:tcPr>
          <w:p w14:paraId="55050000">
            <w:pPr>
              <w:spacing w:after="0" w:line="240" w:lineRule="auto"/>
              <w:ind/>
              <w:jc w:val="center"/>
              <w:rPr>
                <w:rFonts w:ascii="Times New Roman" w:hAnsi="Times New Roman"/>
                <w:sz w:val="24"/>
              </w:rPr>
            </w:pPr>
            <w:r>
              <w:rPr>
                <w:rFonts w:ascii="Times New Roman" w:hAnsi="Times New Roman"/>
                <w:sz w:val="24"/>
              </w:rPr>
              <w:t>4 м</w:t>
            </w:r>
          </w:p>
        </w:tc>
      </w:tr>
      <w:tr>
        <w:tc>
          <w:tcPr>
            <w:tcW w:type="dxa" w:w="5684"/>
            <w:tcBorders>
              <w:top w:color="000000" w:sz="4" w:val="single"/>
              <w:left w:color="000000" w:sz="4" w:val="single"/>
              <w:bottom w:color="000000" w:sz="4" w:val="single"/>
              <w:right w:color="000000" w:sz="4" w:val="single"/>
            </w:tcBorders>
          </w:tcPr>
          <w:p w14:paraId="56050000">
            <w:pPr>
              <w:spacing w:after="0" w:line="240" w:lineRule="auto"/>
              <w:ind/>
              <w:rPr>
                <w:rFonts w:ascii="Times New Roman" w:hAnsi="Times New Roman"/>
                <w:b w:val="1"/>
                <w:sz w:val="24"/>
              </w:rPr>
            </w:pPr>
            <w:r>
              <w:rPr>
                <w:rFonts w:ascii="Times New Roman" w:hAnsi="Times New Roman"/>
                <w:b w:val="1"/>
                <w:sz w:val="24"/>
              </w:rPr>
              <w:t>Процент застройки</w:t>
            </w:r>
          </w:p>
        </w:tc>
        <w:tc>
          <w:tcPr>
            <w:tcW w:type="dxa" w:w="3661"/>
            <w:tcBorders>
              <w:top w:color="000000" w:sz="4" w:val="single"/>
              <w:left w:color="000000" w:sz="4" w:val="single"/>
              <w:bottom w:color="000000" w:sz="4" w:val="single"/>
              <w:right w:color="000000" w:sz="4" w:val="single"/>
            </w:tcBorders>
          </w:tcPr>
          <w:p w14:paraId="57050000">
            <w:pPr>
              <w:spacing w:after="0" w:line="240" w:lineRule="auto"/>
              <w:ind/>
              <w:jc w:val="both"/>
              <w:rPr>
                <w:rFonts w:ascii="Times New Roman" w:hAnsi="Times New Roman"/>
                <w:sz w:val="24"/>
              </w:rPr>
            </w:pPr>
          </w:p>
        </w:tc>
      </w:tr>
      <w:tr>
        <w:tc>
          <w:tcPr>
            <w:tcW w:type="dxa" w:w="5684"/>
            <w:tcBorders>
              <w:top w:color="000000" w:sz="4" w:val="single"/>
              <w:left w:color="000000" w:sz="4" w:val="single"/>
              <w:bottom w:color="000000" w:sz="4" w:val="single"/>
              <w:right w:color="000000" w:sz="4" w:val="single"/>
            </w:tcBorders>
          </w:tcPr>
          <w:p w14:paraId="58050000">
            <w:pPr>
              <w:spacing w:after="0" w:line="240" w:lineRule="auto"/>
              <w:ind/>
              <w:rPr>
                <w:rFonts w:ascii="Times New Roman" w:hAnsi="Times New Roman"/>
                <w:sz w:val="24"/>
              </w:rPr>
            </w:pPr>
            <w:r>
              <w:rPr>
                <w:rFonts w:ascii="Times New Roman" w:hAnsi="Times New Roman"/>
                <w:sz w:val="24"/>
              </w:rPr>
              <w:t>максимальный</w:t>
            </w:r>
          </w:p>
        </w:tc>
        <w:tc>
          <w:tcPr>
            <w:tcW w:type="dxa" w:w="3661"/>
            <w:tcBorders>
              <w:top w:color="000000" w:sz="4" w:val="single"/>
              <w:left w:color="000000" w:sz="4" w:val="single"/>
              <w:bottom w:color="000000" w:sz="4" w:val="single"/>
              <w:right w:color="000000" w:sz="4" w:val="single"/>
            </w:tcBorders>
          </w:tcPr>
          <w:p w14:paraId="59050000">
            <w:pPr>
              <w:spacing w:after="0" w:line="240" w:lineRule="auto"/>
              <w:ind/>
              <w:jc w:val="center"/>
              <w:rPr>
                <w:rFonts w:ascii="Times New Roman" w:hAnsi="Times New Roman"/>
                <w:sz w:val="24"/>
              </w:rPr>
            </w:pPr>
            <w:r>
              <w:rPr>
                <w:rFonts w:ascii="Times New Roman" w:hAnsi="Times New Roman"/>
                <w:sz w:val="24"/>
              </w:rPr>
              <w:t xml:space="preserve">60% </w:t>
            </w:r>
          </w:p>
        </w:tc>
      </w:tr>
      <w:tr>
        <w:tc>
          <w:tcPr>
            <w:tcW w:type="dxa" w:w="5684"/>
            <w:tcBorders>
              <w:top w:color="000000" w:sz="4" w:val="single"/>
              <w:left w:color="000000" w:sz="4" w:val="single"/>
              <w:bottom w:color="000000" w:sz="4" w:val="single"/>
              <w:right w:color="000000" w:sz="4" w:val="single"/>
            </w:tcBorders>
          </w:tcPr>
          <w:p w14:paraId="5A050000">
            <w:pPr>
              <w:spacing w:after="0" w:line="240" w:lineRule="auto"/>
              <w:ind/>
              <w:rPr>
                <w:rFonts w:ascii="Times New Roman" w:hAnsi="Times New Roman"/>
                <w:sz w:val="24"/>
              </w:rPr>
            </w:pPr>
            <w:r>
              <w:rPr>
                <w:rFonts w:ascii="Times New Roman" w:hAnsi="Times New Roman"/>
                <w:sz w:val="24"/>
              </w:rPr>
              <w:t>минимальный</w:t>
            </w:r>
          </w:p>
        </w:tc>
        <w:tc>
          <w:tcPr>
            <w:tcW w:type="dxa" w:w="3661"/>
            <w:tcBorders>
              <w:top w:color="000000" w:sz="4" w:val="single"/>
              <w:left w:color="000000" w:sz="4" w:val="single"/>
              <w:bottom w:color="000000" w:sz="4" w:val="single"/>
              <w:right w:color="000000" w:sz="4" w:val="single"/>
            </w:tcBorders>
          </w:tcPr>
          <w:p w14:paraId="5B050000">
            <w:pPr>
              <w:spacing w:after="0" w:line="240" w:lineRule="auto"/>
              <w:ind/>
              <w:jc w:val="center"/>
              <w:rPr>
                <w:rFonts w:ascii="Times New Roman" w:hAnsi="Times New Roman"/>
                <w:sz w:val="24"/>
              </w:rPr>
            </w:pPr>
            <w:r>
              <w:rPr>
                <w:rFonts w:ascii="Times New Roman" w:hAnsi="Times New Roman"/>
                <w:sz w:val="24"/>
              </w:rPr>
              <w:t>Не подлежит установлению</w:t>
            </w:r>
          </w:p>
        </w:tc>
      </w:tr>
      <w:tr>
        <w:tc>
          <w:tcPr>
            <w:tcW w:type="dxa" w:w="5684"/>
            <w:tcBorders>
              <w:top w:color="000000" w:sz="4" w:val="single"/>
              <w:left w:color="000000" w:sz="4" w:val="single"/>
              <w:bottom w:color="000000" w:sz="4" w:val="single"/>
              <w:right w:color="000000" w:sz="4" w:val="single"/>
            </w:tcBorders>
          </w:tcPr>
          <w:p w14:paraId="5C050000">
            <w:pPr>
              <w:spacing w:after="0" w:line="240" w:lineRule="auto"/>
              <w:ind/>
              <w:rPr>
                <w:rFonts w:ascii="Times New Roman" w:hAnsi="Times New Roman"/>
                <w:b w:val="1"/>
                <w:sz w:val="24"/>
              </w:rPr>
            </w:pPr>
            <w:r>
              <w:rPr>
                <w:rFonts w:ascii="Times New Roman" w:hAnsi="Times New Roman"/>
                <w:b w:val="1"/>
                <w:sz w:val="24"/>
              </w:rPr>
              <w:t>Минимальные отступы застройки от границ смежных земельных участков</w:t>
            </w:r>
          </w:p>
        </w:tc>
        <w:tc>
          <w:tcPr>
            <w:tcW w:type="dxa" w:w="3661"/>
            <w:tcBorders>
              <w:top w:color="000000" w:sz="4" w:val="single"/>
              <w:left w:color="000000" w:sz="4" w:val="single"/>
              <w:bottom w:color="000000" w:sz="4" w:val="single"/>
              <w:right w:color="000000" w:sz="4" w:val="single"/>
            </w:tcBorders>
          </w:tcPr>
          <w:p w14:paraId="5D050000">
            <w:pPr>
              <w:spacing w:after="0" w:line="240" w:lineRule="auto"/>
              <w:ind/>
              <w:jc w:val="center"/>
              <w:rPr>
                <w:rFonts w:ascii="Times New Roman" w:hAnsi="Times New Roman"/>
                <w:sz w:val="24"/>
              </w:rPr>
            </w:pPr>
            <w:r>
              <w:rPr>
                <w:rFonts w:ascii="Times New Roman" w:hAnsi="Times New Roman"/>
                <w:sz w:val="24"/>
              </w:rPr>
              <w:t>не менее</w:t>
            </w:r>
            <w:r>
              <w:rPr>
                <w:rFonts w:ascii="Times New Roman" w:hAnsi="Times New Roman"/>
                <w:sz w:val="24"/>
              </w:rPr>
              <w:t xml:space="preserve"> 1 м</w:t>
            </w:r>
          </w:p>
        </w:tc>
      </w:tr>
      <w:tr>
        <w:tc>
          <w:tcPr>
            <w:tcW w:type="dxa" w:w="5684"/>
            <w:tcBorders>
              <w:top w:color="000000" w:sz="4" w:val="single"/>
              <w:left w:color="000000" w:sz="4" w:val="single"/>
              <w:bottom w:color="000000" w:sz="4" w:val="single"/>
              <w:right w:color="000000" w:sz="4" w:val="single"/>
            </w:tcBorders>
          </w:tcPr>
          <w:p w14:paraId="5E050000">
            <w:pPr>
              <w:spacing w:after="0" w:line="240" w:lineRule="auto"/>
              <w:ind/>
              <w:rPr>
                <w:rFonts w:ascii="Times New Roman" w:hAnsi="Times New Roman"/>
                <w:sz w:val="24"/>
              </w:rPr>
            </w:pPr>
            <w:r>
              <w:rPr>
                <w:rFonts w:ascii="Times New Roman" w:hAnsi="Times New Roman"/>
                <w:b w:val="1"/>
                <w:sz w:val="24"/>
              </w:rPr>
              <w:t>Иные показатели</w:t>
            </w:r>
          </w:p>
        </w:tc>
        <w:tc>
          <w:tcPr>
            <w:tcW w:type="dxa" w:w="3661"/>
            <w:tcBorders>
              <w:top w:color="000000" w:sz="4" w:val="single"/>
              <w:left w:color="000000" w:sz="4" w:val="single"/>
              <w:bottom w:color="000000" w:sz="4" w:val="single"/>
              <w:right w:color="000000" w:sz="4" w:val="single"/>
            </w:tcBorders>
          </w:tcPr>
          <w:p w14:paraId="5F050000">
            <w:pPr>
              <w:spacing w:after="0" w:line="240" w:lineRule="auto"/>
              <w:ind/>
              <w:jc w:val="center"/>
              <w:rPr>
                <w:rFonts w:ascii="Times New Roman" w:hAnsi="Times New Roman"/>
                <w:sz w:val="24"/>
              </w:rPr>
            </w:pPr>
          </w:p>
        </w:tc>
      </w:tr>
      <w:tr>
        <w:tc>
          <w:tcPr>
            <w:tcW w:type="dxa" w:w="5684"/>
            <w:tcBorders>
              <w:top w:color="000000" w:sz="4" w:val="single"/>
              <w:left w:color="000000" w:sz="4" w:val="single"/>
              <w:bottom w:color="000000" w:sz="4" w:val="single"/>
              <w:right w:color="000000" w:sz="4" w:val="single"/>
            </w:tcBorders>
          </w:tcPr>
          <w:p w14:paraId="60050000">
            <w:pPr>
              <w:spacing w:after="0" w:line="240" w:lineRule="auto"/>
              <w:ind/>
              <w:rPr>
                <w:rFonts w:ascii="Times New Roman" w:hAnsi="Times New Roman"/>
                <w:sz w:val="24"/>
              </w:rPr>
            </w:pPr>
            <w:r>
              <w:rPr>
                <w:rFonts w:ascii="Times New Roman" w:hAnsi="Times New Roman"/>
                <w:sz w:val="24"/>
              </w:rPr>
              <w:t>отступ застройки от красной линии (линии застройки) улицы</w:t>
            </w:r>
          </w:p>
        </w:tc>
        <w:tc>
          <w:tcPr>
            <w:tcW w:type="dxa" w:w="3661"/>
            <w:tcBorders>
              <w:top w:color="000000" w:sz="4" w:val="single"/>
              <w:left w:color="000000" w:sz="4" w:val="single"/>
              <w:bottom w:color="000000" w:sz="4" w:val="single"/>
              <w:right w:color="000000" w:sz="4" w:val="single"/>
            </w:tcBorders>
          </w:tcPr>
          <w:p w14:paraId="61050000">
            <w:pPr>
              <w:spacing w:after="0" w:line="240" w:lineRule="auto"/>
              <w:ind/>
              <w:jc w:val="center"/>
              <w:rPr>
                <w:rFonts w:ascii="Times New Roman" w:hAnsi="Times New Roman"/>
                <w:sz w:val="24"/>
              </w:rPr>
            </w:pPr>
            <w:r>
              <w:rPr>
                <w:rFonts w:ascii="Times New Roman" w:hAnsi="Times New Roman"/>
                <w:sz w:val="24"/>
              </w:rPr>
              <w:t>10 м</w:t>
            </w:r>
          </w:p>
        </w:tc>
      </w:tr>
      <w:tr>
        <w:tc>
          <w:tcPr>
            <w:tcW w:type="dxa" w:w="5684"/>
            <w:tcBorders>
              <w:top w:color="000000" w:sz="4" w:val="single"/>
              <w:left w:color="000000" w:sz="4" w:val="single"/>
              <w:bottom w:color="000000" w:sz="4" w:val="single"/>
              <w:right w:color="000000" w:sz="4" w:val="single"/>
            </w:tcBorders>
          </w:tcPr>
          <w:p w14:paraId="62050000">
            <w:pPr>
              <w:spacing w:after="0" w:line="240" w:lineRule="auto"/>
              <w:ind/>
              <w:rPr>
                <w:rFonts w:ascii="Times New Roman" w:hAnsi="Times New Roman"/>
                <w:sz w:val="24"/>
              </w:rPr>
            </w:pPr>
          </w:p>
        </w:tc>
        <w:tc>
          <w:tcPr>
            <w:tcW w:type="dxa" w:w="3661"/>
            <w:tcBorders>
              <w:top w:color="000000" w:sz="4" w:val="single"/>
              <w:left w:color="000000" w:sz="4" w:val="single"/>
              <w:bottom w:color="000000" w:sz="4" w:val="single"/>
              <w:right w:color="000000" w:sz="4" w:val="single"/>
            </w:tcBorders>
          </w:tcPr>
          <w:p w14:paraId="63050000">
            <w:pPr>
              <w:spacing w:after="0" w:line="240" w:lineRule="auto"/>
              <w:ind/>
              <w:jc w:val="center"/>
              <w:rPr>
                <w:rFonts w:ascii="Times New Roman" w:hAnsi="Times New Roman"/>
                <w:sz w:val="24"/>
              </w:rPr>
            </w:pPr>
          </w:p>
        </w:tc>
      </w:tr>
    </w:tbl>
    <w:p w14:paraId="64050000">
      <w:pPr>
        <w:widowControl w:val="0"/>
        <w:spacing w:after="0" w:line="240" w:lineRule="auto"/>
        <w:ind w:firstLine="567" w:left="0"/>
        <w:jc w:val="center"/>
        <w:rPr>
          <w:rFonts w:ascii="Times New Roman" w:hAnsi="Times New Roman"/>
          <w:b w:val="1"/>
          <w:sz w:val="24"/>
        </w:rPr>
      </w:pPr>
    </w:p>
    <w:p w14:paraId="65050000">
      <w:pPr>
        <w:widowControl w:val="0"/>
        <w:spacing w:after="0" w:line="240" w:lineRule="auto"/>
        <w:ind w:firstLine="567" w:left="0"/>
        <w:jc w:val="center"/>
        <w:rPr>
          <w:rFonts w:ascii="Times New Roman" w:hAnsi="Times New Roman"/>
          <w:b w:val="1"/>
          <w:sz w:val="24"/>
        </w:rPr>
      </w:pPr>
    </w:p>
    <w:p w14:paraId="66050000">
      <w:bookmarkStart w:id="57" w:name="__RefHeading___45"/>
      <w:bookmarkEnd w:id="57"/>
      <w:pPr>
        <w:widowControl w:val="0"/>
        <w:spacing w:after="0" w:line="240" w:lineRule="auto"/>
        <w:ind w:firstLine="0" w:left="720"/>
        <w:outlineLvl w:val="0"/>
        <w:rPr>
          <w:rFonts w:ascii="Times New Roman" w:hAnsi="Times New Roman"/>
          <w:b w:val="1"/>
          <w:sz w:val="24"/>
        </w:rPr>
      </w:pPr>
      <w:r>
        <w:rPr>
          <w:rFonts w:ascii="Times New Roman" w:hAnsi="Times New Roman"/>
          <w:b w:val="1"/>
          <w:sz w:val="24"/>
        </w:rPr>
        <w:t>Статья 22. Зона инженерной и транспортной инфраструктуры</w:t>
      </w:r>
    </w:p>
    <w:p w14:paraId="67050000">
      <w:bookmarkStart w:id="58" w:name="__RefHeading___46"/>
      <w:bookmarkEnd w:id="58"/>
      <w:pPr>
        <w:widowControl w:val="0"/>
        <w:numPr>
          <w:ilvl w:val="0"/>
          <w:numId w:val="5"/>
        </w:numPr>
        <w:spacing w:after="120" w:line="240" w:lineRule="auto"/>
        <w:ind w:hanging="357" w:left="714"/>
        <w:outlineLvl w:val="0"/>
        <w:rPr>
          <w:rFonts w:ascii="Times New Roman" w:hAnsi="Times New Roman"/>
          <w:b w:val="1"/>
          <w:sz w:val="24"/>
          <w:u w:val="single"/>
        </w:rPr>
      </w:pPr>
      <w:r>
        <w:rPr>
          <w:rFonts w:ascii="Times New Roman" w:hAnsi="Times New Roman"/>
          <w:b w:val="1"/>
          <w:sz w:val="24"/>
          <w:u w:val="single"/>
        </w:rPr>
        <w:t>И. Зона объектов транспортной и инженерной инфраструктуры</w:t>
      </w:r>
    </w:p>
    <w:p w14:paraId="68050000">
      <w:pPr>
        <w:widowControl w:val="0"/>
        <w:spacing w:after="0" w:line="240" w:lineRule="auto"/>
        <w:ind w:firstLine="709" w:left="0"/>
        <w:jc w:val="both"/>
        <w:rPr>
          <w:rFonts w:ascii="Times New Roman" w:hAnsi="Times New Roman"/>
          <w:sz w:val="24"/>
        </w:rPr>
      </w:pPr>
    </w:p>
    <w:p w14:paraId="69050000">
      <w:pPr>
        <w:widowControl w:val="0"/>
        <w:spacing w:after="0" w:line="240" w:lineRule="auto"/>
        <w:ind w:firstLine="709" w:left="0"/>
        <w:jc w:val="both"/>
        <w:rPr>
          <w:rFonts w:ascii="Times New Roman" w:hAnsi="Times New Roman"/>
          <w:b w:val="1"/>
          <w:sz w:val="24"/>
        </w:rPr>
      </w:pPr>
      <w:r>
        <w:rPr>
          <w:rFonts w:ascii="Times New Roman" w:hAnsi="Times New Roman"/>
          <w:sz w:val="24"/>
        </w:rPr>
        <w:t xml:space="preserve">По территории поселения проходят автомобильные дороги общего пользования регионального значения: </w:t>
      </w:r>
    </w:p>
    <w:p w14:paraId="6A050000">
      <w:pPr>
        <w:widowControl w:val="0"/>
        <w:spacing w:after="0" w:line="240" w:lineRule="auto"/>
        <w:ind w:firstLine="709" w:left="0"/>
        <w:jc w:val="both"/>
        <w:rPr>
          <w:rFonts w:ascii="Times New Roman" w:hAnsi="Times New Roman"/>
          <w:b w:val="1"/>
          <w:sz w:val="24"/>
        </w:rPr>
      </w:pPr>
      <w:r>
        <w:rPr>
          <w:rFonts w:ascii="Times New Roman" w:hAnsi="Times New Roman"/>
          <w:sz w:val="24"/>
        </w:rPr>
        <w:t xml:space="preserve">Региональные дороги общего пользования на территории поселения используются в соответствии с </w:t>
      </w:r>
      <w:r>
        <w:rPr>
          <w:rFonts w:ascii="Times New Roman" w:hAnsi="Times New Roman"/>
          <w:sz w:val="24"/>
        </w:rPr>
        <w:t>порядком установления и использования полос отвода, автомобильных дорог регионального и межмуниципального значения, относящихся к собственности Ростовской области (Постановление Правительства РО от 26.07.2012 № 672)</w:t>
      </w:r>
    </w:p>
    <w:p w14:paraId="6B050000">
      <w:pPr>
        <w:widowControl w:val="0"/>
        <w:spacing w:after="0" w:line="240" w:lineRule="auto"/>
        <w:ind w:firstLine="709" w:left="0"/>
        <w:jc w:val="both"/>
        <w:rPr>
          <w:rFonts w:ascii="Times New Roman" w:hAnsi="Times New Roman"/>
          <w:sz w:val="24"/>
        </w:rPr>
      </w:pPr>
      <w:r>
        <w:rPr>
          <w:rFonts w:ascii="Times New Roman" w:hAnsi="Times New Roman"/>
          <w:sz w:val="24"/>
        </w:rPr>
        <w:t xml:space="preserve">Федеральные дороги общего пользования на территории поселения используются в соответствии с </w:t>
      </w:r>
      <w:r>
        <w:rPr>
          <w:rFonts w:ascii="Times New Roman" w:hAnsi="Times New Roman"/>
          <w:sz w:val="24"/>
        </w:rPr>
        <w:t>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14:paraId="6C050000">
      <w:pPr>
        <w:widowControl w:val="0"/>
        <w:spacing w:after="0" w:line="240" w:lineRule="auto"/>
        <w:ind w:firstLine="709" w:left="360"/>
        <w:jc w:val="both"/>
        <w:outlineLvl w:val="0"/>
        <w:rPr>
          <w:rFonts w:ascii="Times New Roman" w:hAnsi="Times New Roman"/>
          <w:b w:val="1"/>
          <w:sz w:val="24"/>
          <w:u w:val="single"/>
        </w:rPr>
      </w:pPr>
    </w:p>
    <w:tbl>
      <w:tblPr>
        <w:tblStyle w:val="Style_2"/>
        <w:tblInd w:type="dxa" w:w="-318"/>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890"/>
        <w:gridCol w:w="1933"/>
        <w:gridCol w:w="4798"/>
        <w:gridCol w:w="2222"/>
      </w:tblGrid>
      <w:tr>
        <w:trPr>
          <w:trHeight w:hRule="atLeast" w:val="703"/>
        </w:trPr>
        <w:tc>
          <w:tcPr>
            <w:tcW w:type="dxa" w:w="890"/>
            <w:tcBorders>
              <w:top w:color="000000" w:sz="4" w:val="single"/>
              <w:left w:color="000000" w:sz="4" w:val="single"/>
              <w:bottom w:color="000000" w:sz="4" w:val="single"/>
              <w:right w:color="000000" w:sz="4" w:val="single"/>
            </w:tcBorders>
            <w:vAlign w:val="center"/>
          </w:tcPr>
          <w:p w14:paraId="6D050000">
            <w:pPr>
              <w:widowControl w:val="0"/>
              <w:spacing w:after="136" w:line="240" w:lineRule="auto"/>
              <w:ind w:right="28"/>
              <w:jc w:val="center"/>
              <w:rPr>
                <w:rFonts w:ascii="Times New Roman" w:hAnsi="Times New Roman"/>
                <w:sz w:val="24"/>
              </w:rPr>
            </w:pPr>
            <w:r>
              <w:rPr>
                <w:rFonts w:ascii="Times New Roman" w:hAnsi="Times New Roman"/>
                <w:b w:val="1"/>
                <w:sz w:val="24"/>
              </w:rPr>
              <w:t>Код</w:t>
            </w:r>
          </w:p>
        </w:tc>
        <w:tc>
          <w:tcPr>
            <w:tcW w:type="dxa" w:w="1933"/>
            <w:tcBorders>
              <w:top w:color="000000" w:sz="4" w:val="single"/>
              <w:left w:color="000000" w:sz="4" w:val="single"/>
              <w:bottom w:color="000000" w:sz="4" w:val="single"/>
              <w:right w:color="000000" w:sz="4" w:val="single"/>
            </w:tcBorders>
            <w:vAlign w:val="center"/>
          </w:tcPr>
          <w:p w14:paraId="6E050000">
            <w:pPr>
              <w:widowControl w:val="0"/>
              <w:spacing w:after="136" w:line="240" w:lineRule="auto"/>
              <w:ind w:right="28"/>
              <w:jc w:val="center"/>
              <w:rPr>
                <w:rFonts w:ascii="Times New Roman" w:hAnsi="Times New Roman"/>
                <w:sz w:val="24"/>
              </w:rPr>
            </w:pPr>
            <w:r>
              <w:rPr>
                <w:rFonts w:ascii="Times New Roman" w:hAnsi="Times New Roman"/>
                <w:b w:val="1"/>
                <w:sz w:val="24"/>
              </w:rPr>
              <w:t>Наименование вида разрешённого использования земельных участков</w:t>
            </w:r>
          </w:p>
        </w:tc>
        <w:tc>
          <w:tcPr>
            <w:tcW w:type="dxa" w:w="4798"/>
            <w:tcBorders>
              <w:top w:color="000000" w:sz="4" w:val="single"/>
              <w:left w:color="000000" w:sz="4" w:val="single"/>
              <w:bottom w:color="000000" w:sz="4" w:val="single"/>
              <w:right w:color="000000" w:sz="4" w:val="single"/>
            </w:tcBorders>
            <w:vAlign w:val="center"/>
          </w:tcPr>
          <w:p w14:paraId="6F050000">
            <w:pPr>
              <w:widowControl w:val="0"/>
              <w:spacing w:after="136" w:line="240" w:lineRule="auto"/>
              <w:ind w:right="28"/>
              <w:jc w:val="center"/>
              <w:rPr>
                <w:rFonts w:ascii="Times New Roman" w:hAnsi="Times New Roman"/>
                <w:sz w:val="24"/>
              </w:rPr>
            </w:pPr>
            <w:r>
              <w:rPr>
                <w:rFonts w:ascii="Times New Roman" w:hAnsi="Times New Roman"/>
                <w:b w:val="1"/>
                <w:sz w:val="24"/>
              </w:rPr>
              <w:t>Наименование вида разрешённого использования объектов капитального строительства</w:t>
            </w:r>
          </w:p>
        </w:tc>
        <w:tc>
          <w:tcPr>
            <w:tcW w:type="dxa" w:w="2222"/>
            <w:tcBorders>
              <w:top w:color="000000" w:sz="4" w:val="single"/>
              <w:left w:color="000000" w:sz="4" w:val="single"/>
              <w:bottom w:color="000000" w:sz="4" w:val="single"/>
              <w:right w:color="000000" w:sz="4" w:val="single"/>
            </w:tcBorders>
            <w:vAlign w:val="center"/>
          </w:tcPr>
          <w:p w14:paraId="70050000">
            <w:pPr>
              <w:widowControl w:val="0"/>
              <w:spacing w:after="136" w:line="240" w:lineRule="auto"/>
              <w:ind w:right="28"/>
              <w:jc w:val="center"/>
              <w:rPr>
                <w:rFonts w:ascii="Times New Roman" w:hAnsi="Times New Roman"/>
                <w:sz w:val="24"/>
              </w:rPr>
            </w:pPr>
            <w:r>
              <w:rPr>
                <w:rFonts w:ascii="Times New Roman" w:hAnsi="Times New Roman"/>
                <w:b w:val="1"/>
                <w:sz w:val="24"/>
              </w:rPr>
              <w:t>Наименование вспомогательного вида разрешённого использования объектов капитального строительства</w:t>
            </w:r>
          </w:p>
        </w:tc>
      </w:tr>
      <w:tr>
        <w:trPr>
          <w:trHeight w:hRule="atLeast" w:val="299"/>
        </w:trPr>
        <w:tc>
          <w:tcPr>
            <w:tcW w:type="dxa" w:w="9843"/>
            <w:gridSpan w:val="4"/>
            <w:tcBorders>
              <w:top w:color="000000" w:sz="4" w:val="single"/>
              <w:left w:color="000000" w:sz="4" w:val="single"/>
              <w:bottom w:color="000000" w:sz="4" w:val="single"/>
              <w:right w:color="000000" w:sz="4" w:val="single"/>
            </w:tcBorders>
            <w:vAlign w:val="center"/>
          </w:tcPr>
          <w:p w14:paraId="71050000">
            <w:pPr>
              <w:widowControl w:val="0"/>
              <w:spacing w:after="0" w:line="240" w:lineRule="auto"/>
              <w:ind/>
              <w:jc w:val="center"/>
              <w:rPr>
                <w:rFonts w:ascii="Times New Roman" w:hAnsi="Times New Roman"/>
                <w:sz w:val="24"/>
              </w:rPr>
            </w:pPr>
            <w:r>
              <w:rPr>
                <w:rFonts w:ascii="Times New Roman" w:hAnsi="Times New Roman"/>
                <w:b w:val="1"/>
                <w:sz w:val="24"/>
              </w:rPr>
              <w:t>Основные виды разрешённого использования</w:t>
            </w:r>
          </w:p>
        </w:tc>
      </w:tr>
      <w:tr>
        <w:trPr>
          <w:trHeight w:hRule="atLeast" w:val="703"/>
        </w:trPr>
        <w:tc>
          <w:tcPr>
            <w:tcW w:type="dxa" w:w="890"/>
            <w:tcBorders>
              <w:top w:color="000000" w:sz="4" w:val="single"/>
              <w:left w:color="000000" w:sz="4" w:val="single"/>
              <w:bottom w:color="000000" w:sz="4" w:val="single"/>
              <w:right w:color="000000" w:sz="4" w:val="single"/>
            </w:tcBorders>
          </w:tcPr>
          <w:p w14:paraId="72050000">
            <w:pPr>
              <w:spacing w:after="0" w:before="120" w:line="240" w:lineRule="auto"/>
              <w:ind w:right="-6"/>
              <w:rPr>
                <w:rFonts w:ascii="Times New Roman" w:hAnsi="Times New Roman"/>
                <w:sz w:val="24"/>
              </w:rPr>
            </w:pPr>
            <w:r>
              <w:rPr>
                <w:rFonts w:ascii="Times New Roman" w:hAnsi="Times New Roman"/>
                <w:sz w:val="24"/>
              </w:rPr>
              <w:t>2.7.1</w:t>
            </w:r>
          </w:p>
        </w:tc>
        <w:tc>
          <w:tcPr>
            <w:tcW w:type="dxa" w:w="1933"/>
            <w:tcBorders>
              <w:top w:color="000000" w:sz="4" w:val="single"/>
              <w:left w:color="000000" w:sz="4" w:val="single"/>
              <w:bottom w:color="000000" w:sz="4" w:val="single"/>
              <w:right w:color="000000" w:sz="4" w:val="single"/>
            </w:tcBorders>
            <w:vAlign w:val="center"/>
          </w:tcPr>
          <w:p w14:paraId="73050000">
            <w:pPr>
              <w:widowControl w:val="0"/>
              <w:spacing w:after="0" w:before="120" w:line="240" w:lineRule="auto"/>
              <w:ind w:right="-6"/>
              <w:jc w:val="center"/>
              <w:rPr>
                <w:rFonts w:ascii="Times New Roman" w:hAnsi="Times New Roman"/>
                <w:sz w:val="24"/>
              </w:rPr>
            </w:pPr>
            <w:r>
              <w:rPr>
                <w:rFonts w:ascii="Times New Roman" w:hAnsi="Times New Roman"/>
                <w:sz w:val="24"/>
              </w:rPr>
              <w:t>Хранение автотранспорта</w:t>
            </w:r>
          </w:p>
        </w:tc>
        <w:tc>
          <w:tcPr>
            <w:tcW w:type="dxa" w:w="4798"/>
            <w:tcBorders>
              <w:top w:color="000000" w:sz="4" w:val="single"/>
              <w:left w:color="000000" w:sz="4" w:val="single"/>
              <w:bottom w:color="000000" w:sz="4" w:val="single"/>
              <w:right w:color="000000" w:sz="4" w:val="single"/>
            </w:tcBorders>
            <w:vAlign w:val="center"/>
          </w:tcPr>
          <w:p w14:paraId="74050000">
            <w:pPr>
              <w:widowControl w:val="0"/>
              <w:spacing w:after="0" w:before="120" w:line="240" w:lineRule="auto"/>
              <w:ind w:right="-6"/>
              <w:jc w:val="center"/>
              <w:rPr>
                <w:rFonts w:ascii="Times New Roman" w:hAnsi="Times New Roman"/>
                <w:sz w:val="24"/>
              </w:rPr>
            </w:pPr>
            <w:r>
              <w:rPr>
                <w:rFonts w:ascii="Times New Roman" w:hAnsi="Times New Roman"/>
                <w:sz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служебных гаражей, размещение которых предусмотрено содержанием вида разрешенного использования с </w:t>
            </w:r>
            <w:r>
              <w:rPr>
                <w:rFonts w:ascii="Times New Roman" w:hAnsi="Times New Roman"/>
                <w:sz w:val="24"/>
              </w:rPr>
              <w:fldChar w:fldCharType="begin"/>
            </w:r>
            <w:r>
              <w:rPr>
                <w:rFonts w:ascii="Times New Roman" w:hAnsi="Times New Roman"/>
                <w:sz w:val="24"/>
              </w:rPr>
              <w:instrText>HYPERLINK "http://ivo.garant.ru/#/document/70736874/entry/1049"</w:instrText>
            </w:r>
            <w:r>
              <w:rPr>
                <w:rFonts w:ascii="Times New Roman" w:hAnsi="Times New Roman"/>
                <w:sz w:val="24"/>
              </w:rPr>
              <w:fldChar w:fldCharType="separate"/>
            </w:r>
            <w:r>
              <w:rPr>
                <w:rFonts w:ascii="Times New Roman" w:hAnsi="Times New Roman"/>
                <w:sz w:val="24"/>
              </w:rPr>
              <w:t>кодом 4.9</w:t>
            </w:r>
            <w:r>
              <w:rPr>
                <w:rFonts w:ascii="Times New Roman" w:hAnsi="Times New Roman"/>
                <w:sz w:val="24"/>
              </w:rPr>
              <w:fldChar w:fldCharType="end"/>
            </w:r>
            <w:r>
              <w:rPr>
                <w:rFonts w:ascii="Times New Roman" w:hAnsi="Times New Roman"/>
                <w:sz w:val="24"/>
              </w:rPr>
              <w:t xml:space="preserve"> (служебные гаражи)</w:t>
            </w:r>
          </w:p>
        </w:tc>
        <w:tc>
          <w:tcPr>
            <w:tcW w:type="dxa" w:w="2222"/>
            <w:tcBorders>
              <w:top w:color="000000" w:sz="4" w:val="single"/>
              <w:left w:color="000000" w:sz="4" w:val="single"/>
              <w:bottom w:color="000000" w:sz="4" w:val="single"/>
              <w:right w:color="000000" w:sz="4" w:val="single"/>
            </w:tcBorders>
            <w:vAlign w:val="center"/>
          </w:tcPr>
          <w:p w14:paraId="75050000">
            <w:pPr>
              <w:widowControl w:val="0"/>
              <w:spacing w:after="0" w:before="120" w:line="240" w:lineRule="auto"/>
              <w:ind w:right="-6"/>
              <w:jc w:val="center"/>
              <w:rPr>
                <w:rFonts w:ascii="Times New Roman" w:hAnsi="Times New Roman"/>
                <w:sz w:val="24"/>
              </w:rPr>
            </w:pPr>
            <w:r>
              <w:rPr>
                <w:rFonts w:ascii="Times New Roman" w:hAnsi="Times New Roman"/>
                <w:sz w:val="24"/>
              </w:rPr>
              <w:t>Не подлежит установлению</w:t>
            </w:r>
          </w:p>
        </w:tc>
      </w:tr>
      <w:tr>
        <w:trPr>
          <w:trHeight w:hRule="atLeast" w:val="703"/>
        </w:trPr>
        <w:tc>
          <w:tcPr>
            <w:tcW w:type="dxa" w:w="890"/>
            <w:tcBorders>
              <w:top w:color="000000" w:sz="4" w:val="single"/>
              <w:left w:color="000000" w:sz="4" w:val="single"/>
              <w:bottom w:color="000000" w:sz="4" w:val="single"/>
              <w:right w:color="000000" w:sz="4" w:val="single"/>
            </w:tcBorders>
          </w:tcPr>
          <w:p w14:paraId="76050000">
            <w:pPr>
              <w:spacing w:after="0" w:before="120" w:line="240" w:lineRule="auto"/>
              <w:ind w:right="-6"/>
              <w:rPr>
                <w:rFonts w:ascii="Times New Roman" w:hAnsi="Times New Roman"/>
                <w:sz w:val="24"/>
              </w:rPr>
            </w:pPr>
            <w:r>
              <w:rPr>
                <w:rFonts w:ascii="Times New Roman" w:hAnsi="Times New Roman"/>
                <w:sz w:val="24"/>
              </w:rPr>
              <w:t>3.1</w:t>
            </w:r>
          </w:p>
        </w:tc>
        <w:tc>
          <w:tcPr>
            <w:tcW w:type="dxa" w:w="1933"/>
            <w:tcBorders>
              <w:top w:color="000000" w:sz="4" w:val="single"/>
              <w:left w:color="000000" w:sz="4" w:val="single"/>
              <w:bottom w:color="000000" w:sz="4" w:val="single"/>
              <w:right w:color="000000" w:sz="4" w:val="single"/>
            </w:tcBorders>
            <w:vAlign w:val="center"/>
          </w:tcPr>
          <w:p w14:paraId="77050000">
            <w:pPr>
              <w:spacing w:after="0" w:before="120" w:line="240" w:lineRule="auto"/>
              <w:ind w:right="-6"/>
              <w:jc w:val="center"/>
              <w:rPr>
                <w:rFonts w:ascii="Times New Roman" w:hAnsi="Times New Roman"/>
                <w:sz w:val="24"/>
              </w:rPr>
            </w:pPr>
            <w:r>
              <w:rPr>
                <w:rFonts w:ascii="Times New Roman" w:hAnsi="Times New Roman"/>
                <w:sz w:val="24"/>
              </w:rPr>
              <w:t>Коммунальное обслуживание</w:t>
            </w:r>
          </w:p>
        </w:tc>
        <w:tc>
          <w:tcPr>
            <w:tcW w:type="dxa" w:w="4798"/>
            <w:tcBorders>
              <w:top w:color="000000" w:sz="4" w:val="single"/>
              <w:left w:color="000000" w:sz="4" w:val="single"/>
              <w:bottom w:color="000000" w:sz="4" w:val="single"/>
              <w:right w:color="000000" w:sz="4" w:val="single"/>
            </w:tcBorders>
            <w:vAlign w:val="center"/>
          </w:tcPr>
          <w:p w14:paraId="78050000">
            <w:pPr>
              <w:widowControl w:val="0"/>
              <w:spacing w:after="0" w:line="240" w:lineRule="auto"/>
              <w:ind/>
              <w:jc w:val="center"/>
              <w:rPr>
                <w:rFonts w:ascii="Times New Roman" w:hAnsi="Times New Roman"/>
                <w:strike w:val="1"/>
                <w:sz w:val="24"/>
              </w:rPr>
            </w:pPr>
            <w:r>
              <w:rPr>
                <w:rFonts w:ascii="Times New Roman" w:hAnsi="Times New Roman"/>
                <w:sz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r>
              <w:rPr>
                <w:rFonts w:ascii="Times New Roman" w:hAnsi="Times New Roman"/>
                <w:sz w:val="24"/>
              </w:rPr>
              <w:t>кодами 3.1.1 (п</w:t>
            </w:r>
            <w:r>
              <w:rPr>
                <w:rFonts w:ascii="Times New Roman" w:hAnsi="Times New Roman"/>
                <w:sz w:val="24"/>
              </w:rPr>
              <w:t>редоставление коммунальных услуг)</w:t>
            </w:r>
            <w:r>
              <w:rPr>
                <w:rFonts w:ascii="Times New Roman" w:hAnsi="Times New Roman"/>
                <w:sz w:val="24"/>
              </w:rPr>
              <w:t xml:space="preserve">, </w:t>
            </w:r>
            <w:r>
              <w:rPr>
                <w:rFonts w:ascii="Times New Roman" w:hAnsi="Times New Roman"/>
                <w:sz w:val="24"/>
              </w:rPr>
              <w:t>3.1.2</w:t>
            </w:r>
            <w:r>
              <w:rPr>
                <w:rFonts w:ascii="Times New Roman" w:hAnsi="Times New Roman"/>
                <w:sz w:val="24"/>
              </w:rPr>
              <w:t xml:space="preserve"> (а</w:t>
            </w:r>
            <w:r>
              <w:rPr>
                <w:rFonts w:ascii="Times New Roman" w:hAnsi="Times New Roman"/>
                <w:sz w:val="24"/>
              </w:rPr>
              <w:t>дминистративные здания организаций, обеспечивающих предоставление коммунальных услуг)</w:t>
            </w:r>
          </w:p>
        </w:tc>
        <w:tc>
          <w:tcPr>
            <w:tcW w:type="dxa" w:w="2222"/>
            <w:tcBorders>
              <w:top w:color="000000" w:sz="4" w:val="single"/>
              <w:left w:color="000000" w:sz="4" w:val="single"/>
              <w:bottom w:color="000000" w:sz="4" w:val="single"/>
              <w:right w:color="000000" w:sz="4" w:val="single"/>
            </w:tcBorders>
            <w:vAlign w:val="center"/>
          </w:tcPr>
          <w:p w14:paraId="79050000">
            <w:pPr>
              <w:widowControl w:val="0"/>
              <w:spacing w:after="0" w:before="120" w:line="240" w:lineRule="auto"/>
              <w:ind w:right="-6"/>
              <w:jc w:val="center"/>
              <w:rPr>
                <w:rFonts w:ascii="Times New Roman" w:hAnsi="Times New Roman"/>
                <w:sz w:val="24"/>
              </w:rPr>
            </w:pPr>
            <w:r>
              <w:rPr>
                <w:rFonts w:ascii="Times New Roman" w:hAnsi="Times New Roman"/>
                <w:sz w:val="24"/>
              </w:rPr>
              <w:t>Хозяйственные постройки, гаражи служебного и специального автотранспорта</w:t>
            </w:r>
          </w:p>
        </w:tc>
      </w:tr>
      <w:tr>
        <w:trPr>
          <w:trHeight w:hRule="atLeast" w:val="703"/>
        </w:trPr>
        <w:tc>
          <w:tcPr>
            <w:tcW w:type="dxa" w:w="890"/>
            <w:tcBorders>
              <w:top w:color="000000" w:sz="4" w:val="single"/>
              <w:left w:color="000000" w:sz="4" w:val="single"/>
              <w:bottom w:color="000000" w:sz="4" w:val="single"/>
              <w:right w:color="000000" w:sz="4" w:val="single"/>
            </w:tcBorders>
          </w:tcPr>
          <w:p w14:paraId="7A050000">
            <w:pPr>
              <w:widowControl w:val="0"/>
              <w:spacing w:after="0" w:line="240" w:lineRule="auto"/>
              <w:ind/>
              <w:rPr>
                <w:rFonts w:ascii="Times New Roman" w:hAnsi="Times New Roman"/>
                <w:sz w:val="24"/>
              </w:rPr>
            </w:pPr>
            <w:r>
              <w:rPr>
                <w:rFonts w:ascii="Times New Roman" w:hAnsi="Times New Roman"/>
                <w:sz w:val="24"/>
              </w:rPr>
              <w:t>4.9</w:t>
            </w:r>
          </w:p>
        </w:tc>
        <w:tc>
          <w:tcPr>
            <w:tcW w:type="dxa" w:w="1933"/>
            <w:tcBorders>
              <w:top w:color="000000" w:sz="4" w:val="single"/>
              <w:left w:color="000000" w:sz="4" w:val="single"/>
              <w:bottom w:color="000000" w:sz="4" w:val="single"/>
              <w:right w:color="000000" w:sz="4" w:val="single"/>
            </w:tcBorders>
            <w:vAlign w:val="center"/>
          </w:tcPr>
          <w:p w14:paraId="7B050000">
            <w:pPr>
              <w:widowControl w:val="0"/>
              <w:spacing w:after="0" w:line="240" w:lineRule="auto"/>
              <w:ind/>
              <w:jc w:val="center"/>
              <w:rPr>
                <w:rFonts w:ascii="Times New Roman" w:hAnsi="Times New Roman"/>
                <w:sz w:val="24"/>
              </w:rPr>
            </w:pPr>
            <w:r>
              <w:rPr>
                <w:rFonts w:ascii="Times New Roman" w:hAnsi="Times New Roman"/>
                <w:sz w:val="24"/>
              </w:rPr>
              <w:t>Служебные гаражи</w:t>
            </w:r>
          </w:p>
        </w:tc>
        <w:tc>
          <w:tcPr>
            <w:tcW w:type="dxa" w:w="4798"/>
            <w:tcBorders>
              <w:top w:color="000000" w:sz="4" w:val="single"/>
              <w:left w:color="000000" w:sz="4" w:val="single"/>
              <w:bottom w:color="000000" w:sz="4" w:val="single"/>
              <w:right w:color="000000" w:sz="4" w:val="single"/>
            </w:tcBorders>
          </w:tcPr>
          <w:p w14:paraId="7C050000">
            <w:pPr>
              <w:widowControl w:val="0"/>
              <w:spacing w:after="0" w:line="240" w:lineRule="auto"/>
              <w:ind/>
              <w:jc w:val="center"/>
              <w:rPr>
                <w:rFonts w:ascii="Times New Roman" w:hAnsi="Times New Roman"/>
                <w:sz w:val="24"/>
              </w:rPr>
            </w:pPr>
            <w:r>
              <w:rPr>
                <w:rFonts w:ascii="Times New Roman" w:hAnsi="Times New Roman"/>
                <w:sz w:val="24"/>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r>
              <w:rPr>
                <w:rFonts w:ascii="Times New Roman" w:hAnsi="Times New Roman"/>
                <w:sz w:val="24"/>
              </w:rPr>
              <w:fldChar w:fldCharType="begin"/>
            </w:r>
            <w:r>
              <w:rPr>
                <w:rFonts w:ascii="Times New Roman" w:hAnsi="Times New Roman"/>
                <w:sz w:val="24"/>
              </w:rPr>
              <w:instrText>HYPERLINK "consultantplus://offline/ref=F0C5E97177F60E327BC2002E363DEE07272A822044E11485976A1EA83EF11B1BF2EE6B4F4410E531C30D919AA10F86157F8C69340EED6F08l2X7K"</w:instrText>
            </w:r>
            <w:r>
              <w:rPr>
                <w:rFonts w:ascii="Times New Roman" w:hAnsi="Times New Roman"/>
                <w:sz w:val="24"/>
              </w:rPr>
              <w:fldChar w:fldCharType="separate"/>
            </w:r>
            <w:r>
              <w:rPr>
                <w:rFonts w:ascii="Times New Roman" w:hAnsi="Times New Roman"/>
                <w:sz w:val="24"/>
              </w:rPr>
              <w:t>кодами 3.0</w:t>
            </w:r>
            <w:r>
              <w:rPr>
                <w:rFonts w:ascii="Times New Roman" w:hAnsi="Times New Roman"/>
                <w:sz w:val="24"/>
              </w:rPr>
              <w:fldChar w:fldCharType="end"/>
            </w:r>
            <w:r>
              <w:rPr>
                <w:rFonts w:ascii="Times New Roman" w:hAnsi="Times New Roman"/>
                <w:sz w:val="24"/>
              </w:rPr>
              <w:t xml:space="preserve"> (общественное использование объектов капитального строительства)</w:t>
            </w:r>
            <w:r>
              <w:rPr>
                <w:rFonts w:ascii="Times New Roman" w:hAnsi="Times New Roman"/>
                <w:sz w:val="24"/>
              </w:rPr>
              <w:t xml:space="preserve">, </w:t>
            </w:r>
            <w:r>
              <w:rPr>
                <w:rFonts w:ascii="Times New Roman" w:hAnsi="Times New Roman"/>
                <w:sz w:val="24"/>
              </w:rPr>
              <w:fldChar w:fldCharType="begin"/>
            </w:r>
            <w:r>
              <w:rPr>
                <w:rFonts w:ascii="Times New Roman" w:hAnsi="Times New Roman"/>
                <w:sz w:val="24"/>
              </w:rPr>
              <w:instrText>HYPERLINK "consultantplus://offline/ref=F0C5E97177F60E327BC2002E363DEE07272A822044E11485976A1EA83EF11B1BF2EE6B4F4410E532C60D919AA10F86157F8C69340EED6F08l2X7K"</w:instrText>
            </w:r>
            <w:r>
              <w:rPr>
                <w:rFonts w:ascii="Times New Roman" w:hAnsi="Times New Roman"/>
                <w:sz w:val="24"/>
              </w:rPr>
              <w:fldChar w:fldCharType="separate"/>
            </w:r>
            <w:r>
              <w:rPr>
                <w:rFonts w:ascii="Times New Roman" w:hAnsi="Times New Roman"/>
                <w:sz w:val="24"/>
              </w:rPr>
              <w:t>4.0</w:t>
            </w:r>
            <w:r>
              <w:rPr>
                <w:rFonts w:ascii="Times New Roman" w:hAnsi="Times New Roman"/>
                <w:sz w:val="24"/>
              </w:rPr>
              <w:fldChar w:fldCharType="end"/>
            </w:r>
            <w:r>
              <w:rPr>
                <w:rFonts w:ascii="Times New Roman" w:hAnsi="Times New Roman"/>
                <w:sz w:val="24"/>
              </w:rPr>
              <w:t xml:space="preserve"> (</w:t>
            </w:r>
            <w:r>
              <w:rPr>
                <w:rFonts w:ascii="Times New Roman" w:hAnsi="Times New Roman"/>
                <w:sz w:val="24"/>
              </w:rPr>
              <w:t>предпринимательство</w:t>
            </w:r>
            <w:r>
              <w:rPr>
                <w:rFonts w:ascii="Times New Roman" w:hAnsi="Times New Roman"/>
                <w:sz w:val="24"/>
              </w:rPr>
              <w:t>)</w:t>
            </w:r>
            <w:r>
              <w:rPr>
                <w:rFonts w:ascii="Times New Roman" w:hAnsi="Times New Roman"/>
                <w:sz w:val="24"/>
              </w:rPr>
              <w:t>, а также для стоянки и хранения транспортных средств общего пользования</w:t>
            </w:r>
          </w:p>
        </w:tc>
        <w:tc>
          <w:tcPr>
            <w:tcW w:type="dxa" w:w="2222"/>
            <w:tcBorders>
              <w:top w:color="000000" w:sz="4" w:val="single"/>
              <w:left w:color="000000" w:sz="4" w:val="single"/>
              <w:bottom w:color="000000" w:sz="4" w:val="single"/>
              <w:right w:color="000000" w:sz="4" w:val="single"/>
            </w:tcBorders>
            <w:vAlign w:val="center"/>
          </w:tcPr>
          <w:p w14:paraId="7D050000">
            <w:pPr>
              <w:widowControl w:val="0"/>
              <w:spacing w:after="0" w:line="240" w:lineRule="auto"/>
              <w:ind/>
              <w:jc w:val="center"/>
              <w:rPr>
                <w:rFonts w:ascii="Times New Roman" w:hAnsi="Times New Roman"/>
                <w:sz w:val="24"/>
              </w:rPr>
            </w:pPr>
            <w:r>
              <w:rPr>
                <w:rFonts w:ascii="Times New Roman" w:hAnsi="Times New Roman"/>
                <w:sz w:val="24"/>
              </w:rPr>
              <w:t>Не подлежит установлению</w:t>
            </w:r>
          </w:p>
        </w:tc>
      </w:tr>
      <w:tr>
        <w:trPr>
          <w:trHeight w:hRule="atLeast" w:val="703"/>
        </w:trPr>
        <w:tc>
          <w:tcPr>
            <w:tcW w:type="dxa" w:w="890"/>
            <w:tcBorders>
              <w:top w:color="000000" w:sz="4" w:val="single"/>
              <w:left w:color="000000" w:sz="4" w:val="single"/>
              <w:bottom w:color="000000" w:sz="4" w:val="single"/>
              <w:right w:color="000000" w:sz="4" w:val="single"/>
            </w:tcBorders>
          </w:tcPr>
          <w:p w14:paraId="7E050000">
            <w:pPr>
              <w:spacing w:after="0" w:before="120" w:line="240" w:lineRule="auto"/>
              <w:ind w:right="-6"/>
              <w:rPr>
                <w:rFonts w:ascii="Times New Roman" w:hAnsi="Times New Roman"/>
                <w:sz w:val="24"/>
              </w:rPr>
            </w:pPr>
            <w:r>
              <w:rPr>
                <w:rFonts w:ascii="Times New Roman" w:hAnsi="Times New Roman"/>
                <w:sz w:val="24"/>
              </w:rPr>
              <w:t>4.9.1</w:t>
            </w:r>
          </w:p>
        </w:tc>
        <w:tc>
          <w:tcPr>
            <w:tcW w:type="dxa" w:w="1933"/>
            <w:tcBorders>
              <w:top w:color="000000" w:sz="4" w:val="single"/>
              <w:left w:color="000000" w:sz="4" w:val="single"/>
              <w:bottom w:color="000000" w:sz="4" w:val="single"/>
              <w:right w:color="000000" w:sz="4" w:val="single"/>
            </w:tcBorders>
            <w:vAlign w:val="center"/>
          </w:tcPr>
          <w:p w14:paraId="7F050000">
            <w:pPr>
              <w:spacing w:after="0" w:before="120" w:line="240" w:lineRule="auto"/>
              <w:ind w:right="-6"/>
              <w:jc w:val="center"/>
              <w:rPr>
                <w:rFonts w:ascii="Times New Roman" w:hAnsi="Times New Roman"/>
                <w:sz w:val="24"/>
              </w:rPr>
            </w:pPr>
            <w:r>
              <w:rPr>
                <w:rFonts w:ascii="Times New Roman" w:hAnsi="Times New Roman"/>
                <w:sz w:val="24"/>
              </w:rPr>
              <w:t>Объекты дорожного сервиса</w:t>
            </w:r>
          </w:p>
        </w:tc>
        <w:tc>
          <w:tcPr>
            <w:tcW w:type="dxa" w:w="4798"/>
            <w:tcBorders>
              <w:top w:color="000000" w:sz="4" w:val="single"/>
              <w:left w:color="000000" w:sz="4" w:val="single"/>
              <w:bottom w:color="000000" w:sz="4" w:val="single"/>
              <w:right w:color="000000" w:sz="4" w:val="single"/>
            </w:tcBorders>
            <w:vAlign w:val="center"/>
          </w:tcPr>
          <w:p w14:paraId="80050000">
            <w:pPr>
              <w:spacing w:afterAutospacing="on" w:beforeAutospacing="on" w:line="240" w:lineRule="auto"/>
              <w:ind w:right="-6"/>
              <w:jc w:val="center"/>
              <w:rPr>
                <w:rFonts w:ascii="Times New Roman" w:hAnsi="Times New Roman"/>
                <w:sz w:val="24"/>
              </w:rPr>
            </w:pPr>
            <w:r>
              <w:rPr>
                <w:rFonts w:ascii="Times New Roman" w:hAnsi="Times New Roman"/>
                <w:sz w:val="24"/>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r>
              <w:rPr>
                <w:rFonts w:ascii="Times New Roman" w:hAnsi="Times New Roman"/>
                <w:sz w:val="24"/>
              </w:rPr>
              <w:t>кодами 4.9.1.1</w:t>
            </w:r>
            <w:r>
              <w:rPr>
                <w:rFonts w:ascii="Times New Roman" w:hAnsi="Times New Roman"/>
                <w:sz w:val="24"/>
              </w:rPr>
              <w:t xml:space="preserve"> (заправка транспортных средств), 4.9.1.2(обеспечение дорожного отдыха), 4.9.1.3 (автомобильные мойки),</w:t>
            </w:r>
            <w:r>
              <w:rPr>
                <w:rFonts w:ascii="Times New Roman" w:hAnsi="Times New Roman"/>
                <w:sz w:val="24"/>
              </w:rPr>
              <w:t xml:space="preserve"> 4.9.1.4</w:t>
            </w:r>
            <w:r>
              <w:rPr>
                <w:rFonts w:ascii="Times New Roman" w:hAnsi="Times New Roman"/>
                <w:sz w:val="24"/>
              </w:rPr>
              <w:t xml:space="preserve"> (ремонт автомобилей)</w:t>
            </w:r>
          </w:p>
        </w:tc>
        <w:tc>
          <w:tcPr>
            <w:tcW w:type="dxa" w:w="2222"/>
            <w:tcBorders>
              <w:top w:color="000000" w:sz="4" w:val="single"/>
              <w:left w:color="000000" w:sz="4" w:val="single"/>
              <w:bottom w:color="000000" w:sz="4" w:val="single"/>
              <w:right w:color="000000" w:sz="4" w:val="single"/>
            </w:tcBorders>
            <w:vAlign w:val="center"/>
          </w:tcPr>
          <w:p w14:paraId="81050000">
            <w:pPr>
              <w:widowControl w:val="0"/>
              <w:spacing w:after="0" w:line="240" w:lineRule="auto"/>
              <w:ind/>
              <w:jc w:val="center"/>
              <w:rPr>
                <w:rFonts w:ascii="Times New Roman" w:hAnsi="Times New Roman"/>
                <w:sz w:val="24"/>
              </w:rPr>
            </w:pPr>
            <w:r>
              <w:rPr>
                <w:rFonts w:ascii="Times New Roman" w:hAnsi="Times New Roman"/>
                <w:sz w:val="24"/>
              </w:rPr>
              <w:t>Не подлежит</w:t>
            </w:r>
          </w:p>
          <w:p w14:paraId="82050000">
            <w:pPr>
              <w:widowControl w:val="0"/>
              <w:spacing w:after="0" w:line="240" w:lineRule="auto"/>
              <w:ind/>
              <w:jc w:val="center"/>
              <w:rPr>
                <w:rFonts w:ascii="Times New Roman" w:hAnsi="Times New Roman"/>
                <w:sz w:val="24"/>
              </w:rPr>
            </w:pPr>
            <w:r>
              <w:rPr>
                <w:rFonts w:ascii="Times New Roman" w:hAnsi="Times New Roman"/>
                <w:sz w:val="24"/>
              </w:rPr>
              <w:t>установлению</w:t>
            </w:r>
          </w:p>
        </w:tc>
      </w:tr>
      <w:tr>
        <w:trPr>
          <w:trHeight w:hRule="atLeast" w:val="703"/>
        </w:trPr>
        <w:tc>
          <w:tcPr>
            <w:tcW w:type="dxa" w:w="890"/>
            <w:tcBorders>
              <w:top w:color="000000" w:sz="4" w:val="single"/>
              <w:left w:color="000000" w:sz="4" w:val="single"/>
              <w:bottom w:color="000000" w:sz="4" w:val="single"/>
              <w:right w:color="000000" w:sz="4" w:val="single"/>
            </w:tcBorders>
          </w:tcPr>
          <w:p w14:paraId="83050000">
            <w:pPr>
              <w:spacing w:after="0" w:before="120" w:line="240" w:lineRule="auto"/>
              <w:ind w:right="-6"/>
              <w:rPr>
                <w:rFonts w:ascii="Times New Roman" w:hAnsi="Times New Roman"/>
                <w:sz w:val="24"/>
              </w:rPr>
            </w:pPr>
            <w:r>
              <w:rPr>
                <w:rFonts w:ascii="Times New Roman" w:hAnsi="Times New Roman"/>
                <w:sz w:val="24"/>
              </w:rPr>
              <w:t>6.9.1</w:t>
            </w:r>
          </w:p>
        </w:tc>
        <w:tc>
          <w:tcPr>
            <w:tcW w:type="dxa" w:w="1933"/>
            <w:tcBorders>
              <w:top w:color="000000" w:sz="4" w:val="single"/>
              <w:left w:color="000000" w:sz="4" w:val="single"/>
              <w:bottom w:color="000000" w:sz="4" w:val="single"/>
              <w:right w:color="000000" w:sz="4" w:val="single"/>
            </w:tcBorders>
            <w:vAlign w:val="center"/>
          </w:tcPr>
          <w:p w14:paraId="84050000">
            <w:pPr>
              <w:widowControl w:val="0"/>
              <w:spacing w:after="0" w:line="240" w:lineRule="auto"/>
              <w:ind/>
              <w:jc w:val="center"/>
              <w:rPr>
                <w:rFonts w:ascii="Times New Roman" w:hAnsi="Times New Roman"/>
                <w:sz w:val="24"/>
              </w:rPr>
            </w:pPr>
            <w:bookmarkStart w:id="59" w:name="sub_1691"/>
            <w:r>
              <w:rPr>
                <w:rFonts w:ascii="Times New Roman" w:hAnsi="Times New Roman"/>
                <w:sz w:val="24"/>
              </w:rPr>
              <w:t>Складские площадки</w:t>
            </w:r>
            <w:bookmarkEnd w:id="59"/>
          </w:p>
        </w:tc>
        <w:tc>
          <w:tcPr>
            <w:tcW w:type="dxa" w:w="4798"/>
            <w:tcBorders>
              <w:top w:color="000000" w:sz="4" w:val="single"/>
              <w:left w:color="000000" w:sz="4" w:val="single"/>
              <w:bottom w:color="000000" w:sz="4" w:val="single"/>
              <w:right w:color="000000" w:sz="4" w:val="single"/>
            </w:tcBorders>
            <w:vAlign w:val="center"/>
          </w:tcPr>
          <w:p w14:paraId="85050000">
            <w:pPr>
              <w:widowControl w:val="0"/>
              <w:spacing w:after="0" w:line="240" w:lineRule="auto"/>
              <w:ind/>
              <w:jc w:val="center"/>
              <w:rPr>
                <w:rFonts w:ascii="Times New Roman" w:hAnsi="Times New Roman"/>
                <w:sz w:val="24"/>
              </w:rPr>
            </w:pPr>
            <w:r>
              <w:rPr>
                <w:rFonts w:ascii="Times New Roman" w:hAnsi="Times New Roman"/>
                <w:sz w:val="24"/>
              </w:rPr>
              <w:t>Временное хранение, распределение и перевалка грузов (за исключением хранения стратегических запасов) на открытом воздухе</w:t>
            </w:r>
          </w:p>
        </w:tc>
        <w:tc>
          <w:tcPr>
            <w:tcW w:type="dxa" w:w="2222"/>
            <w:tcBorders>
              <w:top w:color="000000" w:sz="4" w:val="single"/>
              <w:left w:color="000000" w:sz="4" w:val="single"/>
              <w:bottom w:color="000000" w:sz="4" w:val="single"/>
              <w:right w:color="000000" w:sz="4" w:val="single"/>
            </w:tcBorders>
            <w:vAlign w:val="center"/>
          </w:tcPr>
          <w:p w14:paraId="86050000">
            <w:pPr>
              <w:widowControl w:val="0"/>
              <w:spacing w:after="0" w:line="240" w:lineRule="auto"/>
              <w:ind/>
              <w:jc w:val="center"/>
              <w:rPr>
                <w:rFonts w:ascii="Times New Roman" w:hAnsi="Times New Roman"/>
                <w:sz w:val="24"/>
              </w:rPr>
            </w:pPr>
            <w:r>
              <w:rPr>
                <w:rFonts w:ascii="Times New Roman" w:hAnsi="Times New Roman"/>
                <w:sz w:val="24"/>
              </w:rPr>
              <w:t>Не подлежит</w:t>
            </w:r>
          </w:p>
          <w:p w14:paraId="87050000">
            <w:pPr>
              <w:widowControl w:val="0"/>
              <w:spacing w:after="0" w:line="240" w:lineRule="auto"/>
              <w:ind/>
              <w:jc w:val="center"/>
              <w:rPr>
                <w:rFonts w:ascii="Times New Roman" w:hAnsi="Times New Roman"/>
                <w:sz w:val="24"/>
              </w:rPr>
            </w:pPr>
            <w:r>
              <w:rPr>
                <w:rFonts w:ascii="Times New Roman" w:hAnsi="Times New Roman"/>
                <w:sz w:val="24"/>
              </w:rPr>
              <w:t>установлению</w:t>
            </w:r>
          </w:p>
        </w:tc>
      </w:tr>
      <w:tr>
        <w:trPr>
          <w:trHeight w:hRule="atLeast" w:val="703"/>
        </w:trPr>
        <w:tc>
          <w:tcPr>
            <w:tcW w:type="dxa" w:w="890"/>
            <w:tcBorders>
              <w:top w:color="000000" w:sz="4" w:val="single"/>
              <w:left w:color="000000" w:sz="4" w:val="single"/>
              <w:bottom w:color="000000" w:sz="4" w:val="single"/>
              <w:right w:color="000000" w:sz="4" w:val="single"/>
            </w:tcBorders>
          </w:tcPr>
          <w:p w14:paraId="88050000">
            <w:pPr>
              <w:spacing w:after="0" w:before="120" w:line="240" w:lineRule="auto"/>
              <w:ind w:right="-6"/>
              <w:rPr>
                <w:rFonts w:ascii="Times New Roman" w:hAnsi="Times New Roman"/>
                <w:sz w:val="24"/>
              </w:rPr>
            </w:pPr>
            <w:r>
              <w:rPr>
                <w:rFonts w:ascii="Times New Roman" w:hAnsi="Times New Roman"/>
                <w:sz w:val="24"/>
              </w:rPr>
              <w:t>7.1</w:t>
            </w:r>
          </w:p>
        </w:tc>
        <w:tc>
          <w:tcPr>
            <w:tcW w:type="dxa" w:w="1933"/>
            <w:tcBorders>
              <w:top w:color="000000" w:sz="4" w:val="single"/>
              <w:left w:color="000000" w:sz="4" w:val="single"/>
              <w:bottom w:color="000000" w:sz="4" w:val="single"/>
              <w:right w:color="000000" w:sz="4" w:val="single"/>
            </w:tcBorders>
            <w:vAlign w:val="center"/>
          </w:tcPr>
          <w:p w14:paraId="89050000">
            <w:pPr>
              <w:widowControl w:val="0"/>
              <w:spacing w:after="0" w:line="240" w:lineRule="auto"/>
              <w:ind/>
              <w:jc w:val="center"/>
              <w:rPr>
                <w:rFonts w:ascii="Times New Roman" w:hAnsi="Times New Roman"/>
                <w:sz w:val="24"/>
              </w:rPr>
            </w:pPr>
            <w:bookmarkStart w:id="60" w:name="sub_1071"/>
            <w:r>
              <w:rPr>
                <w:rFonts w:ascii="Times New Roman" w:hAnsi="Times New Roman"/>
                <w:sz w:val="24"/>
              </w:rPr>
              <w:t>Железнодорожный транспорт</w:t>
            </w:r>
            <w:bookmarkEnd w:id="60"/>
          </w:p>
        </w:tc>
        <w:tc>
          <w:tcPr>
            <w:tcW w:type="dxa" w:w="4798"/>
            <w:tcBorders>
              <w:top w:color="000000" w:sz="4" w:val="single"/>
              <w:left w:color="000000" w:sz="4" w:val="single"/>
              <w:bottom w:color="000000" w:sz="4" w:val="single"/>
              <w:right w:color="000000" w:sz="4" w:val="single"/>
            </w:tcBorders>
            <w:vAlign w:val="center"/>
          </w:tcPr>
          <w:p w14:paraId="8A050000">
            <w:pPr>
              <w:widowControl w:val="0"/>
              <w:spacing w:after="0" w:line="240" w:lineRule="auto"/>
              <w:ind/>
              <w:jc w:val="center"/>
              <w:rPr>
                <w:rFonts w:ascii="Times New Roman" w:hAnsi="Times New Roman"/>
                <w:sz w:val="24"/>
              </w:rPr>
            </w:pPr>
            <w:r>
              <w:rPr>
                <w:rFonts w:ascii="Times New Roman" w:hAnsi="Times New Roman"/>
                <w:sz w:val="24"/>
              </w:rPr>
              <w:t xml:space="preserve">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w:t>
            </w:r>
            <w:r>
              <w:rPr>
                <w:rFonts w:ascii="Times New Roman" w:hAnsi="Times New Roman"/>
                <w:sz w:val="24"/>
              </w:rPr>
              <w:t>кодами 7.1.1</w:t>
            </w:r>
            <w:r>
              <w:rPr>
                <w:rFonts w:ascii="Times New Roman" w:hAnsi="Times New Roman"/>
                <w:sz w:val="24"/>
              </w:rPr>
              <w:t xml:space="preserve"> (железнодорожные пути), </w:t>
            </w:r>
            <w:r>
              <w:rPr>
                <w:rFonts w:ascii="Times New Roman" w:hAnsi="Times New Roman"/>
                <w:sz w:val="24"/>
              </w:rPr>
              <w:t>7.1.2</w:t>
            </w:r>
            <w:r>
              <w:rPr>
                <w:rFonts w:ascii="Times New Roman" w:hAnsi="Times New Roman"/>
                <w:sz w:val="24"/>
              </w:rPr>
              <w:t>(</w:t>
            </w:r>
            <w:r>
              <w:rPr>
                <w:rFonts w:ascii="Times New Roman" w:hAnsi="Times New Roman"/>
                <w:sz w:val="24"/>
              </w:rPr>
              <w:t>обслуживание железнодорожных перевозок)</w:t>
            </w:r>
          </w:p>
        </w:tc>
        <w:tc>
          <w:tcPr>
            <w:tcW w:type="dxa" w:w="2222"/>
            <w:tcBorders>
              <w:top w:color="000000" w:sz="4" w:val="single"/>
              <w:left w:color="000000" w:sz="4" w:val="single"/>
              <w:bottom w:color="000000" w:sz="4" w:val="single"/>
              <w:right w:color="000000" w:sz="4" w:val="single"/>
            </w:tcBorders>
            <w:vAlign w:val="center"/>
          </w:tcPr>
          <w:p w14:paraId="8B050000">
            <w:pPr>
              <w:widowControl w:val="0"/>
              <w:spacing w:after="0" w:line="240" w:lineRule="auto"/>
              <w:ind/>
              <w:jc w:val="center"/>
              <w:rPr>
                <w:rFonts w:ascii="Times New Roman" w:hAnsi="Times New Roman"/>
                <w:sz w:val="24"/>
              </w:rPr>
            </w:pPr>
            <w:r>
              <w:rPr>
                <w:rFonts w:ascii="Times New Roman" w:hAnsi="Times New Roman"/>
                <w:sz w:val="24"/>
              </w:rPr>
              <w:t>Не подлежит установлению</w:t>
            </w:r>
          </w:p>
        </w:tc>
      </w:tr>
      <w:tr>
        <w:trPr>
          <w:trHeight w:hRule="atLeast" w:val="703"/>
        </w:trPr>
        <w:tc>
          <w:tcPr>
            <w:tcW w:type="dxa" w:w="890"/>
            <w:tcBorders>
              <w:top w:color="000000" w:sz="4" w:val="single"/>
              <w:left w:color="000000" w:sz="4" w:val="single"/>
              <w:bottom w:color="000000" w:sz="4" w:val="single"/>
              <w:right w:color="000000" w:sz="4" w:val="single"/>
            </w:tcBorders>
          </w:tcPr>
          <w:p w14:paraId="8C050000">
            <w:pPr>
              <w:spacing w:after="0" w:before="120" w:line="240" w:lineRule="auto"/>
              <w:ind w:right="-6"/>
              <w:rPr>
                <w:rFonts w:ascii="Times New Roman" w:hAnsi="Times New Roman"/>
                <w:sz w:val="24"/>
              </w:rPr>
            </w:pPr>
            <w:r>
              <w:rPr>
                <w:rFonts w:ascii="Times New Roman" w:hAnsi="Times New Roman"/>
                <w:sz w:val="24"/>
              </w:rPr>
              <w:t>7.2</w:t>
            </w:r>
          </w:p>
        </w:tc>
        <w:tc>
          <w:tcPr>
            <w:tcW w:type="dxa" w:w="1933"/>
            <w:tcBorders>
              <w:top w:color="000000" w:sz="4" w:val="single"/>
              <w:left w:color="000000" w:sz="4" w:val="single"/>
              <w:bottom w:color="000000" w:sz="4" w:val="single"/>
              <w:right w:color="000000" w:sz="4" w:val="single"/>
            </w:tcBorders>
            <w:vAlign w:val="center"/>
          </w:tcPr>
          <w:p w14:paraId="8D050000">
            <w:pPr>
              <w:widowControl w:val="0"/>
              <w:spacing w:after="0" w:line="240" w:lineRule="auto"/>
              <w:ind/>
              <w:jc w:val="center"/>
              <w:rPr>
                <w:rFonts w:ascii="Times New Roman" w:hAnsi="Times New Roman"/>
                <w:sz w:val="24"/>
              </w:rPr>
            </w:pPr>
            <w:r>
              <w:rPr>
                <w:rFonts w:ascii="Times New Roman" w:hAnsi="Times New Roman"/>
                <w:sz w:val="24"/>
              </w:rPr>
              <w:t>Автомобильный транспорт</w:t>
            </w:r>
          </w:p>
        </w:tc>
        <w:tc>
          <w:tcPr>
            <w:tcW w:type="dxa" w:w="4798"/>
            <w:tcBorders>
              <w:top w:color="000000" w:sz="4" w:val="single"/>
              <w:left w:color="000000" w:sz="4" w:val="single"/>
              <w:bottom w:color="000000" w:sz="4" w:val="single"/>
              <w:right w:color="000000" w:sz="4" w:val="single"/>
            </w:tcBorders>
            <w:vAlign w:val="center"/>
          </w:tcPr>
          <w:p w14:paraId="8E050000">
            <w:pPr>
              <w:widowControl w:val="0"/>
              <w:spacing w:after="0" w:line="240" w:lineRule="auto"/>
              <w:ind/>
              <w:jc w:val="center"/>
              <w:rPr>
                <w:rFonts w:ascii="Times New Roman" w:hAnsi="Times New Roman"/>
                <w:sz w:val="24"/>
              </w:rPr>
            </w:pPr>
            <w:r>
              <w:rPr>
                <w:rFonts w:ascii="Times New Roman" w:hAnsi="Times New Roman"/>
                <w:sz w:val="24"/>
              </w:rPr>
              <w:t>Размещение зданий и сооружений автомобильного транспорта.</w:t>
            </w:r>
          </w:p>
          <w:p w14:paraId="8F050000">
            <w:pPr>
              <w:widowControl w:val="0"/>
              <w:spacing w:after="0" w:line="240" w:lineRule="auto"/>
              <w:ind/>
              <w:jc w:val="center"/>
              <w:rPr>
                <w:rFonts w:ascii="Times New Roman" w:hAnsi="Times New Roman"/>
                <w:sz w:val="24"/>
              </w:rPr>
            </w:pPr>
            <w:r>
              <w:rPr>
                <w:rFonts w:ascii="Times New Roman" w:hAnsi="Times New Roman"/>
                <w:sz w:val="24"/>
              </w:rPr>
              <w:t xml:space="preserve">Содержание данного вида разрешенного использования включает в себя содержание видов разрешенного использования с </w:t>
            </w:r>
            <w:r>
              <w:rPr>
                <w:rFonts w:ascii="Times New Roman" w:hAnsi="Times New Roman"/>
                <w:sz w:val="24"/>
              </w:rPr>
              <w:t>кодами 7.2.1</w:t>
            </w:r>
            <w:r>
              <w:rPr>
                <w:rFonts w:ascii="Times New Roman" w:hAnsi="Times New Roman"/>
                <w:sz w:val="24"/>
              </w:rPr>
              <w:t xml:space="preserve"> (размещение автомобильных дорог), 7.2.2 (обслуживание перевозок пассажиров), </w:t>
            </w:r>
            <w:r>
              <w:rPr>
                <w:rFonts w:ascii="Times New Roman" w:hAnsi="Times New Roman"/>
                <w:sz w:val="24"/>
              </w:rPr>
              <w:t>7.2.3</w:t>
            </w:r>
            <w:r>
              <w:rPr>
                <w:rFonts w:ascii="Times New Roman" w:hAnsi="Times New Roman"/>
                <w:sz w:val="24"/>
              </w:rPr>
              <w:t xml:space="preserve"> (стоянки транспорта общего пользования)</w:t>
            </w:r>
          </w:p>
        </w:tc>
        <w:tc>
          <w:tcPr>
            <w:tcW w:type="dxa" w:w="2222"/>
            <w:tcBorders>
              <w:top w:color="000000" w:sz="4" w:val="single"/>
              <w:left w:color="000000" w:sz="4" w:val="single"/>
              <w:bottom w:color="000000" w:sz="4" w:val="single"/>
              <w:right w:color="000000" w:sz="4" w:val="single"/>
            </w:tcBorders>
            <w:vAlign w:val="center"/>
          </w:tcPr>
          <w:p w14:paraId="90050000">
            <w:pPr>
              <w:widowControl w:val="0"/>
              <w:spacing w:after="0" w:line="240" w:lineRule="auto"/>
              <w:ind/>
              <w:jc w:val="center"/>
              <w:rPr>
                <w:rFonts w:ascii="Times New Roman" w:hAnsi="Times New Roman"/>
                <w:sz w:val="24"/>
              </w:rPr>
            </w:pPr>
            <w:r>
              <w:rPr>
                <w:rFonts w:ascii="Times New Roman" w:hAnsi="Times New Roman"/>
                <w:sz w:val="24"/>
              </w:rPr>
              <w:t>Хозяйственные постройки, гаражи служебного автотранспорта, складские постройки</w:t>
            </w:r>
          </w:p>
        </w:tc>
      </w:tr>
      <w:tr>
        <w:trPr>
          <w:trHeight w:hRule="atLeast" w:val="703"/>
        </w:trPr>
        <w:tc>
          <w:tcPr>
            <w:tcW w:type="dxa" w:w="890"/>
            <w:tcBorders>
              <w:top w:color="000000" w:sz="4" w:val="single"/>
              <w:left w:color="000000" w:sz="4" w:val="single"/>
              <w:bottom w:color="000000" w:sz="4" w:val="single"/>
              <w:right w:color="000000" w:sz="4" w:val="single"/>
            </w:tcBorders>
          </w:tcPr>
          <w:p w14:paraId="91050000">
            <w:pPr>
              <w:spacing w:after="0" w:before="120" w:line="240" w:lineRule="auto"/>
              <w:ind w:right="-6"/>
              <w:rPr>
                <w:rFonts w:ascii="Times New Roman" w:hAnsi="Times New Roman"/>
                <w:sz w:val="24"/>
              </w:rPr>
            </w:pPr>
            <w:r>
              <w:rPr>
                <w:rFonts w:ascii="Times New Roman" w:hAnsi="Times New Roman"/>
                <w:sz w:val="24"/>
              </w:rPr>
              <w:t>12.0</w:t>
            </w:r>
          </w:p>
        </w:tc>
        <w:tc>
          <w:tcPr>
            <w:tcW w:type="dxa" w:w="1933"/>
            <w:tcBorders>
              <w:top w:color="000000" w:sz="4" w:val="single"/>
              <w:left w:color="000000" w:sz="4" w:val="single"/>
              <w:bottom w:color="000000" w:sz="4" w:val="single"/>
              <w:right w:color="000000" w:sz="4" w:val="single"/>
            </w:tcBorders>
            <w:vAlign w:val="center"/>
          </w:tcPr>
          <w:p w14:paraId="92050000">
            <w:pPr>
              <w:widowControl w:val="0"/>
              <w:spacing w:after="0" w:line="240" w:lineRule="auto"/>
              <w:ind/>
              <w:jc w:val="center"/>
              <w:rPr>
                <w:rFonts w:ascii="Times New Roman" w:hAnsi="Times New Roman"/>
                <w:sz w:val="24"/>
              </w:rPr>
            </w:pPr>
            <w:r>
              <w:rPr>
                <w:rFonts w:ascii="Times New Roman" w:hAnsi="Times New Roman"/>
                <w:sz w:val="24"/>
              </w:rPr>
              <w:t>Земельные участки (территории) общего пользования</w:t>
            </w:r>
          </w:p>
        </w:tc>
        <w:tc>
          <w:tcPr>
            <w:tcW w:type="dxa" w:w="4798"/>
            <w:tcBorders>
              <w:top w:color="000000" w:sz="4" w:val="single"/>
              <w:left w:color="000000" w:sz="4" w:val="single"/>
              <w:bottom w:color="000000" w:sz="4" w:val="single"/>
              <w:right w:color="000000" w:sz="4" w:val="single"/>
            </w:tcBorders>
            <w:vAlign w:val="center"/>
          </w:tcPr>
          <w:p w14:paraId="93050000">
            <w:pPr>
              <w:spacing w:after="0" w:line="240" w:lineRule="auto"/>
              <w:ind/>
              <w:jc w:val="center"/>
              <w:rPr>
                <w:rFonts w:ascii="Times New Roman" w:hAnsi="Times New Roman"/>
                <w:sz w:val="24"/>
              </w:rPr>
            </w:pPr>
            <w:r>
              <w:rPr>
                <w:rFonts w:ascii="Times New Roman" w:hAnsi="Times New Roman"/>
                <w:sz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w:t>
            </w:r>
            <w:r>
              <w:rPr>
                <w:rFonts w:ascii="Times New Roman" w:hAnsi="Times New Roman"/>
                <w:sz w:val="24"/>
              </w:rPr>
              <w:t xml:space="preserve"> (улично-дорожная сеть), 12.0.2 (благоустройство территории)</w:t>
            </w:r>
          </w:p>
        </w:tc>
        <w:tc>
          <w:tcPr>
            <w:tcW w:type="dxa" w:w="2222"/>
            <w:tcBorders>
              <w:top w:color="000000" w:sz="4" w:val="single"/>
              <w:left w:color="000000" w:sz="4" w:val="single"/>
              <w:bottom w:color="000000" w:sz="4" w:val="single"/>
              <w:right w:color="000000" w:sz="4" w:val="single"/>
            </w:tcBorders>
            <w:vAlign w:val="center"/>
          </w:tcPr>
          <w:p w14:paraId="94050000">
            <w:pPr>
              <w:widowControl w:val="0"/>
              <w:spacing w:after="0" w:line="240" w:lineRule="auto"/>
              <w:ind/>
              <w:jc w:val="center"/>
              <w:rPr>
                <w:rFonts w:ascii="Times New Roman" w:hAnsi="Times New Roman"/>
                <w:sz w:val="24"/>
              </w:rPr>
            </w:pPr>
            <w:r>
              <w:rPr>
                <w:rFonts w:ascii="Times New Roman" w:hAnsi="Times New Roman"/>
                <w:sz w:val="24"/>
              </w:rPr>
              <w:t>Не подлежит установлению</w:t>
            </w:r>
          </w:p>
        </w:tc>
      </w:tr>
    </w:tbl>
    <w:p w14:paraId="95050000">
      <w:pPr>
        <w:spacing w:after="0" w:before="120" w:line="240" w:lineRule="auto"/>
        <w:ind w:firstLine="709" w:left="0"/>
        <w:jc w:val="both"/>
        <w:rPr>
          <w:rFonts w:ascii="Times New Roman" w:hAnsi="Times New Roman"/>
          <w:sz w:val="24"/>
        </w:rPr>
      </w:pPr>
    </w:p>
    <w:p w14:paraId="96050000">
      <w:pPr>
        <w:spacing w:after="0" w:before="120" w:line="240" w:lineRule="auto"/>
        <w:ind w:firstLine="709" w:left="0"/>
        <w:jc w:val="both"/>
        <w:rPr>
          <w:rFonts w:ascii="Times New Roman" w:hAnsi="Times New Roman"/>
          <w:sz w:val="24"/>
        </w:rPr>
      </w:pPr>
      <w:r>
        <w:rPr>
          <w:rFonts w:ascii="Times New Roman" w:hAnsi="Times New Roman"/>
          <w:sz w:val="24"/>
        </w:rPr>
        <w:t xml:space="preserve">Условно разрешённые виды использования объектов капитального строительства и земельных участков для зоны </w:t>
      </w:r>
      <w:r>
        <w:rPr>
          <w:rFonts w:ascii="Times New Roman" w:hAnsi="Times New Roman"/>
          <w:sz w:val="24"/>
        </w:rPr>
        <w:t>и не устанавливаются.</w:t>
      </w:r>
    </w:p>
    <w:p w14:paraId="97050000">
      <w:pPr>
        <w:widowControl w:val="0"/>
        <w:spacing w:after="0" w:line="240" w:lineRule="auto"/>
        <w:ind w:firstLine="708" w:left="0"/>
        <w:jc w:val="both"/>
        <w:rPr>
          <w:rFonts w:ascii="Times New Roman" w:hAnsi="Times New Roman"/>
          <w:sz w:val="24"/>
        </w:rPr>
      </w:pPr>
      <w:r>
        <w:rPr>
          <w:rFonts w:ascii="Times New Roman" w:hAnsi="Times New Roman"/>
          <w:sz w:val="24"/>
        </w:rPr>
        <w:t>В зону инфраструктуры транспорта в границах населенных пунктов входят улицы, переулки, проезды и иные коммуникационные территории, ограниченные красными линиями, а также объекты транспортной инфраструктуры: стоянки, парковки, автобусные станции и остановки, автотранспортные предприятия конструктивные элементы дорожно-транспортных сооружений (опоры путепроводов) и т.д.</w:t>
      </w:r>
    </w:p>
    <w:p w14:paraId="98050000">
      <w:pPr>
        <w:spacing w:after="0" w:line="240" w:lineRule="auto"/>
        <w:ind w:firstLine="709" w:left="0"/>
        <w:jc w:val="both"/>
        <w:rPr>
          <w:rFonts w:ascii="Times New Roman" w:hAnsi="Times New Roman"/>
          <w:sz w:val="24"/>
        </w:rPr>
      </w:pPr>
      <w:r>
        <w:rPr>
          <w:rFonts w:ascii="Times New Roman" w:hAnsi="Times New Roman"/>
          <w:sz w:val="24"/>
        </w:rPr>
        <w:t>В зону инженерной инфраструктуры в границах населенных пунктов входят: линейные инженерные сети, а также головные сооружения инженерной инфраструктуры (электроподстанции, котельные, газораспределительные станции).</w:t>
      </w:r>
    </w:p>
    <w:p w14:paraId="99050000">
      <w:pPr>
        <w:spacing w:after="0" w:line="240" w:lineRule="auto"/>
        <w:ind w:firstLine="709" w:left="0"/>
        <w:jc w:val="both"/>
        <w:rPr>
          <w:rFonts w:ascii="Times New Roman" w:hAnsi="Times New Roman"/>
          <w:sz w:val="24"/>
        </w:rPr>
      </w:pPr>
      <w:r>
        <w:rPr>
          <w:rFonts w:ascii="Times New Roman" w:hAnsi="Times New Roman"/>
          <w:sz w:val="24"/>
        </w:rPr>
        <w:t>Виды разрешенного использования земельных участков и объектов капитального строительства в зоне инфраструктуры транспорта в границах населенных пунктов</w:t>
      </w:r>
    </w:p>
    <w:p w14:paraId="9A050000">
      <w:pPr>
        <w:spacing w:after="0" w:line="240" w:lineRule="auto"/>
        <w:ind w:firstLine="709" w:left="0"/>
        <w:jc w:val="both"/>
        <w:rPr>
          <w:rFonts w:ascii="Times New Roman" w:hAnsi="Times New Roman"/>
          <w:sz w:val="24"/>
        </w:rPr>
      </w:pPr>
    </w:p>
    <w:p w14:paraId="9B050000">
      <w:pPr>
        <w:spacing w:after="0" w:line="240" w:lineRule="auto"/>
        <w:ind w:firstLine="709" w:left="0"/>
        <w:jc w:val="both"/>
        <w:rPr>
          <w:rFonts w:ascii="Times New Roman" w:hAnsi="Times New Roman"/>
          <w:sz w:val="24"/>
        </w:rPr>
      </w:pPr>
    </w:p>
    <w:tbl>
      <w:tblPr>
        <w:tblStyle w:val="Style_19"/>
        <w:tblLayout w:type="fixed"/>
      </w:tblPr>
      <w:tblGrid>
        <w:gridCol w:w="4762"/>
        <w:gridCol w:w="4763"/>
      </w:tblGrid>
      <w:tr>
        <w:tc>
          <w:tcPr>
            <w:tcW w:type="dxa" w:w="4762"/>
          </w:tcPr>
          <w:p w14:paraId="9C050000">
            <w:pPr>
              <w:spacing w:after="0" w:line="240" w:lineRule="auto"/>
              <w:ind/>
              <w:jc w:val="center"/>
              <w:rPr>
                <w:rFonts w:ascii="Times New Roman" w:hAnsi="Times New Roman"/>
                <w:b w:val="1"/>
                <w:sz w:val="24"/>
              </w:rPr>
            </w:pPr>
            <w:r>
              <w:rPr>
                <w:rFonts w:ascii="Times New Roman" w:hAnsi="Times New Roman"/>
                <w:b w:val="1"/>
                <w:sz w:val="24"/>
              </w:rPr>
              <w:t>Основные виды разрешенного использования</w:t>
            </w:r>
          </w:p>
        </w:tc>
        <w:tc>
          <w:tcPr>
            <w:tcW w:type="dxa" w:w="4763"/>
          </w:tcPr>
          <w:p w14:paraId="9D050000">
            <w:pPr>
              <w:spacing w:after="0" w:line="240" w:lineRule="auto"/>
              <w:ind/>
              <w:jc w:val="center"/>
              <w:rPr>
                <w:rFonts w:ascii="Times New Roman" w:hAnsi="Times New Roman"/>
                <w:b w:val="1"/>
                <w:sz w:val="24"/>
              </w:rPr>
            </w:pPr>
            <w:r>
              <w:rPr>
                <w:rFonts w:ascii="Times New Roman" w:hAnsi="Times New Roman"/>
                <w:b w:val="1"/>
                <w:sz w:val="24"/>
              </w:rPr>
              <w:t>Вспомогательные виды разрешенного использования (установленные к основным)</w:t>
            </w:r>
          </w:p>
        </w:tc>
      </w:tr>
      <w:tr>
        <w:tc>
          <w:tcPr>
            <w:tcW w:type="dxa" w:w="4762"/>
          </w:tcPr>
          <w:p w14:paraId="9E050000">
            <w:pPr>
              <w:spacing w:after="0" w:line="240" w:lineRule="auto"/>
              <w:ind/>
              <w:jc w:val="both"/>
              <w:rPr>
                <w:rFonts w:ascii="Times New Roman" w:hAnsi="Times New Roman"/>
                <w:sz w:val="24"/>
              </w:rPr>
            </w:pPr>
            <w:r>
              <w:rPr>
                <w:rFonts w:ascii="Times New Roman" w:hAnsi="Times New Roman"/>
                <w:sz w:val="24"/>
              </w:rPr>
              <w:t>существующие и проектируемые улицы, проезды</w:t>
            </w:r>
          </w:p>
        </w:tc>
        <w:tc>
          <w:tcPr>
            <w:tcW w:type="dxa" w:w="4763"/>
            <w:vMerge w:val="restart"/>
          </w:tcPr>
          <w:p w14:paraId="9F050000">
            <w:pPr>
              <w:spacing w:after="0" w:line="240" w:lineRule="auto"/>
              <w:ind/>
              <w:jc w:val="both"/>
              <w:rPr>
                <w:rFonts w:ascii="Times New Roman" w:hAnsi="Times New Roman"/>
                <w:sz w:val="24"/>
              </w:rPr>
            </w:pPr>
          </w:p>
        </w:tc>
      </w:tr>
      <w:tr>
        <w:tc>
          <w:tcPr>
            <w:tcW w:type="dxa" w:w="4762"/>
          </w:tcPr>
          <w:p w14:paraId="A0050000">
            <w:pPr>
              <w:spacing w:after="0" w:line="240" w:lineRule="auto"/>
              <w:ind/>
              <w:jc w:val="both"/>
              <w:rPr>
                <w:rFonts w:ascii="Times New Roman" w:hAnsi="Times New Roman"/>
                <w:sz w:val="24"/>
              </w:rPr>
            </w:pPr>
            <w:r>
              <w:rPr>
                <w:rFonts w:ascii="Times New Roman" w:hAnsi="Times New Roman"/>
                <w:sz w:val="24"/>
              </w:rPr>
              <w:t>остановочные павильоны</w:t>
            </w:r>
          </w:p>
        </w:tc>
        <w:tc>
          <w:tcPr>
            <w:tcW w:type="dxa" w:w="4763"/>
            <w:gridSpan w:val="1"/>
            <w:vMerge w:val="continue"/>
          </w:tcPr>
          <w:p/>
        </w:tc>
      </w:tr>
      <w:tr>
        <w:tc>
          <w:tcPr>
            <w:tcW w:type="dxa" w:w="4762"/>
          </w:tcPr>
          <w:p w14:paraId="A1050000">
            <w:pPr>
              <w:spacing w:after="0" w:line="240" w:lineRule="auto"/>
              <w:ind/>
              <w:jc w:val="both"/>
              <w:rPr>
                <w:rFonts w:ascii="Times New Roman" w:hAnsi="Times New Roman"/>
                <w:sz w:val="24"/>
              </w:rPr>
            </w:pPr>
            <w:r>
              <w:rPr>
                <w:rFonts w:ascii="Times New Roman" w:hAnsi="Times New Roman"/>
                <w:sz w:val="24"/>
              </w:rPr>
              <w:t>гаражи, стоянки</w:t>
            </w:r>
          </w:p>
        </w:tc>
        <w:tc>
          <w:tcPr>
            <w:tcW w:type="dxa" w:w="4763"/>
            <w:gridSpan w:val="1"/>
            <w:vMerge w:val="continue"/>
          </w:tcPr>
          <w:p/>
        </w:tc>
      </w:tr>
      <w:tr>
        <w:tc>
          <w:tcPr>
            <w:tcW w:type="dxa" w:w="4762"/>
          </w:tcPr>
          <w:p w14:paraId="A2050000">
            <w:pPr>
              <w:spacing w:after="0" w:line="240" w:lineRule="auto"/>
              <w:ind/>
              <w:jc w:val="both"/>
              <w:rPr>
                <w:rFonts w:ascii="Times New Roman" w:hAnsi="Times New Roman"/>
                <w:sz w:val="24"/>
              </w:rPr>
            </w:pPr>
            <w:r>
              <w:rPr>
                <w:rFonts w:ascii="Times New Roman" w:hAnsi="Times New Roman"/>
                <w:sz w:val="24"/>
              </w:rPr>
              <w:t>автобусные станции и остановки</w:t>
            </w:r>
          </w:p>
        </w:tc>
        <w:tc>
          <w:tcPr>
            <w:tcW w:type="dxa" w:w="4763"/>
            <w:gridSpan w:val="1"/>
            <w:vMerge w:val="continue"/>
          </w:tcPr>
          <w:p/>
        </w:tc>
      </w:tr>
      <w:tr>
        <w:tc>
          <w:tcPr>
            <w:tcW w:type="dxa" w:w="4762"/>
          </w:tcPr>
          <w:p w14:paraId="A3050000">
            <w:pPr>
              <w:spacing w:after="0" w:line="240" w:lineRule="auto"/>
              <w:ind/>
              <w:jc w:val="both"/>
              <w:rPr>
                <w:rFonts w:ascii="Times New Roman" w:hAnsi="Times New Roman"/>
                <w:sz w:val="24"/>
              </w:rPr>
            </w:pPr>
            <w:r>
              <w:rPr>
                <w:rFonts w:ascii="Times New Roman" w:hAnsi="Times New Roman"/>
                <w:sz w:val="24"/>
              </w:rPr>
              <w:t>автотранспортные предприятия</w:t>
            </w:r>
          </w:p>
        </w:tc>
        <w:tc>
          <w:tcPr>
            <w:tcW w:type="dxa" w:w="4763"/>
            <w:gridSpan w:val="1"/>
            <w:vMerge w:val="continue"/>
          </w:tcPr>
          <w:p/>
        </w:tc>
      </w:tr>
      <w:tr>
        <w:tc>
          <w:tcPr>
            <w:tcW w:type="dxa" w:w="4762"/>
          </w:tcPr>
          <w:p w14:paraId="A4050000">
            <w:pPr>
              <w:spacing w:after="0" w:line="240" w:lineRule="auto"/>
              <w:ind/>
              <w:jc w:val="both"/>
              <w:rPr>
                <w:rFonts w:ascii="Times New Roman" w:hAnsi="Times New Roman"/>
                <w:sz w:val="24"/>
              </w:rPr>
            </w:pPr>
            <w:r>
              <w:rPr>
                <w:rFonts w:ascii="Times New Roman" w:hAnsi="Times New Roman"/>
                <w:sz w:val="24"/>
              </w:rPr>
              <w:t>отстойно-разворотные площадки общественного транспорта</w:t>
            </w:r>
          </w:p>
        </w:tc>
        <w:tc>
          <w:tcPr>
            <w:tcW w:type="dxa" w:w="4763"/>
            <w:gridSpan w:val="1"/>
            <w:vMerge w:val="continue"/>
          </w:tcPr>
          <w:p/>
        </w:tc>
      </w:tr>
      <w:tr>
        <w:tc>
          <w:tcPr>
            <w:tcW w:type="dxa" w:w="4762"/>
          </w:tcPr>
          <w:p w14:paraId="A5050000">
            <w:pPr>
              <w:spacing w:after="0" w:line="240" w:lineRule="auto"/>
              <w:ind/>
              <w:jc w:val="both"/>
              <w:rPr>
                <w:rFonts w:ascii="Times New Roman" w:hAnsi="Times New Roman"/>
                <w:sz w:val="24"/>
              </w:rPr>
            </w:pPr>
            <w:r>
              <w:rPr>
                <w:rFonts w:ascii="Times New Roman" w:hAnsi="Times New Roman"/>
                <w:sz w:val="24"/>
              </w:rPr>
              <w:t>станции технического обслуживания автомобилей, мойки автомобилей, придорожный сервис</w:t>
            </w:r>
          </w:p>
        </w:tc>
        <w:tc>
          <w:tcPr>
            <w:tcW w:type="dxa" w:w="4763"/>
            <w:gridSpan w:val="1"/>
            <w:vMerge w:val="continue"/>
          </w:tcPr>
          <w:p/>
        </w:tc>
      </w:tr>
      <w:tr>
        <w:tc>
          <w:tcPr>
            <w:tcW w:type="dxa" w:w="4762"/>
          </w:tcPr>
          <w:p w14:paraId="A6050000">
            <w:pPr>
              <w:spacing w:after="0" w:line="240" w:lineRule="auto"/>
              <w:ind/>
              <w:jc w:val="center"/>
              <w:rPr>
                <w:rFonts w:ascii="Times New Roman" w:hAnsi="Times New Roman"/>
                <w:b w:val="1"/>
                <w:sz w:val="24"/>
              </w:rPr>
            </w:pPr>
            <w:r>
              <w:rPr>
                <w:rFonts w:ascii="Times New Roman" w:hAnsi="Times New Roman"/>
                <w:b w:val="1"/>
                <w:sz w:val="24"/>
              </w:rPr>
              <w:t>Условно разрешенные виды использования</w:t>
            </w:r>
          </w:p>
        </w:tc>
        <w:tc>
          <w:tcPr>
            <w:tcW w:type="dxa" w:w="4763"/>
          </w:tcPr>
          <w:p w14:paraId="A7050000">
            <w:pPr>
              <w:spacing w:after="0" w:line="240" w:lineRule="auto"/>
              <w:ind/>
              <w:jc w:val="center"/>
              <w:rPr>
                <w:rFonts w:ascii="Times New Roman" w:hAnsi="Times New Roman"/>
                <w:b w:val="1"/>
                <w:sz w:val="24"/>
              </w:rPr>
            </w:pPr>
            <w:r>
              <w:rPr>
                <w:rFonts w:ascii="Times New Roman" w:hAnsi="Times New Roman"/>
                <w:b w:val="1"/>
                <w:sz w:val="24"/>
              </w:rPr>
              <w:t>Вспомогательные виды разрешенного использования для условно разрешенных видов</w:t>
            </w:r>
          </w:p>
        </w:tc>
      </w:tr>
      <w:tr>
        <w:tc>
          <w:tcPr>
            <w:tcW w:type="dxa" w:w="4762"/>
          </w:tcPr>
          <w:p w14:paraId="A8050000">
            <w:pPr>
              <w:spacing w:after="0" w:line="240" w:lineRule="auto"/>
              <w:ind/>
              <w:rPr>
                <w:rFonts w:ascii="Times New Roman" w:hAnsi="Times New Roman"/>
                <w:sz w:val="24"/>
              </w:rPr>
            </w:pPr>
            <w:r>
              <w:rPr>
                <w:rFonts w:ascii="Times New Roman" w:hAnsi="Times New Roman"/>
                <w:sz w:val="24"/>
              </w:rPr>
              <w:t>киоски и павильоны ярмарочной торговли, временные (сезонные)сооружения</w:t>
            </w:r>
          </w:p>
        </w:tc>
        <w:tc>
          <w:tcPr>
            <w:tcW w:type="dxa" w:w="4763"/>
            <w:vMerge w:val="restart"/>
          </w:tcPr>
          <w:p w14:paraId="A9050000">
            <w:pPr>
              <w:spacing w:after="0" w:line="240" w:lineRule="auto"/>
              <w:ind/>
              <w:rPr>
                <w:rFonts w:ascii="Times New Roman" w:hAnsi="Times New Roman"/>
                <w:sz w:val="24"/>
              </w:rPr>
            </w:pPr>
            <w:r>
              <w:rPr>
                <w:rFonts w:ascii="Times New Roman" w:hAnsi="Times New Roman"/>
                <w:sz w:val="24"/>
              </w:rPr>
              <w:t>устройство сетей инженерно-технического обеспечения, благоустройство территории, малые архитектурные формы</w:t>
            </w:r>
          </w:p>
        </w:tc>
      </w:tr>
      <w:tr>
        <w:tc>
          <w:tcPr>
            <w:tcW w:type="dxa" w:w="4762"/>
          </w:tcPr>
          <w:p w14:paraId="AA050000">
            <w:pPr>
              <w:spacing w:after="0" w:line="240" w:lineRule="auto"/>
              <w:ind/>
              <w:rPr>
                <w:rFonts w:ascii="Times New Roman" w:hAnsi="Times New Roman"/>
                <w:sz w:val="24"/>
              </w:rPr>
            </w:pPr>
            <w:r>
              <w:rPr>
                <w:rFonts w:ascii="Times New Roman" w:hAnsi="Times New Roman"/>
                <w:sz w:val="24"/>
              </w:rPr>
              <w:t>мемориальные комплексы, памятники и памятные знаки</w:t>
            </w:r>
          </w:p>
        </w:tc>
        <w:tc>
          <w:tcPr>
            <w:tcW w:type="dxa" w:w="4763"/>
            <w:gridSpan w:val="1"/>
            <w:vMerge w:val="continue"/>
          </w:tcPr>
          <w:p/>
        </w:tc>
      </w:tr>
      <w:tr>
        <w:tc>
          <w:tcPr>
            <w:tcW w:type="dxa" w:w="4762"/>
          </w:tcPr>
          <w:p w14:paraId="AB050000">
            <w:pPr>
              <w:spacing w:after="0" w:line="240" w:lineRule="auto"/>
              <w:ind/>
              <w:rPr>
                <w:rFonts w:ascii="Times New Roman" w:hAnsi="Times New Roman"/>
                <w:sz w:val="24"/>
              </w:rPr>
            </w:pPr>
            <w:r>
              <w:rPr>
                <w:rFonts w:ascii="Times New Roman" w:hAnsi="Times New Roman"/>
                <w:sz w:val="24"/>
              </w:rPr>
              <w:t>автозаправочные станции</w:t>
            </w:r>
          </w:p>
        </w:tc>
        <w:tc>
          <w:tcPr>
            <w:tcW w:type="dxa" w:w="4763"/>
            <w:gridSpan w:val="1"/>
            <w:vMerge w:val="continue"/>
          </w:tcPr>
          <w:p/>
        </w:tc>
      </w:tr>
      <w:tr>
        <w:tc>
          <w:tcPr>
            <w:tcW w:type="dxa" w:w="4762"/>
          </w:tcPr>
          <w:p w14:paraId="AC050000">
            <w:pPr>
              <w:spacing w:after="0" w:line="240" w:lineRule="auto"/>
              <w:ind/>
              <w:rPr>
                <w:rFonts w:ascii="Times New Roman" w:hAnsi="Times New Roman"/>
                <w:sz w:val="24"/>
              </w:rPr>
            </w:pPr>
            <w:r>
              <w:rPr>
                <w:rFonts w:ascii="Times New Roman" w:hAnsi="Times New Roman"/>
                <w:sz w:val="24"/>
              </w:rPr>
              <w:t>автозаправочные станции с объектами обслуживания (магазины, кафе)</w:t>
            </w:r>
          </w:p>
        </w:tc>
        <w:tc>
          <w:tcPr>
            <w:tcW w:type="dxa" w:w="4763"/>
            <w:gridSpan w:val="1"/>
            <w:vMerge w:val="continue"/>
          </w:tcPr>
          <w:p/>
        </w:tc>
      </w:tr>
    </w:tbl>
    <w:p w14:paraId="AD050000">
      <w:pPr>
        <w:spacing w:after="0" w:line="240" w:lineRule="auto"/>
        <w:ind w:firstLine="709" w:left="0"/>
        <w:jc w:val="both"/>
        <w:rPr>
          <w:rFonts w:ascii="Times New Roman" w:hAnsi="Times New Roman"/>
          <w:sz w:val="24"/>
        </w:rPr>
      </w:pPr>
    </w:p>
    <w:p w14:paraId="AE050000">
      <w:pPr>
        <w:widowControl w:val="0"/>
        <w:spacing w:after="120" w:before="120" w:line="240" w:lineRule="auto"/>
        <w:ind w:firstLine="709" w:left="0"/>
        <w:jc w:val="both"/>
        <w:rPr>
          <w:rFonts w:ascii="Times New Roman" w:hAnsi="Times New Roman"/>
          <w:sz w:val="24"/>
        </w:rPr>
      </w:pPr>
      <w:r>
        <w:rPr>
          <w:rFonts w:ascii="Times New Roman" w:hAnsi="Times New Roman"/>
          <w:sz w:val="24"/>
        </w:rPr>
        <w:t>Ограничения и особенности использования земельных участков и объектов капитального строительства транспортной инфраструктуры в границах населенных пунктах:</w:t>
      </w:r>
    </w:p>
    <w:p w14:paraId="AF050000">
      <w:pPr>
        <w:widowControl w:val="0"/>
        <w:spacing w:after="120" w:before="120" w:line="240" w:lineRule="auto"/>
        <w:ind w:firstLine="709" w:left="0"/>
        <w:jc w:val="both"/>
        <w:rPr>
          <w:rFonts w:ascii="Times New Roman" w:hAnsi="Times New Roman"/>
          <w:sz w:val="24"/>
        </w:rPr>
      </w:pPr>
    </w:p>
    <w:tbl>
      <w:tblPr>
        <w:tblStyle w:val="Style_2"/>
        <w:tblInd w:type="dxa" w:w="108"/>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968"/>
        <w:gridCol w:w="6508"/>
        <w:gridCol w:w="1941"/>
      </w:tblGrid>
      <w:tr>
        <w:tc>
          <w:tcPr>
            <w:tcW w:type="dxa" w:w="968"/>
            <w:tcBorders>
              <w:top w:color="000000" w:sz="4" w:val="single"/>
              <w:left w:color="000000" w:sz="4" w:val="single"/>
              <w:bottom w:color="000000" w:sz="4" w:val="single"/>
              <w:right w:color="000000" w:sz="4" w:val="single"/>
            </w:tcBorders>
            <w:shd w:fill="auto" w:val="clear"/>
          </w:tcPr>
          <w:p w14:paraId="B0050000">
            <w:pPr>
              <w:spacing w:after="0" w:line="240" w:lineRule="auto"/>
              <w:ind/>
              <w:jc w:val="both"/>
              <w:rPr>
                <w:rFonts w:ascii="Times New Roman" w:hAnsi="Times New Roman"/>
                <w:b w:val="1"/>
                <w:sz w:val="24"/>
              </w:rPr>
            </w:pPr>
            <w:r>
              <w:rPr>
                <w:rFonts w:ascii="Times New Roman" w:hAnsi="Times New Roman"/>
                <w:b w:val="1"/>
                <w:sz w:val="24"/>
              </w:rPr>
              <w:t>№ пп</w:t>
            </w:r>
          </w:p>
        </w:tc>
        <w:tc>
          <w:tcPr>
            <w:tcW w:type="dxa" w:w="6508"/>
            <w:tcBorders>
              <w:top w:color="000000" w:sz="4" w:val="single"/>
              <w:left w:color="000000" w:sz="4" w:val="single"/>
              <w:bottom w:color="000000" w:sz="4" w:val="single"/>
              <w:right w:color="000000" w:sz="4" w:val="single"/>
            </w:tcBorders>
            <w:shd w:fill="auto" w:val="clear"/>
          </w:tcPr>
          <w:p w14:paraId="B1050000">
            <w:pPr>
              <w:spacing w:after="0" w:line="240" w:lineRule="auto"/>
              <w:ind/>
              <w:jc w:val="both"/>
              <w:rPr>
                <w:rFonts w:ascii="Times New Roman" w:hAnsi="Times New Roman"/>
                <w:b w:val="1"/>
                <w:sz w:val="24"/>
              </w:rPr>
            </w:pPr>
            <w:r>
              <w:rPr>
                <w:rFonts w:ascii="Times New Roman" w:hAnsi="Times New Roman"/>
                <w:b w:val="1"/>
                <w:sz w:val="24"/>
              </w:rPr>
              <w:t>Вид ограничения</w:t>
            </w:r>
          </w:p>
        </w:tc>
        <w:tc>
          <w:tcPr>
            <w:tcW w:type="dxa" w:w="1941"/>
            <w:tcBorders>
              <w:top w:color="000000" w:sz="4" w:val="single"/>
              <w:left w:color="000000" w:sz="4" w:val="single"/>
              <w:bottom w:color="000000" w:sz="4" w:val="single"/>
              <w:right w:color="000000" w:sz="4" w:val="single"/>
            </w:tcBorders>
            <w:shd w:fill="auto" w:val="clear"/>
          </w:tcPr>
          <w:p w14:paraId="B2050000">
            <w:pPr>
              <w:spacing w:after="0" w:line="240" w:lineRule="auto"/>
              <w:ind/>
              <w:jc w:val="both"/>
              <w:rPr>
                <w:rFonts w:ascii="Times New Roman" w:hAnsi="Times New Roman"/>
                <w:b w:val="1"/>
                <w:sz w:val="24"/>
              </w:rPr>
            </w:pPr>
          </w:p>
        </w:tc>
      </w:tr>
      <w:tr>
        <w:tc>
          <w:tcPr>
            <w:tcW w:type="dxa" w:w="968"/>
            <w:tcBorders>
              <w:top w:color="000000" w:sz="4" w:val="single"/>
              <w:left w:color="000000" w:sz="4" w:val="single"/>
              <w:bottom w:color="000000" w:sz="4" w:val="single"/>
              <w:right w:color="000000" w:sz="4" w:val="single"/>
            </w:tcBorders>
            <w:shd w:fill="auto" w:val="clear"/>
          </w:tcPr>
          <w:p w14:paraId="B3050000">
            <w:pPr>
              <w:widowControl w:val="0"/>
              <w:spacing w:after="0" w:line="240" w:lineRule="auto"/>
              <w:ind/>
              <w:rPr>
                <w:rFonts w:ascii="Times New Roman" w:hAnsi="Times New Roman"/>
                <w:sz w:val="24"/>
              </w:rPr>
            </w:pPr>
            <w:r>
              <w:rPr>
                <w:rFonts w:ascii="Times New Roman" w:hAnsi="Times New Roman"/>
                <w:sz w:val="24"/>
              </w:rPr>
              <w:t>1.1</w:t>
            </w:r>
          </w:p>
        </w:tc>
        <w:tc>
          <w:tcPr>
            <w:tcW w:type="dxa" w:w="6508"/>
            <w:tcBorders>
              <w:top w:color="000000" w:sz="4" w:val="single"/>
              <w:left w:color="000000" w:sz="4" w:val="single"/>
              <w:bottom w:color="000000" w:sz="4" w:val="single"/>
              <w:right w:color="000000" w:sz="4" w:val="single"/>
            </w:tcBorders>
            <w:shd w:fill="auto" w:val="clear"/>
          </w:tcPr>
          <w:p w14:paraId="B4050000">
            <w:pPr>
              <w:widowControl w:val="0"/>
              <w:spacing w:after="0" w:line="240" w:lineRule="auto"/>
              <w:ind w:right="-1"/>
              <w:jc w:val="both"/>
              <w:rPr>
                <w:rFonts w:ascii="Times New Roman" w:hAnsi="Times New Roman"/>
                <w:sz w:val="24"/>
              </w:rPr>
            </w:pPr>
            <w:r>
              <w:rPr>
                <w:rFonts w:ascii="Times New Roman" w:hAnsi="Times New Roman"/>
                <w:sz w:val="24"/>
              </w:rPr>
              <w:t>Внутриквартальные проезды, подъездные пути, предназначенные для обеспечения транспортной связи с объектами размещенными на внутриквартальной территории с транспортными магистралями должны иметь нормативные параметры.</w:t>
            </w:r>
          </w:p>
        </w:tc>
        <w:tc>
          <w:tcPr>
            <w:tcW w:type="dxa" w:w="1941"/>
            <w:tcBorders>
              <w:top w:color="000000" w:sz="4" w:val="single"/>
              <w:left w:color="000000" w:sz="4" w:val="single"/>
              <w:bottom w:color="000000" w:sz="4" w:val="single"/>
              <w:right w:color="000000" w:sz="4" w:val="single"/>
            </w:tcBorders>
            <w:shd w:fill="auto" w:val="clear"/>
            <w:vAlign w:val="center"/>
          </w:tcPr>
          <w:p w14:paraId="B5050000">
            <w:pPr>
              <w:spacing w:after="0" w:line="240" w:lineRule="auto"/>
              <w:ind/>
              <w:jc w:val="center"/>
              <w:rPr>
                <w:rFonts w:ascii="Times New Roman" w:hAnsi="Times New Roman"/>
                <w:sz w:val="24"/>
              </w:rPr>
            </w:pPr>
            <w:r>
              <w:rPr>
                <w:rFonts w:ascii="Times New Roman" w:hAnsi="Times New Roman"/>
                <w:sz w:val="24"/>
              </w:rPr>
              <w:t>Все участки зоны</w:t>
            </w:r>
          </w:p>
        </w:tc>
      </w:tr>
      <w:tr>
        <w:tc>
          <w:tcPr>
            <w:tcW w:type="dxa" w:w="968"/>
            <w:tcBorders>
              <w:top w:color="000000" w:sz="4" w:val="single"/>
              <w:left w:color="000000" w:sz="4" w:val="single"/>
              <w:bottom w:color="000000" w:sz="4" w:val="single"/>
              <w:right w:color="000000" w:sz="4" w:val="single"/>
            </w:tcBorders>
            <w:shd w:fill="auto" w:val="clear"/>
          </w:tcPr>
          <w:p w14:paraId="B6050000">
            <w:pPr>
              <w:widowControl w:val="0"/>
              <w:spacing w:after="0" w:line="240" w:lineRule="auto"/>
              <w:ind/>
              <w:rPr>
                <w:rFonts w:ascii="Times New Roman" w:hAnsi="Times New Roman"/>
                <w:sz w:val="24"/>
              </w:rPr>
            </w:pPr>
            <w:r>
              <w:rPr>
                <w:rFonts w:ascii="Times New Roman" w:hAnsi="Times New Roman"/>
                <w:sz w:val="24"/>
              </w:rPr>
              <w:t>1.2</w:t>
            </w:r>
          </w:p>
        </w:tc>
        <w:tc>
          <w:tcPr>
            <w:tcW w:type="dxa" w:w="6508"/>
            <w:tcBorders>
              <w:top w:color="000000" w:sz="4" w:val="single"/>
              <w:left w:color="000000" w:sz="4" w:val="single"/>
              <w:bottom w:color="000000" w:sz="4" w:val="single"/>
              <w:right w:color="000000" w:sz="4" w:val="single"/>
            </w:tcBorders>
            <w:shd w:fill="auto" w:val="clear"/>
          </w:tcPr>
          <w:p w14:paraId="B7050000">
            <w:pPr>
              <w:widowControl w:val="0"/>
              <w:spacing w:after="0" w:line="240" w:lineRule="auto"/>
              <w:ind w:right="-1"/>
              <w:jc w:val="both"/>
              <w:rPr>
                <w:rFonts w:ascii="Times New Roman" w:hAnsi="Times New Roman"/>
                <w:sz w:val="24"/>
              </w:rPr>
            </w:pPr>
            <w:r>
              <w:rPr>
                <w:rFonts w:ascii="Times New Roman" w:hAnsi="Times New Roman"/>
                <w:sz w:val="24"/>
              </w:rPr>
              <w:t>Покрытие дорог и тротуаров должно осуществляться с применением долговечных устойчивых материалов, допускающих очистку, уборку и надлежащее сохранение их в процессе эксплуатации в летнее и зимнее время.</w:t>
            </w:r>
          </w:p>
        </w:tc>
        <w:tc>
          <w:tcPr>
            <w:tcW w:type="dxa" w:w="1941"/>
            <w:tcBorders>
              <w:top w:color="000000" w:sz="4" w:val="single"/>
              <w:left w:color="000000" w:sz="4" w:val="single"/>
              <w:bottom w:color="000000" w:sz="4" w:val="single"/>
              <w:right w:color="000000" w:sz="4" w:val="single"/>
            </w:tcBorders>
            <w:shd w:fill="auto" w:val="clear"/>
            <w:vAlign w:val="center"/>
          </w:tcPr>
          <w:p w14:paraId="B8050000">
            <w:pPr>
              <w:spacing w:after="0" w:line="240" w:lineRule="auto"/>
              <w:ind/>
              <w:jc w:val="center"/>
              <w:rPr>
                <w:rFonts w:ascii="Times New Roman" w:hAnsi="Times New Roman"/>
                <w:sz w:val="24"/>
              </w:rPr>
            </w:pPr>
            <w:r>
              <w:rPr>
                <w:rFonts w:ascii="Times New Roman" w:hAnsi="Times New Roman"/>
                <w:sz w:val="24"/>
              </w:rPr>
              <w:t>Все участки зоны</w:t>
            </w:r>
          </w:p>
        </w:tc>
      </w:tr>
    </w:tbl>
    <w:p w14:paraId="B9050000">
      <w:pPr>
        <w:spacing w:after="0" w:before="120" w:line="240" w:lineRule="auto"/>
        <w:ind w:firstLine="539" w:left="0"/>
        <w:jc w:val="both"/>
        <w:rPr>
          <w:rFonts w:ascii="Times New Roman" w:hAnsi="Times New Roman"/>
          <w:sz w:val="24"/>
        </w:rPr>
      </w:pPr>
    </w:p>
    <w:p w14:paraId="BA050000">
      <w:pPr>
        <w:spacing w:after="0" w:before="120" w:line="240" w:lineRule="auto"/>
        <w:ind w:firstLine="539" w:left="0"/>
        <w:jc w:val="both"/>
        <w:rPr>
          <w:rFonts w:ascii="Times New Roman" w:hAnsi="Times New Roman"/>
          <w:sz w:val="24"/>
        </w:rPr>
      </w:pPr>
      <w:r>
        <w:rPr>
          <w:rFonts w:ascii="Times New Roman" w:hAnsi="Times New Roman"/>
          <w:sz w:val="24"/>
        </w:rPr>
        <w:t xml:space="preserve"> Для следующих объектов транспортной инфраструктуры устанавливаются санитарно-защитные зоны:</w:t>
      </w:r>
    </w:p>
    <w:p w14:paraId="BB050000">
      <w:pPr>
        <w:widowControl w:val="0"/>
        <w:numPr>
          <w:ilvl w:val="0"/>
          <w:numId w:val="6"/>
        </w:numPr>
        <w:spacing w:after="0" w:line="240" w:lineRule="auto"/>
        <w:ind w:firstLine="0" w:left="0"/>
        <w:jc w:val="both"/>
        <w:rPr>
          <w:rFonts w:ascii="Times New Roman" w:hAnsi="Times New Roman"/>
          <w:sz w:val="24"/>
        </w:rPr>
      </w:pPr>
      <w:r>
        <w:rPr>
          <w:rFonts w:ascii="Times New Roman" w:hAnsi="Times New Roman"/>
          <w:sz w:val="24"/>
        </w:rPr>
        <w:t>Автобусные парки (с ремонтной базой) – санитарно-защитная зона 300 м.</w:t>
      </w:r>
    </w:p>
    <w:p w14:paraId="BC050000">
      <w:pPr>
        <w:widowControl w:val="0"/>
        <w:numPr>
          <w:ilvl w:val="0"/>
          <w:numId w:val="6"/>
        </w:numPr>
        <w:spacing w:after="0" w:line="240" w:lineRule="auto"/>
        <w:ind w:firstLine="0" w:left="0"/>
        <w:jc w:val="both"/>
        <w:rPr>
          <w:rFonts w:ascii="Times New Roman" w:hAnsi="Times New Roman"/>
          <w:sz w:val="24"/>
        </w:rPr>
      </w:pPr>
      <w:r>
        <w:rPr>
          <w:rFonts w:ascii="Times New Roman" w:hAnsi="Times New Roman"/>
          <w:sz w:val="24"/>
        </w:rPr>
        <w:t>Автобусные парки до 300 машин - санитарно-защитная зона 100 м.</w:t>
      </w:r>
    </w:p>
    <w:p w14:paraId="BD050000">
      <w:pPr>
        <w:widowControl w:val="0"/>
        <w:numPr>
          <w:ilvl w:val="0"/>
          <w:numId w:val="6"/>
        </w:numPr>
        <w:spacing w:after="0" w:line="240" w:lineRule="auto"/>
        <w:ind w:firstLine="0" w:left="0"/>
        <w:jc w:val="both"/>
        <w:rPr>
          <w:rFonts w:ascii="Times New Roman" w:hAnsi="Times New Roman"/>
          <w:sz w:val="24"/>
        </w:rPr>
      </w:pPr>
      <w:r>
        <w:rPr>
          <w:rFonts w:ascii="Times New Roman" w:hAnsi="Times New Roman"/>
          <w:sz w:val="24"/>
        </w:rPr>
        <w:t>Отстойно-разворотные площадки общественного транспорта – санитарно-защитная зона 50 м.</w:t>
      </w:r>
    </w:p>
    <w:p w14:paraId="BE050000">
      <w:pPr>
        <w:widowControl w:val="0"/>
        <w:numPr>
          <w:ilvl w:val="0"/>
          <w:numId w:val="6"/>
        </w:numPr>
        <w:spacing w:after="0" w:line="240" w:lineRule="auto"/>
        <w:ind w:firstLine="0" w:left="0"/>
        <w:jc w:val="both"/>
        <w:rPr>
          <w:rFonts w:ascii="Times New Roman" w:hAnsi="Times New Roman"/>
          <w:sz w:val="24"/>
        </w:rPr>
      </w:pPr>
      <w:r>
        <w:rPr>
          <w:rFonts w:ascii="Times New Roman" w:hAnsi="Times New Roman"/>
          <w:sz w:val="24"/>
        </w:rPr>
        <w:t>Объекты по обслуживанию легковых, грузовых автомобилей с количеством постов не более 10, – санитарно-защитная зона 100 м.</w:t>
      </w:r>
    </w:p>
    <w:p w14:paraId="BF050000">
      <w:pPr>
        <w:widowControl w:val="0"/>
        <w:numPr>
          <w:ilvl w:val="0"/>
          <w:numId w:val="6"/>
        </w:numPr>
        <w:spacing w:after="0" w:line="240" w:lineRule="auto"/>
        <w:ind w:firstLine="0" w:left="0"/>
        <w:jc w:val="both"/>
        <w:rPr>
          <w:rFonts w:ascii="Times New Roman" w:hAnsi="Times New Roman"/>
          <w:sz w:val="24"/>
        </w:rPr>
      </w:pPr>
      <w:r>
        <w:rPr>
          <w:rFonts w:ascii="Times New Roman" w:hAnsi="Times New Roman"/>
          <w:sz w:val="24"/>
        </w:rPr>
        <w:t>Станции технического обслуживания легковых автомобилей до 5 постов (без малярно-жестяных работ) – санитарно-защитная зона 50 м.</w:t>
      </w:r>
    </w:p>
    <w:p w14:paraId="C0050000">
      <w:pPr>
        <w:widowControl w:val="0"/>
        <w:numPr>
          <w:ilvl w:val="0"/>
          <w:numId w:val="6"/>
        </w:numPr>
        <w:spacing w:after="0" w:line="240" w:lineRule="auto"/>
        <w:ind w:firstLine="0" w:left="0"/>
        <w:jc w:val="both"/>
        <w:rPr>
          <w:rFonts w:ascii="Times New Roman" w:hAnsi="Times New Roman"/>
          <w:sz w:val="24"/>
        </w:rPr>
      </w:pPr>
      <w:r>
        <w:rPr>
          <w:rFonts w:ascii="Times New Roman" w:hAnsi="Times New Roman"/>
          <w:sz w:val="24"/>
        </w:rPr>
        <w:t>Автозаправочные станции для заправки грузового и легкового автотранспорта жидким и газовым топливом – санитарно-защитная зона 100 м.</w:t>
      </w:r>
    </w:p>
    <w:p w14:paraId="C1050000">
      <w:pPr>
        <w:widowControl w:val="0"/>
        <w:numPr>
          <w:ilvl w:val="0"/>
          <w:numId w:val="6"/>
        </w:numPr>
        <w:spacing w:after="0" w:line="240" w:lineRule="auto"/>
        <w:ind w:firstLine="0" w:left="0"/>
        <w:jc w:val="both"/>
        <w:rPr>
          <w:rFonts w:ascii="Times New Roman" w:hAnsi="Times New Roman"/>
          <w:sz w:val="24"/>
        </w:rPr>
      </w:pPr>
      <w:r>
        <w:rPr>
          <w:rFonts w:ascii="Times New Roman" w:hAnsi="Times New Roman"/>
          <w:sz w:val="24"/>
        </w:rPr>
        <w:t>Мойки грузовых автомобилей портального типа (размещаются в границах промышленных и коммунально-складских зон, на магистралях на въезде в населенный пункт, на территории автотранспортных предприятий) – санитарно-защитная зона 100 м.</w:t>
      </w:r>
    </w:p>
    <w:p w14:paraId="C2050000">
      <w:pPr>
        <w:widowControl w:val="0"/>
        <w:numPr>
          <w:ilvl w:val="0"/>
          <w:numId w:val="6"/>
        </w:numPr>
        <w:spacing w:after="0" w:line="240" w:lineRule="auto"/>
        <w:ind w:firstLine="0" w:left="0"/>
        <w:jc w:val="both"/>
        <w:rPr>
          <w:rFonts w:ascii="Times New Roman" w:hAnsi="Times New Roman"/>
          <w:sz w:val="24"/>
        </w:rPr>
      </w:pPr>
      <w:r>
        <w:rPr>
          <w:rFonts w:ascii="Times New Roman" w:hAnsi="Times New Roman"/>
          <w:sz w:val="24"/>
        </w:rPr>
        <w:t>Мойка автомобилей с количеством постов от 2 до 5 – санитарно-защитная зона 100 м.</w:t>
      </w:r>
    </w:p>
    <w:p w14:paraId="C3050000">
      <w:pPr>
        <w:widowControl w:val="0"/>
        <w:numPr>
          <w:ilvl w:val="0"/>
          <w:numId w:val="6"/>
        </w:numPr>
        <w:spacing w:after="0" w:line="240" w:lineRule="auto"/>
        <w:ind w:firstLine="0" w:left="0"/>
        <w:jc w:val="both"/>
        <w:rPr>
          <w:rFonts w:ascii="Times New Roman" w:hAnsi="Times New Roman"/>
          <w:sz w:val="24"/>
        </w:rPr>
      </w:pPr>
      <w:r>
        <w:rPr>
          <w:rFonts w:ascii="Times New Roman" w:hAnsi="Times New Roman"/>
          <w:sz w:val="24"/>
        </w:rPr>
        <w:t>Мойка автомобилей до двух постов – санитарно-защитная зона 50 м.</w:t>
      </w:r>
    </w:p>
    <w:p w14:paraId="C4050000">
      <w:pPr>
        <w:widowControl w:val="0"/>
        <w:numPr>
          <w:ilvl w:val="0"/>
          <w:numId w:val="6"/>
        </w:numPr>
        <w:spacing w:after="0" w:line="240" w:lineRule="auto"/>
        <w:ind w:firstLine="0" w:left="0"/>
        <w:jc w:val="both"/>
        <w:rPr>
          <w:rFonts w:ascii="Times New Roman" w:hAnsi="Times New Roman"/>
          <w:sz w:val="24"/>
        </w:rPr>
      </w:pPr>
      <w:r>
        <w:rPr>
          <w:rFonts w:ascii="Times New Roman" w:hAnsi="Times New Roman"/>
          <w:sz w:val="24"/>
        </w:rPr>
        <w:t xml:space="preserve">Автозаправочные станции для легкового автотранспорта, оборудованные системой </w:t>
      </w:r>
    </w:p>
    <w:p w14:paraId="C5050000">
      <w:pPr>
        <w:spacing w:after="0" w:line="240" w:lineRule="auto"/>
        <w:ind w:firstLine="540" w:left="0"/>
        <w:jc w:val="both"/>
        <w:rPr>
          <w:rFonts w:ascii="Times New Roman" w:hAnsi="Times New Roman"/>
          <w:sz w:val="24"/>
        </w:rPr>
      </w:pPr>
      <w:r>
        <w:rPr>
          <w:rFonts w:ascii="Times New Roman" w:hAnsi="Times New Roman"/>
          <w:sz w:val="24"/>
        </w:rPr>
        <w:t>Параметры застройки земельных участков и объектов транспортной инфраструктуры:</w:t>
      </w:r>
    </w:p>
    <w:p w14:paraId="C6050000">
      <w:pPr>
        <w:widowControl w:val="0"/>
        <w:spacing w:after="120" w:line="240" w:lineRule="auto"/>
        <w:ind w:firstLine="709" w:left="0"/>
        <w:rPr>
          <w:rFonts w:ascii="Times New Roman" w:hAnsi="Times New Roman"/>
          <w:sz w:val="24"/>
        </w:rPr>
      </w:pPr>
      <w:r>
        <w:rPr>
          <w:rFonts w:ascii="Times New Roman" w:hAnsi="Times New Roman"/>
          <w:sz w:val="24"/>
        </w:rPr>
        <w:t>Ограничения и особенности использования земельных участков и объектов капитального строительства инженерной инфраструктуры в зоне И</w:t>
      </w:r>
      <w:r>
        <w:rPr>
          <w:rFonts w:ascii="Times New Roman" w:hAnsi="Times New Roman"/>
          <w:sz w:val="24"/>
        </w:rPr>
        <w:t>:</w:t>
      </w:r>
    </w:p>
    <w:p w14:paraId="C7050000">
      <w:pPr>
        <w:widowControl w:val="0"/>
        <w:spacing w:after="120" w:line="240" w:lineRule="auto"/>
        <w:ind w:firstLine="709" w:left="0"/>
        <w:rPr>
          <w:rFonts w:ascii="Times New Roman" w:hAnsi="Times New Roman"/>
          <w:sz w:val="24"/>
        </w:rPr>
      </w:pPr>
    </w:p>
    <w:tbl>
      <w:tblPr>
        <w:tblStyle w:val="Style_2"/>
        <w:tblInd w:type="dxa" w:w="108"/>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968"/>
        <w:gridCol w:w="6508"/>
        <w:gridCol w:w="9"/>
        <w:gridCol w:w="1932"/>
      </w:tblGrid>
      <w:tr>
        <w:tc>
          <w:tcPr>
            <w:tcW w:type="dxa" w:w="968"/>
            <w:tcBorders>
              <w:top w:color="000000" w:sz="4" w:val="single"/>
              <w:left w:color="000000" w:sz="4" w:val="single"/>
              <w:bottom w:color="000000" w:sz="4" w:val="single"/>
              <w:right w:color="000000" w:sz="4" w:val="single"/>
            </w:tcBorders>
            <w:shd w:fill="auto" w:val="clear"/>
          </w:tcPr>
          <w:p w14:paraId="C8050000">
            <w:pPr>
              <w:spacing w:after="0" w:line="240" w:lineRule="auto"/>
              <w:ind/>
              <w:jc w:val="both"/>
              <w:rPr>
                <w:rFonts w:ascii="Times New Roman" w:hAnsi="Times New Roman"/>
                <w:b w:val="1"/>
                <w:sz w:val="24"/>
              </w:rPr>
            </w:pPr>
            <w:r>
              <w:rPr>
                <w:rFonts w:ascii="Times New Roman" w:hAnsi="Times New Roman"/>
                <w:b w:val="1"/>
                <w:sz w:val="24"/>
              </w:rPr>
              <w:t>№ пп</w:t>
            </w:r>
          </w:p>
        </w:tc>
        <w:tc>
          <w:tcPr>
            <w:tcW w:type="dxa" w:w="6508"/>
            <w:tcBorders>
              <w:top w:color="000000" w:sz="4" w:val="single"/>
              <w:left w:color="000000" w:sz="4" w:val="single"/>
              <w:bottom w:color="000000" w:sz="4" w:val="single"/>
              <w:right w:color="000000" w:sz="4" w:val="single"/>
            </w:tcBorders>
            <w:shd w:fill="auto" w:val="clear"/>
          </w:tcPr>
          <w:p w14:paraId="C9050000">
            <w:pPr>
              <w:spacing w:after="0" w:line="240" w:lineRule="auto"/>
              <w:ind/>
              <w:jc w:val="both"/>
              <w:rPr>
                <w:rFonts w:ascii="Times New Roman" w:hAnsi="Times New Roman"/>
                <w:b w:val="1"/>
                <w:sz w:val="24"/>
              </w:rPr>
            </w:pPr>
            <w:r>
              <w:rPr>
                <w:rFonts w:ascii="Times New Roman" w:hAnsi="Times New Roman"/>
                <w:b w:val="1"/>
                <w:sz w:val="24"/>
              </w:rPr>
              <w:t>Вид ограничения</w:t>
            </w:r>
          </w:p>
        </w:tc>
        <w:tc>
          <w:tcPr>
            <w:tcW w:type="dxa" w:w="1941"/>
            <w:gridSpan w:val="2"/>
            <w:tcBorders>
              <w:top w:color="000000" w:sz="4" w:val="single"/>
              <w:left w:color="000000" w:sz="4" w:val="single"/>
              <w:bottom w:color="000000" w:sz="4" w:val="single"/>
              <w:right w:color="000000" w:sz="4" w:val="single"/>
            </w:tcBorders>
            <w:shd w:fill="auto" w:val="clear"/>
          </w:tcPr>
          <w:p w14:paraId="CA050000">
            <w:pPr>
              <w:spacing w:after="0" w:line="240" w:lineRule="auto"/>
              <w:ind/>
              <w:jc w:val="both"/>
              <w:rPr>
                <w:rFonts w:ascii="Times New Roman" w:hAnsi="Times New Roman"/>
                <w:b w:val="1"/>
                <w:sz w:val="24"/>
              </w:rPr>
            </w:pPr>
            <w:r>
              <w:rPr>
                <w:rFonts w:ascii="Times New Roman" w:hAnsi="Times New Roman"/>
                <w:b w:val="1"/>
                <w:sz w:val="24"/>
              </w:rPr>
              <w:t xml:space="preserve">Код участка зоны </w:t>
            </w:r>
          </w:p>
        </w:tc>
      </w:tr>
      <w:tr>
        <w:tc>
          <w:tcPr>
            <w:tcW w:type="dxa" w:w="968"/>
            <w:tcBorders>
              <w:top w:color="000000" w:sz="4" w:val="single"/>
              <w:left w:color="000000" w:sz="4" w:val="single"/>
              <w:bottom w:color="000000" w:sz="4" w:val="single"/>
              <w:right w:color="000000" w:sz="4" w:val="single"/>
            </w:tcBorders>
          </w:tcPr>
          <w:p w14:paraId="CB050000">
            <w:pPr>
              <w:widowControl w:val="0"/>
              <w:spacing w:after="0" w:line="240" w:lineRule="auto"/>
              <w:ind/>
              <w:rPr>
                <w:rFonts w:ascii="Times New Roman" w:hAnsi="Times New Roman"/>
                <w:sz w:val="24"/>
              </w:rPr>
            </w:pPr>
            <w:r>
              <w:rPr>
                <w:rFonts w:ascii="Times New Roman" w:hAnsi="Times New Roman"/>
                <w:sz w:val="24"/>
              </w:rPr>
              <w:t>1</w:t>
            </w:r>
          </w:p>
        </w:tc>
        <w:tc>
          <w:tcPr>
            <w:tcW w:type="dxa" w:w="6517"/>
            <w:gridSpan w:val="2"/>
            <w:tcBorders>
              <w:top w:color="000000" w:sz="4" w:val="single"/>
              <w:left w:color="000000" w:sz="4" w:val="single"/>
              <w:bottom w:color="000000" w:sz="4" w:val="single"/>
              <w:right w:color="000000" w:sz="4" w:val="single"/>
            </w:tcBorders>
          </w:tcPr>
          <w:p w14:paraId="CC050000">
            <w:pPr>
              <w:widowControl w:val="0"/>
              <w:spacing w:after="0" w:line="240" w:lineRule="auto"/>
              <w:ind w:right="-1"/>
              <w:jc w:val="both"/>
              <w:rPr>
                <w:rFonts w:ascii="Times New Roman" w:hAnsi="Times New Roman"/>
                <w:sz w:val="24"/>
              </w:rPr>
            </w:pPr>
            <w:r>
              <w:rPr>
                <w:rFonts w:ascii="Times New Roman" w:hAnsi="Times New Roman"/>
                <w:sz w:val="24"/>
              </w:rPr>
              <w:t xml:space="preserve">Прокладка магистральных коммуникаций должна производиться на территориях зон инженерной и транспортной инфраструктуры. Места прокладки коммуникаций по улицам и транспортным магистралям определяются их поперечными профилями. При прокладке коммуникаций в охранных зонах требуется согласование специально уполномоченных государственных органов. </w:t>
            </w:r>
          </w:p>
        </w:tc>
        <w:tc>
          <w:tcPr>
            <w:tcW w:type="dxa" w:w="1932"/>
            <w:tcBorders>
              <w:top w:color="000000" w:sz="4" w:val="single"/>
              <w:left w:color="000000" w:sz="4" w:val="single"/>
              <w:bottom w:color="000000" w:sz="4" w:val="single"/>
              <w:right w:color="000000" w:sz="4" w:val="single"/>
            </w:tcBorders>
            <w:vAlign w:val="center"/>
          </w:tcPr>
          <w:p w14:paraId="CD050000">
            <w:pPr>
              <w:spacing w:after="0" w:line="240" w:lineRule="auto"/>
              <w:ind/>
              <w:jc w:val="center"/>
              <w:rPr>
                <w:rFonts w:ascii="Times New Roman" w:hAnsi="Times New Roman"/>
                <w:sz w:val="24"/>
              </w:rPr>
            </w:pPr>
            <w:r>
              <w:rPr>
                <w:rFonts w:ascii="Times New Roman" w:hAnsi="Times New Roman"/>
                <w:sz w:val="24"/>
              </w:rPr>
              <w:t>Все участки зоны</w:t>
            </w:r>
          </w:p>
        </w:tc>
      </w:tr>
      <w:tr>
        <w:tc>
          <w:tcPr>
            <w:tcW w:type="dxa" w:w="968"/>
            <w:tcBorders>
              <w:top w:color="000000" w:sz="4" w:val="single"/>
              <w:left w:color="000000" w:sz="4" w:val="single"/>
              <w:bottom w:color="000000" w:sz="4" w:val="single"/>
              <w:right w:color="000000" w:sz="4" w:val="single"/>
            </w:tcBorders>
          </w:tcPr>
          <w:p w14:paraId="CE050000">
            <w:pPr>
              <w:widowControl w:val="0"/>
              <w:spacing w:after="0" w:line="240" w:lineRule="auto"/>
              <w:ind/>
              <w:rPr>
                <w:rFonts w:ascii="Times New Roman" w:hAnsi="Times New Roman"/>
                <w:sz w:val="24"/>
              </w:rPr>
            </w:pPr>
            <w:r>
              <w:rPr>
                <w:rFonts w:ascii="Times New Roman" w:hAnsi="Times New Roman"/>
                <w:sz w:val="24"/>
              </w:rPr>
              <w:t>2</w:t>
            </w:r>
          </w:p>
        </w:tc>
        <w:tc>
          <w:tcPr>
            <w:tcW w:type="dxa" w:w="6517"/>
            <w:gridSpan w:val="2"/>
            <w:tcBorders>
              <w:top w:color="000000" w:sz="4" w:val="single"/>
              <w:left w:color="000000" w:sz="4" w:val="single"/>
              <w:bottom w:color="000000" w:sz="4" w:val="single"/>
              <w:right w:color="000000" w:sz="4" w:val="single"/>
            </w:tcBorders>
          </w:tcPr>
          <w:p w14:paraId="CF050000">
            <w:pPr>
              <w:widowControl w:val="0"/>
              <w:tabs>
                <w:tab w:leader="none" w:pos="620" w:val="left"/>
              </w:tabs>
              <w:spacing w:after="0" w:line="240" w:lineRule="auto"/>
              <w:ind/>
              <w:jc w:val="both"/>
              <w:rPr>
                <w:rFonts w:ascii="Times New Roman" w:hAnsi="Times New Roman"/>
                <w:sz w:val="24"/>
              </w:rPr>
            </w:pPr>
            <w:r>
              <w:rPr>
                <w:rFonts w:ascii="Times New Roman" w:hAnsi="Times New Roman"/>
                <w:sz w:val="24"/>
              </w:rPr>
              <w:t>Инженерные сети следует размещать преимущественно в пределах поперечных профилей улиц и дорог:</w:t>
            </w:r>
          </w:p>
          <w:p w14:paraId="D0050000">
            <w:pPr>
              <w:widowControl w:val="0"/>
              <w:numPr>
                <w:ilvl w:val="0"/>
                <w:numId w:val="7"/>
              </w:numPr>
              <w:tabs>
                <w:tab w:leader="none" w:pos="540" w:val="left"/>
                <w:tab w:leader="none" w:pos="620" w:val="left"/>
                <w:tab w:leader="none" w:pos="967" w:val="left"/>
              </w:tabs>
              <w:spacing w:after="0" w:line="240" w:lineRule="auto"/>
              <w:ind w:firstLine="0" w:left="967"/>
              <w:jc w:val="both"/>
              <w:rPr>
                <w:rFonts w:ascii="Times New Roman" w:hAnsi="Times New Roman"/>
                <w:sz w:val="24"/>
              </w:rPr>
            </w:pPr>
            <w:r>
              <w:rPr>
                <w:rFonts w:ascii="Times New Roman" w:hAnsi="Times New Roman"/>
                <w:sz w:val="24"/>
              </w:rPr>
              <w:t>под тротуарами или разделительными полосами - инженерные сети в коллекторах, каналах или тоннелях;</w:t>
            </w:r>
          </w:p>
          <w:p w14:paraId="D1050000">
            <w:pPr>
              <w:widowControl w:val="0"/>
              <w:numPr>
                <w:ilvl w:val="0"/>
                <w:numId w:val="7"/>
              </w:numPr>
              <w:tabs>
                <w:tab w:leader="none" w:pos="540" w:val="left"/>
                <w:tab w:leader="none" w:pos="620" w:val="left"/>
                <w:tab w:leader="none" w:pos="967" w:val="left"/>
              </w:tabs>
              <w:spacing w:after="0" w:line="240" w:lineRule="auto"/>
              <w:ind w:firstLine="0" w:left="967"/>
              <w:jc w:val="both"/>
              <w:rPr>
                <w:rFonts w:ascii="Times New Roman" w:hAnsi="Times New Roman"/>
                <w:sz w:val="24"/>
              </w:rPr>
            </w:pPr>
            <w:r>
              <w:rPr>
                <w:rFonts w:ascii="Times New Roman" w:hAnsi="Times New Roman"/>
                <w:sz w:val="24"/>
              </w:rPr>
              <w:t>в разделительных полосах – тепловые сети, водопровод, газопровод, хозяйственная и дождевая канализация;</w:t>
            </w:r>
          </w:p>
          <w:p w14:paraId="D2050000">
            <w:pPr>
              <w:widowControl w:val="0"/>
              <w:numPr>
                <w:ilvl w:val="0"/>
                <w:numId w:val="7"/>
              </w:numPr>
              <w:tabs>
                <w:tab w:leader="none" w:pos="540" w:val="left"/>
                <w:tab w:leader="none" w:pos="620" w:val="left"/>
                <w:tab w:leader="none" w:pos="967" w:val="left"/>
              </w:tabs>
              <w:spacing w:after="0" w:line="240" w:lineRule="auto"/>
              <w:ind w:firstLine="0" w:left="967"/>
              <w:jc w:val="both"/>
              <w:rPr>
                <w:rFonts w:ascii="Times New Roman" w:hAnsi="Times New Roman"/>
                <w:sz w:val="24"/>
              </w:rPr>
            </w:pPr>
            <w:r>
              <w:rPr>
                <w:rFonts w:ascii="Times New Roman" w:hAnsi="Times New Roman"/>
                <w:sz w:val="24"/>
              </w:rPr>
              <w:t>на полосе между красной линией и линией застройки следует размещать газовые сети низкого давления и кабельные сети (силовые, связи, сигнализации и диспетчеризации).</w:t>
            </w:r>
          </w:p>
        </w:tc>
        <w:tc>
          <w:tcPr>
            <w:tcW w:type="dxa" w:w="1932"/>
            <w:tcBorders>
              <w:top w:color="000000" w:sz="4" w:val="single"/>
              <w:left w:color="000000" w:sz="4" w:val="single"/>
              <w:bottom w:color="000000" w:sz="4" w:val="single"/>
              <w:right w:color="000000" w:sz="4" w:val="single"/>
            </w:tcBorders>
            <w:vAlign w:val="center"/>
          </w:tcPr>
          <w:p w14:paraId="D3050000">
            <w:pPr>
              <w:tabs>
                <w:tab w:leader="none" w:pos="620" w:val="left"/>
              </w:tabs>
              <w:spacing w:after="0" w:line="240" w:lineRule="auto"/>
              <w:ind/>
              <w:jc w:val="center"/>
              <w:rPr>
                <w:rFonts w:ascii="Times New Roman" w:hAnsi="Times New Roman"/>
                <w:sz w:val="24"/>
              </w:rPr>
            </w:pPr>
            <w:r>
              <w:rPr>
                <w:rFonts w:ascii="Times New Roman" w:hAnsi="Times New Roman"/>
                <w:sz w:val="24"/>
              </w:rPr>
              <w:t>Все участки зоны</w:t>
            </w:r>
          </w:p>
        </w:tc>
      </w:tr>
      <w:tr>
        <w:tc>
          <w:tcPr>
            <w:tcW w:type="dxa" w:w="968"/>
            <w:tcBorders>
              <w:top w:color="000000" w:sz="4" w:val="single"/>
              <w:left w:color="000000" w:sz="4" w:val="single"/>
              <w:bottom w:color="000000" w:sz="4" w:val="single"/>
              <w:right w:color="000000" w:sz="4" w:val="single"/>
            </w:tcBorders>
          </w:tcPr>
          <w:p w14:paraId="D4050000">
            <w:pPr>
              <w:widowControl w:val="0"/>
              <w:spacing w:after="0" w:line="240" w:lineRule="auto"/>
              <w:ind/>
              <w:rPr>
                <w:rFonts w:ascii="Times New Roman" w:hAnsi="Times New Roman"/>
                <w:sz w:val="24"/>
              </w:rPr>
            </w:pPr>
            <w:r>
              <w:rPr>
                <w:rFonts w:ascii="Times New Roman" w:hAnsi="Times New Roman"/>
                <w:sz w:val="24"/>
              </w:rPr>
              <w:t>3</w:t>
            </w:r>
          </w:p>
        </w:tc>
        <w:tc>
          <w:tcPr>
            <w:tcW w:type="dxa" w:w="6517"/>
            <w:gridSpan w:val="2"/>
            <w:tcBorders>
              <w:top w:color="000000" w:sz="4" w:val="single"/>
              <w:left w:color="000000" w:sz="4" w:val="single"/>
              <w:bottom w:color="000000" w:sz="4" w:val="single"/>
              <w:right w:color="000000" w:sz="4" w:val="single"/>
            </w:tcBorders>
          </w:tcPr>
          <w:p w14:paraId="D5050000">
            <w:pPr>
              <w:widowControl w:val="0"/>
              <w:spacing w:after="0" w:line="240" w:lineRule="auto"/>
              <w:ind w:right="-1"/>
              <w:jc w:val="both"/>
              <w:rPr>
                <w:rFonts w:ascii="Times New Roman" w:hAnsi="Times New Roman"/>
                <w:sz w:val="24"/>
              </w:rPr>
            </w:pPr>
            <w:r>
              <w:rPr>
                <w:rFonts w:ascii="Times New Roman" w:hAnsi="Times New Roman"/>
                <w:sz w:val="24"/>
              </w:rPr>
              <w:t>При проектировании и строительстве магистральных коммуникаций не допускается их прокладка под проезжей частью улиц.</w:t>
            </w:r>
          </w:p>
        </w:tc>
        <w:tc>
          <w:tcPr>
            <w:tcW w:type="dxa" w:w="1932"/>
            <w:tcBorders>
              <w:top w:color="000000" w:sz="4" w:val="single"/>
              <w:left w:color="000000" w:sz="4" w:val="single"/>
              <w:bottom w:color="000000" w:sz="4" w:val="single"/>
              <w:right w:color="000000" w:sz="4" w:val="single"/>
            </w:tcBorders>
            <w:vAlign w:val="center"/>
          </w:tcPr>
          <w:p w14:paraId="D6050000">
            <w:pPr>
              <w:spacing w:after="0" w:line="240" w:lineRule="auto"/>
              <w:ind/>
              <w:jc w:val="center"/>
              <w:rPr>
                <w:rFonts w:ascii="Times New Roman" w:hAnsi="Times New Roman"/>
                <w:sz w:val="24"/>
              </w:rPr>
            </w:pPr>
            <w:r>
              <w:rPr>
                <w:rFonts w:ascii="Times New Roman" w:hAnsi="Times New Roman"/>
                <w:sz w:val="24"/>
              </w:rPr>
              <w:t>Все участки зоны</w:t>
            </w:r>
          </w:p>
        </w:tc>
      </w:tr>
      <w:tr>
        <w:tc>
          <w:tcPr>
            <w:tcW w:type="dxa" w:w="968"/>
            <w:tcBorders>
              <w:top w:color="000000" w:sz="4" w:val="single"/>
              <w:left w:color="000000" w:sz="4" w:val="single"/>
              <w:bottom w:color="000000" w:sz="4" w:val="single"/>
              <w:right w:color="000000" w:sz="4" w:val="single"/>
            </w:tcBorders>
          </w:tcPr>
          <w:p w14:paraId="D7050000">
            <w:pPr>
              <w:widowControl w:val="0"/>
              <w:spacing w:after="0" w:line="240" w:lineRule="auto"/>
              <w:ind/>
              <w:rPr>
                <w:rFonts w:ascii="Times New Roman" w:hAnsi="Times New Roman"/>
                <w:sz w:val="24"/>
              </w:rPr>
            </w:pPr>
            <w:r>
              <w:rPr>
                <w:rFonts w:ascii="Times New Roman" w:hAnsi="Times New Roman"/>
                <w:sz w:val="24"/>
              </w:rPr>
              <w:t>4</w:t>
            </w:r>
          </w:p>
        </w:tc>
        <w:tc>
          <w:tcPr>
            <w:tcW w:type="dxa" w:w="6517"/>
            <w:gridSpan w:val="2"/>
            <w:tcBorders>
              <w:top w:color="000000" w:sz="4" w:val="single"/>
              <w:left w:color="000000" w:sz="4" w:val="single"/>
              <w:bottom w:color="000000" w:sz="4" w:val="single"/>
              <w:right w:color="000000" w:sz="4" w:val="single"/>
            </w:tcBorders>
          </w:tcPr>
          <w:p w14:paraId="D8050000">
            <w:pPr>
              <w:widowControl w:val="0"/>
              <w:spacing w:after="0" w:line="240" w:lineRule="auto"/>
              <w:ind w:right="-1"/>
              <w:jc w:val="both"/>
              <w:rPr>
                <w:rFonts w:ascii="Times New Roman" w:hAnsi="Times New Roman"/>
                <w:sz w:val="24"/>
              </w:rPr>
            </w:pPr>
            <w:r>
              <w:rPr>
                <w:rFonts w:ascii="Times New Roman" w:hAnsi="Times New Roman"/>
                <w:sz w:val="24"/>
              </w:rPr>
              <w:t>Выбор трасс и проектирование подземных коммуникаций должны производиться с учетом максимального сохранения существующих зеленых насаждений.</w:t>
            </w:r>
          </w:p>
        </w:tc>
        <w:tc>
          <w:tcPr>
            <w:tcW w:type="dxa" w:w="1932"/>
            <w:tcBorders>
              <w:top w:color="000000" w:sz="4" w:val="single"/>
              <w:left w:color="000000" w:sz="4" w:val="single"/>
              <w:bottom w:color="000000" w:sz="4" w:val="single"/>
              <w:right w:color="000000" w:sz="4" w:val="single"/>
            </w:tcBorders>
            <w:vAlign w:val="center"/>
          </w:tcPr>
          <w:p w14:paraId="D9050000">
            <w:pPr>
              <w:spacing w:after="0" w:line="240" w:lineRule="auto"/>
              <w:ind/>
              <w:jc w:val="center"/>
              <w:rPr>
                <w:rFonts w:ascii="Times New Roman" w:hAnsi="Times New Roman"/>
                <w:sz w:val="24"/>
              </w:rPr>
            </w:pPr>
            <w:r>
              <w:rPr>
                <w:rFonts w:ascii="Times New Roman" w:hAnsi="Times New Roman"/>
                <w:sz w:val="24"/>
              </w:rPr>
              <w:t>Все участки зоны</w:t>
            </w:r>
          </w:p>
        </w:tc>
      </w:tr>
      <w:tr>
        <w:trPr>
          <w:trHeight w:hRule="atLeast" w:val="1914"/>
        </w:trPr>
        <w:tc>
          <w:tcPr>
            <w:tcW w:type="dxa" w:w="968"/>
            <w:tcBorders>
              <w:top w:color="000000" w:sz="4" w:val="single"/>
              <w:left w:color="000000" w:sz="4" w:val="single"/>
              <w:bottom w:color="000000" w:sz="4" w:val="single"/>
              <w:right w:color="000000" w:sz="4" w:val="single"/>
            </w:tcBorders>
          </w:tcPr>
          <w:p w14:paraId="DA050000">
            <w:pPr>
              <w:widowControl w:val="0"/>
              <w:spacing w:after="0" w:line="240" w:lineRule="auto"/>
              <w:ind/>
              <w:rPr>
                <w:rFonts w:ascii="Times New Roman" w:hAnsi="Times New Roman"/>
                <w:sz w:val="24"/>
              </w:rPr>
            </w:pPr>
            <w:r>
              <w:rPr>
                <w:rFonts w:ascii="Times New Roman" w:hAnsi="Times New Roman"/>
                <w:sz w:val="24"/>
              </w:rPr>
              <w:t>5</w:t>
            </w:r>
          </w:p>
        </w:tc>
        <w:tc>
          <w:tcPr>
            <w:tcW w:type="dxa" w:w="6517"/>
            <w:gridSpan w:val="2"/>
            <w:tcBorders>
              <w:top w:color="000000" w:sz="4" w:val="single"/>
              <w:left w:color="000000" w:sz="4" w:val="single"/>
              <w:bottom w:color="000000" w:sz="4" w:val="single"/>
              <w:right w:color="000000" w:sz="4" w:val="single"/>
            </w:tcBorders>
          </w:tcPr>
          <w:p w14:paraId="DB050000">
            <w:pPr>
              <w:widowControl w:val="0"/>
              <w:spacing w:after="0" w:line="240" w:lineRule="auto"/>
              <w:ind w:right="-1"/>
              <w:jc w:val="both"/>
              <w:rPr>
                <w:rFonts w:ascii="Times New Roman" w:hAnsi="Times New Roman"/>
                <w:sz w:val="24"/>
              </w:rPr>
            </w:pPr>
            <w:r>
              <w:rPr>
                <w:rFonts w:ascii="Times New Roman" w:hAnsi="Times New Roman"/>
                <w:sz w:val="24"/>
              </w:rPr>
              <w:t>При прокладке коммуникаций по благоустроенным территориям должны предусматриваться объемы и мероприятия по качественному восстановлению благоустройства в первоначальном объеме, в том числе и озеленению, которые должны быть согласованы с владельцами этих территорий и осуществлены за счет заказчика до ввода в эксплуатацию данного объекта.</w:t>
            </w:r>
          </w:p>
        </w:tc>
        <w:tc>
          <w:tcPr>
            <w:tcW w:type="dxa" w:w="1932"/>
            <w:tcBorders>
              <w:top w:color="000000" w:sz="4" w:val="single"/>
              <w:left w:color="000000" w:sz="4" w:val="single"/>
              <w:bottom w:color="000000" w:sz="4" w:val="single"/>
              <w:right w:color="000000" w:sz="4" w:val="single"/>
            </w:tcBorders>
            <w:vAlign w:val="center"/>
          </w:tcPr>
          <w:p w14:paraId="DC050000">
            <w:pPr>
              <w:spacing w:after="0" w:line="240" w:lineRule="auto"/>
              <w:ind/>
              <w:jc w:val="center"/>
              <w:rPr>
                <w:rFonts w:ascii="Times New Roman" w:hAnsi="Times New Roman"/>
                <w:sz w:val="24"/>
              </w:rPr>
            </w:pPr>
            <w:r>
              <w:rPr>
                <w:rFonts w:ascii="Times New Roman" w:hAnsi="Times New Roman"/>
                <w:sz w:val="24"/>
              </w:rPr>
              <w:t>Все участки зоны</w:t>
            </w:r>
          </w:p>
        </w:tc>
      </w:tr>
    </w:tbl>
    <w:p w14:paraId="DD050000">
      <w:pPr>
        <w:spacing w:after="0" w:line="240" w:lineRule="auto"/>
        <w:ind w:firstLine="540" w:left="0"/>
        <w:jc w:val="both"/>
        <w:rPr>
          <w:rFonts w:ascii="Times New Roman" w:hAnsi="Times New Roman"/>
          <w:sz w:val="24"/>
        </w:rPr>
      </w:pPr>
    </w:p>
    <w:p w14:paraId="DE050000">
      <w:pPr>
        <w:spacing w:after="120" w:line="240" w:lineRule="auto"/>
        <w:ind w:firstLine="539" w:left="0"/>
        <w:jc w:val="both"/>
        <w:rPr>
          <w:rFonts w:ascii="Times New Roman" w:hAnsi="Times New Roman"/>
          <w:sz w:val="24"/>
        </w:rPr>
      </w:pPr>
      <w:r>
        <w:rPr>
          <w:rFonts w:ascii="Times New Roman" w:hAnsi="Times New Roman"/>
          <w:sz w:val="24"/>
        </w:rPr>
        <w:t>Параметры застройки земельных участков и объектов капитального строительства зоны И</w:t>
      </w:r>
      <w:r>
        <w:rPr>
          <w:rFonts w:ascii="Times New Roman" w:hAnsi="Times New Roman"/>
          <w:sz w:val="24"/>
        </w:rPr>
        <w:t>:</w:t>
      </w:r>
    </w:p>
    <w:tbl>
      <w:tblPr>
        <w:tblStyle w:val="Style_2"/>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5684"/>
        <w:gridCol w:w="3661"/>
      </w:tblGrid>
      <w:tr>
        <w:tc>
          <w:tcPr>
            <w:tcW w:type="dxa" w:w="5684"/>
            <w:tcBorders>
              <w:top w:color="000000" w:sz="4" w:val="single"/>
              <w:left w:color="000000" w:sz="4" w:val="single"/>
              <w:bottom w:color="000000" w:sz="4" w:val="single"/>
              <w:right w:color="000000" w:sz="4" w:val="single"/>
            </w:tcBorders>
          </w:tcPr>
          <w:p w14:paraId="DF050000">
            <w:pPr>
              <w:spacing w:after="0" w:line="240" w:lineRule="auto"/>
              <w:ind/>
              <w:rPr>
                <w:rFonts w:ascii="Times New Roman" w:hAnsi="Times New Roman"/>
                <w:b w:val="1"/>
                <w:sz w:val="24"/>
              </w:rPr>
            </w:pPr>
            <w:r>
              <w:rPr>
                <w:rFonts w:ascii="Times New Roman" w:hAnsi="Times New Roman"/>
                <w:b w:val="1"/>
                <w:sz w:val="24"/>
              </w:rPr>
              <w:t>Площадь земельного участка</w:t>
            </w:r>
          </w:p>
        </w:tc>
        <w:tc>
          <w:tcPr>
            <w:tcW w:type="dxa" w:w="3661"/>
            <w:tcBorders>
              <w:top w:color="000000" w:sz="4" w:val="single"/>
              <w:left w:color="000000" w:sz="4" w:val="single"/>
              <w:bottom w:color="000000" w:sz="4" w:val="single"/>
              <w:right w:color="000000" w:sz="4" w:val="single"/>
            </w:tcBorders>
          </w:tcPr>
          <w:p w14:paraId="E0050000">
            <w:pPr>
              <w:spacing w:after="0" w:line="240" w:lineRule="auto"/>
              <w:ind/>
              <w:jc w:val="both"/>
              <w:rPr>
                <w:rFonts w:ascii="Times New Roman" w:hAnsi="Times New Roman"/>
                <w:sz w:val="24"/>
              </w:rPr>
            </w:pPr>
          </w:p>
        </w:tc>
      </w:tr>
      <w:tr>
        <w:tc>
          <w:tcPr>
            <w:tcW w:type="dxa" w:w="5684"/>
            <w:tcBorders>
              <w:top w:color="000000" w:sz="4" w:val="single"/>
              <w:left w:color="000000" w:sz="4" w:val="single"/>
              <w:bottom w:color="000000" w:sz="4" w:val="single"/>
              <w:right w:color="000000" w:sz="4" w:val="single"/>
            </w:tcBorders>
          </w:tcPr>
          <w:p w14:paraId="E1050000">
            <w:pPr>
              <w:spacing w:after="0" w:line="240" w:lineRule="auto"/>
              <w:ind/>
              <w:rPr>
                <w:rFonts w:ascii="Times New Roman" w:hAnsi="Times New Roman"/>
                <w:sz w:val="24"/>
              </w:rPr>
            </w:pPr>
            <w:r>
              <w:rPr>
                <w:rFonts w:ascii="Times New Roman" w:hAnsi="Times New Roman"/>
                <w:sz w:val="24"/>
              </w:rPr>
              <w:t>Максимальная</w:t>
            </w:r>
          </w:p>
        </w:tc>
        <w:tc>
          <w:tcPr>
            <w:tcW w:type="dxa" w:w="3661"/>
            <w:tcBorders>
              <w:top w:color="000000" w:sz="4" w:val="single"/>
              <w:left w:color="000000" w:sz="4" w:val="single"/>
              <w:bottom w:color="000000" w:sz="4" w:val="single"/>
              <w:right w:color="000000" w:sz="4" w:val="single"/>
            </w:tcBorders>
          </w:tcPr>
          <w:p w14:paraId="E2050000">
            <w:pPr>
              <w:widowControl w:val="0"/>
              <w:spacing w:after="0" w:line="240" w:lineRule="auto"/>
              <w:ind/>
              <w:jc w:val="center"/>
              <w:rPr>
                <w:rFonts w:ascii="Times New Roman" w:hAnsi="Times New Roman"/>
                <w:sz w:val="24"/>
              </w:rPr>
            </w:pPr>
            <w:r>
              <w:rPr>
                <w:rFonts w:ascii="Times New Roman" w:hAnsi="Times New Roman"/>
                <w:sz w:val="24"/>
              </w:rPr>
              <w:t>Не подлежит установлению</w:t>
            </w:r>
          </w:p>
        </w:tc>
      </w:tr>
      <w:tr>
        <w:tc>
          <w:tcPr>
            <w:tcW w:type="dxa" w:w="5684"/>
            <w:tcBorders>
              <w:top w:color="000000" w:sz="4" w:val="single"/>
              <w:left w:color="000000" w:sz="4" w:val="single"/>
              <w:bottom w:color="000000" w:sz="4" w:val="single"/>
              <w:right w:color="000000" w:sz="4" w:val="single"/>
            </w:tcBorders>
          </w:tcPr>
          <w:p w14:paraId="E3050000">
            <w:pPr>
              <w:spacing w:after="0" w:line="240" w:lineRule="auto"/>
              <w:ind/>
              <w:rPr>
                <w:rFonts w:ascii="Times New Roman" w:hAnsi="Times New Roman"/>
                <w:sz w:val="24"/>
              </w:rPr>
            </w:pPr>
            <w:r>
              <w:rPr>
                <w:rFonts w:ascii="Times New Roman" w:hAnsi="Times New Roman"/>
                <w:sz w:val="24"/>
              </w:rPr>
              <w:t>Минимальная</w:t>
            </w:r>
          </w:p>
        </w:tc>
        <w:tc>
          <w:tcPr>
            <w:tcW w:type="dxa" w:w="3661"/>
            <w:tcBorders>
              <w:top w:color="000000" w:sz="4" w:val="single"/>
              <w:left w:color="000000" w:sz="4" w:val="single"/>
              <w:bottom w:color="000000" w:sz="4" w:val="single"/>
              <w:right w:color="000000" w:sz="4" w:val="single"/>
            </w:tcBorders>
          </w:tcPr>
          <w:p w14:paraId="E4050000">
            <w:pPr>
              <w:widowControl w:val="0"/>
              <w:spacing w:after="0" w:line="240" w:lineRule="auto"/>
              <w:ind/>
              <w:jc w:val="center"/>
              <w:rPr>
                <w:rFonts w:ascii="Times New Roman" w:hAnsi="Times New Roman"/>
                <w:sz w:val="24"/>
              </w:rPr>
            </w:pPr>
            <w:r>
              <w:rPr>
                <w:rFonts w:ascii="Times New Roman" w:hAnsi="Times New Roman"/>
                <w:sz w:val="24"/>
              </w:rPr>
              <w:t>Не подлежит установлению</w:t>
            </w:r>
          </w:p>
        </w:tc>
      </w:tr>
      <w:tr>
        <w:tc>
          <w:tcPr>
            <w:tcW w:type="dxa" w:w="5684"/>
            <w:tcBorders>
              <w:top w:color="000000" w:sz="4" w:val="single"/>
              <w:left w:color="000000" w:sz="4" w:val="single"/>
              <w:bottom w:color="000000" w:sz="4" w:val="single"/>
              <w:right w:color="000000" w:sz="4" w:val="single"/>
            </w:tcBorders>
          </w:tcPr>
          <w:p w14:paraId="E5050000">
            <w:pPr>
              <w:spacing w:after="0" w:line="240" w:lineRule="auto"/>
              <w:ind/>
              <w:rPr>
                <w:rFonts w:ascii="Times New Roman" w:hAnsi="Times New Roman"/>
                <w:b w:val="1"/>
                <w:sz w:val="24"/>
              </w:rPr>
            </w:pPr>
            <w:r>
              <w:rPr>
                <w:rFonts w:ascii="Times New Roman" w:hAnsi="Times New Roman"/>
                <w:b w:val="1"/>
                <w:sz w:val="24"/>
              </w:rPr>
              <w:t>Высота зданий, сооружений</w:t>
            </w:r>
          </w:p>
        </w:tc>
        <w:tc>
          <w:tcPr>
            <w:tcW w:type="dxa" w:w="3661"/>
            <w:tcBorders>
              <w:top w:color="000000" w:sz="4" w:val="single"/>
              <w:left w:color="000000" w:sz="4" w:val="single"/>
              <w:bottom w:color="000000" w:sz="4" w:val="single"/>
              <w:right w:color="000000" w:sz="4" w:val="single"/>
            </w:tcBorders>
          </w:tcPr>
          <w:p w14:paraId="E6050000">
            <w:pPr>
              <w:spacing w:after="0" w:line="240" w:lineRule="auto"/>
              <w:ind/>
              <w:jc w:val="center"/>
              <w:rPr>
                <w:rFonts w:ascii="Times New Roman" w:hAnsi="Times New Roman"/>
                <w:sz w:val="24"/>
              </w:rPr>
            </w:pPr>
          </w:p>
        </w:tc>
      </w:tr>
      <w:tr>
        <w:tc>
          <w:tcPr>
            <w:tcW w:type="dxa" w:w="5684"/>
            <w:tcBorders>
              <w:top w:color="000000" w:sz="4" w:val="single"/>
              <w:left w:color="000000" w:sz="4" w:val="single"/>
              <w:bottom w:color="000000" w:sz="4" w:val="single"/>
              <w:right w:color="000000" w:sz="4" w:val="single"/>
            </w:tcBorders>
          </w:tcPr>
          <w:p w14:paraId="E7050000">
            <w:pPr>
              <w:spacing w:after="0" w:line="240" w:lineRule="auto"/>
              <w:ind/>
              <w:rPr>
                <w:rFonts w:ascii="Times New Roman" w:hAnsi="Times New Roman"/>
                <w:sz w:val="24"/>
              </w:rPr>
            </w:pPr>
            <w:r>
              <w:rPr>
                <w:rFonts w:ascii="Times New Roman" w:hAnsi="Times New Roman"/>
                <w:sz w:val="24"/>
              </w:rPr>
              <w:t>максимальная</w:t>
            </w:r>
          </w:p>
        </w:tc>
        <w:tc>
          <w:tcPr>
            <w:tcW w:type="dxa" w:w="3661"/>
            <w:tcBorders>
              <w:top w:color="000000" w:sz="4" w:val="single"/>
              <w:left w:color="000000" w:sz="4" w:val="single"/>
              <w:bottom w:color="000000" w:sz="4" w:val="single"/>
              <w:right w:color="000000" w:sz="4" w:val="single"/>
            </w:tcBorders>
          </w:tcPr>
          <w:p w14:paraId="E8050000">
            <w:pPr>
              <w:spacing w:after="0" w:line="240" w:lineRule="auto"/>
              <w:ind/>
              <w:jc w:val="center"/>
              <w:rPr>
                <w:rFonts w:ascii="Times New Roman" w:hAnsi="Times New Roman"/>
                <w:sz w:val="24"/>
              </w:rPr>
            </w:pPr>
            <w:r>
              <w:rPr>
                <w:rFonts w:ascii="Times New Roman" w:hAnsi="Times New Roman"/>
                <w:sz w:val="24"/>
              </w:rPr>
              <w:t>16 м</w:t>
            </w:r>
          </w:p>
        </w:tc>
      </w:tr>
      <w:tr>
        <w:tc>
          <w:tcPr>
            <w:tcW w:type="dxa" w:w="5684"/>
            <w:tcBorders>
              <w:top w:color="000000" w:sz="4" w:val="single"/>
              <w:left w:color="000000" w:sz="4" w:val="single"/>
              <w:bottom w:color="000000" w:sz="4" w:val="single"/>
              <w:right w:color="000000" w:sz="4" w:val="single"/>
            </w:tcBorders>
          </w:tcPr>
          <w:p w14:paraId="E9050000">
            <w:pPr>
              <w:spacing w:after="0" w:line="240" w:lineRule="auto"/>
              <w:ind/>
              <w:rPr>
                <w:rFonts w:ascii="Times New Roman" w:hAnsi="Times New Roman"/>
                <w:sz w:val="24"/>
              </w:rPr>
            </w:pPr>
            <w:r>
              <w:rPr>
                <w:rFonts w:ascii="Times New Roman" w:hAnsi="Times New Roman"/>
                <w:sz w:val="24"/>
              </w:rPr>
              <w:t>минимальная</w:t>
            </w:r>
          </w:p>
        </w:tc>
        <w:tc>
          <w:tcPr>
            <w:tcW w:type="dxa" w:w="3661"/>
            <w:tcBorders>
              <w:top w:color="000000" w:sz="4" w:val="single"/>
              <w:left w:color="000000" w:sz="4" w:val="single"/>
              <w:bottom w:color="000000" w:sz="4" w:val="single"/>
              <w:right w:color="000000" w:sz="4" w:val="single"/>
            </w:tcBorders>
          </w:tcPr>
          <w:p w14:paraId="EA050000">
            <w:pPr>
              <w:spacing w:after="0" w:line="240" w:lineRule="auto"/>
              <w:ind/>
              <w:jc w:val="center"/>
              <w:rPr>
                <w:rFonts w:ascii="Times New Roman" w:hAnsi="Times New Roman"/>
                <w:sz w:val="24"/>
              </w:rPr>
            </w:pPr>
            <w:r>
              <w:rPr>
                <w:rFonts w:ascii="Times New Roman" w:hAnsi="Times New Roman"/>
                <w:sz w:val="24"/>
              </w:rPr>
              <w:t>1 м</w:t>
            </w:r>
          </w:p>
        </w:tc>
      </w:tr>
      <w:tr>
        <w:tc>
          <w:tcPr>
            <w:tcW w:type="dxa" w:w="5684"/>
            <w:tcBorders>
              <w:top w:color="000000" w:sz="4" w:val="single"/>
              <w:left w:color="000000" w:sz="4" w:val="single"/>
              <w:bottom w:color="000000" w:sz="4" w:val="single"/>
              <w:right w:color="000000" w:sz="4" w:val="single"/>
            </w:tcBorders>
          </w:tcPr>
          <w:p w14:paraId="EB050000">
            <w:pPr>
              <w:spacing w:after="0" w:line="240" w:lineRule="auto"/>
              <w:ind/>
              <w:rPr>
                <w:rFonts w:ascii="Times New Roman" w:hAnsi="Times New Roman"/>
                <w:b w:val="1"/>
                <w:sz w:val="24"/>
              </w:rPr>
            </w:pPr>
            <w:r>
              <w:rPr>
                <w:rFonts w:ascii="Times New Roman" w:hAnsi="Times New Roman"/>
                <w:b w:val="1"/>
                <w:sz w:val="24"/>
              </w:rPr>
              <w:t>Процент застройки</w:t>
            </w:r>
          </w:p>
        </w:tc>
        <w:tc>
          <w:tcPr>
            <w:tcW w:type="dxa" w:w="3661"/>
            <w:tcBorders>
              <w:top w:color="000000" w:sz="4" w:val="single"/>
              <w:left w:color="000000" w:sz="4" w:val="single"/>
              <w:bottom w:color="000000" w:sz="4" w:val="single"/>
              <w:right w:color="000000" w:sz="4" w:val="single"/>
            </w:tcBorders>
          </w:tcPr>
          <w:p w14:paraId="EC050000">
            <w:pPr>
              <w:spacing w:after="0" w:line="240" w:lineRule="auto"/>
              <w:ind/>
              <w:jc w:val="both"/>
              <w:rPr>
                <w:rFonts w:ascii="Times New Roman" w:hAnsi="Times New Roman"/>
                <w:sz w:val="24"/>
              </w:rPr>
            </w:pPr>
          </w:p>
        </w:tc>
      </w:tr>
      <w:tr>
        <w:tc>
          <w:tcPr>
            <w:tcW w:type="dxa" w:w="5684"/>
            <w:tcBorders>
              <w:top w:color="000000" w:sz="4" w:val="single"/>
              <w:left w:color="000000" w:sz="4" w:val="single"/>
              <w:bottom w:color="000000" w:sz="4" w:val="single"/>
              <w:right w:color="000000" w:sz="4" w:val="single"/>
            </w:tcBorders>
          </w:tcPr>
          <w:p w14:paraId="ED050000">
            <w:pPr>
              <w:spacing w:after="0" w:line="240" w:lineRule="auto"/>
              <w:ind/>
              <w:rPr>
                <w:rFonts w:ascii="Times New Roman" w:hAnsi="Times New Roman"/>
                <w:sz w:val="24"/>
              </w:rPr>
            </w:pPr>
            <w:r>
              <w:rPr>
                <w:rFonts w:ascii="Times New Roman" w:hAnsi="Times New Roman"/>
                <w:sz w:val="24"/>
              </w:rPr>
              <w:t>максимальный</w:t>
            </w:r>
          </w:p>
        </w:tc>
        <w:tc>
          <w:tcPr>
            <w:tcW w:type="dxa" w:w="3661"/>
            <w:tcBorders>
              <w:top w:color="000000" w:sz="4" w:val="single"/>
              <w:left w:color="000000" w:sz="4" w:val="single"/>
              <w:bottom w:color="000000" w:sz="4" w:val="single"/>
              <w:right w:color="000000" w:sz="4" w:val="single"/>
            </w:tcBorders>
          </w:tcPr>
          <w:p w14:paraId="EE050000">
            <w:pPr>
              <w:spacing w:after="0" w:line="240" w:lineRule="auto"/>
              <w:ind/>
              <w:jc w:val="center"/>
              <w:rPr>
                <w:rFonts w:ascii="Times New Roman" w:hAnsi="Times New Roman"/>
                <w:sz w:val="24"/>
              </w:rPr>
            </w:pPr>
            <w:r>
              <w:rPr>
                <w:rFonts w:ascii="Times New Roman" w:hAnsi="Times New Roman"/>
                <w:sz w:val="24"/>
              </w:rPr>
              <w:t xml:space="preserve">60% </w:t>
            </w:r>
          </w:p>
        </w:tc>
      </w:tr>
      <w:tr>
        <w:tc>
          <w:tcPr>
            <w:tcW w:type="dxa" w:w="5684"/>
            <w:tcBorders>
              <w:top w:color="000000" w:sz="4" w:val="single"/>
              <w:left w:color="000000" w:sz="4" w:val="single"/>
              <w:bottom w:color="000000" w:sz="4" w:val="single"/>
              <w:right w:color="000000" w:sz="4" w:val="single"/>
            </w:tcBorders>
          </w:tcPr>
          <w:p w14:paraId="EF050000">
            <w:pPr>
              <w:spacing w:after="0" w:line="240" w:lineRule="auto"/>
              <w:ind/>
              <w:rPr>
                <w:rFonts w:ascii="Times New Roman" w:hAnsi="Times New Roman"/>
                <w:sz w:val="24"/>
              </w:rPr>
            </w:pPr>
            <w:r>
              <w:rPr>
                <w:rFonts w:ascii="Times New Roman" w:hAnsi="Times New Roman"/>
                <w:sz w:val="24"/>
              </w:rPr>
              <w:t>минимальный</w:t>
            </w:r>
          </w:p>
        </w:tc>
        <w:tc>
          <w:tcPr>
            <w:tcW w:type="dxa" w:w="3661"/>
            <w:tcBorders>
              <w:top w:color="000000" w:sz="4" w:val="single"/>
              <w:left w:color="000000" w:sz="4" w:val="single"/>
              <w:bottom w:color="000000" w:sz="4" w:val="single"/>
              <w:right w:color="000000" w:sz="4" w:val="single"/>
            </w:tcBorders>
          </w:tcPr>
          <w:p w14:paraId="F0050000">
            <w:pPr>
              <w:spacing w:after="0" w:line="240" w:lineRule="auto"/>
              <w:ind/>
              <w:jc w:val="center"/>
              <w:rPr>
                <w:rFonts w:ascii="Times New Roman" w:hAnsi="Times New Roman"/>
                <w:sz w:val="24"/>
              </w:rPr>
            </w:pPr>
            <w:r>
              <w:rPr>
                <w:rFonts w:ascii="Times New Roman" w:hAnsi="Times New Roman"/>
                <w:sz w:val="24"/>
              </w:rPr>
              <w:t>40%</w:t>
            </w:r>
          </w:p>
        </w:tc>
      </w:tr>
      <w:tr>
        <w:tc>
          <w:tcPr>
            <w:tcW w:type="dxa" w:w="5684"/>
            <w:tcBorders>
              <w:top w:color="000000" w:sz="4" w:val="single"/>
              <w:left w:color="000000" w:sz="4" w:val="single"/>
              <w:bottom w:color="000000" w:sz="4" w:val="single"/>
              <w:right w:color="000000" w:sz="4" w:val="single"/>
            </w:tcBorders>
          </w:tcPr>
          <w:p w14:paraId="F1050000">
            <w:pPr>
              <w:spacing w:after="0" w:line="240" w:lineRule="auto"/>
              <w:ind/>
              <w:rPr>
                <w:rFonts w:ascii="Times New Roman" w:hAnsi="Times New Roman"/>
                <w:b w:val="1"/>
                <w:sz w:val="24"/>
              </w:rPr>
            </w:pPr>
            <w:r>
              <w:rPr>
                <w:rFonts w:ascii="Times New Roman" w:hAnsi="Times New Roman"/>
                <w:b w:val="1"/>
                <w:sz w:val="24"/>
              </w:rPr>
              <w:t>Иные показатели</w:t>
            </w:r>
          </w:p>
        </w:tc>
        <w:tc>
          <w:tcPr>
            <w:tcW w:type="dxa" w:w="3661"/>
            <w:tcBorders>
              <w:top w:color="000000" w:sz="4" w:val="single"/>
              <w:left w:color="000000" w:sz="4" w:val="single"/>
              <w:bottom w:color="000000" w:sz="4" w:val="single"/>
              <w:right w:color="000000" w:sz="4" w:val="single"/>
            </w:tcBorders>
          </w:tcPr>
          <w:p w14:paraId="F2050000">
            <w:pPr>
              <w:spacing w:after="0" w:line="240" w:lineRule="auto"/>
              <w:ind/>
              <w:jc w:val="both"/>
              <w:rPr>
                <w:rFonts w:ascii="Times New Roman" w:hAnsi="Times New Roman"/>
                <w:sz w:val="24"/>
              </w:rPr>
            </w:pPr>
          </w:p>
        </w:tc>
      </w:tr>
      <w:tr>
        <w:tc>
          <w:tcPr>
            <w:tcW w:type="dxa" w:w="5684"/>
            <w:tcBorders>
              <w:top w:color="000000" w:sz="4" w:val="single"/>
              <w:left w:color="000000" w:sz="4" w:val="single"/>
              <w:bottom w:color="000000" w:sz="4" w:val="single"/>
              <w:right w:color="000000" w:sz="4" w:val="single"/>
            </w:tcBorders>
          </w:tcPr>
          <w:p w14:paraId="F3050000">
            <w:pPr>
              <w:spacing w:after="0" w:line="240" w:lineRule="auto"/>
              <w:ind/>
              <w:rPr>
                <w:rFonts w:ascii="Times New Roman" w:hAnsi="Times New Roman"/>
                <w:b w:val="1"/>
                <w:sz w:val="24"/>
              </w:rPr>
            </w:pPr>
            <w:r>
              <w:rPr>
                <w:rFonts w:ascii="Times New Roman" w:hAnsi="Times New Roman"/>
                <w:sz w:val="24"/>
              </w:rPr>
              <w:t>Минимальные отступы застройки от границ смежных земельных участков</w:t>
            </w:r>
          </w:p>
        </w:tc>
        <w:tc>
          <w:tcPr>
            <w:tcW w:type="dxa" w:w="3661"/>
            <w:tcBorders>
              <w:top w:color="000000" w:sz="4" w:val="single"/>
              <w:left w:color="000000" w:sz="4" w:val="single"/>
              <w:bottom w:color="000000" w:sz="4" w:val="single"/>
              <w:right w:color="000000" w:sz="4" w:val="single"/>
            </w:tcBorders>
          </w:tcPr>
          <w:p w14:paraId="F4050000">
            <w:pPr>
              <w:spacing w:after="0" w:line="240" w:lineRule="auto"/>
              <w:ind/>
              <w:jc w:val="center"/>
              <w:rPr>
                <w:rFonts w:ascii="Times New Roman" w:hAnsi="Times New Roman"/>
                <w:strike w:val="1"/>
                <w:sz w:val="24"/>
              </w:rPr>
            </w:pPr>
            <w:r>
              <w:rPr>
                <w:rFonts w:ascii="Times New Roman" w:hAnsi="Times New Roman"/>
                <w:sz w:val="24"/>
              </w:rPr>
              <w:t>Не подлежит установлению</w:t>
            </w:r>
          </w:p>
        </w:tc>
      </w:tr>
      <w:tr>
        <w:tc>
          <w:tcPr>
            <w:tcW w:type="dxa" w:w="5684"/>
            <w:tcBorders>
              <w:top w:color="000000" w:sz="4" w:val="single"/>
              <w:left w:color="000000" w:sz="4" w:val="single"/>
              <w:bottom w:color="000000" w:sz="4" w:val="single"/>
              <w:right w:color="000000" w:sz="4" w:val="single"/>
            </w:tcBorders>
          </w:tcPr>
          <w:p w14:paraId="F5050000">
            <w:pPr>
              <w:spacing w:after="0" w:line="240" w:lineRule="auto"/>
              <w:ind/>
              <w:rPr>
                <w:rFonts w:ascii="Times New Roman" w:hAnsi="Times New Roman"/>
                <w:sz w:val="24"/>
              </w:rPr>
            </w:pPr>
            <w:r>
              <w:rPr>
                <w:rFonts w:ascii="Times New Roman" w:hAnsi="Times New Roman"/>
                <w:sz w:val="24"/>
              </w:rPr>
              <w:t>отступ застройки от красной линии (линии застройки) улицы</w:t>
            </w:r>
          </w:p>
        </w:tc>
        <w:tc>
          <w:tcPr>
            <w:tcW w:type="dxa" w:w="3661"/>
            <w:tcBorders>
              <w:top w:color="000000" w:sz="4" w:val="single"/>
              <w:left w:color="000000" w:sz="4" w:val="single"/>
              <w:bottom w:color="000000" w:sz="4" w:val="single"/>
              <w:right w:color="000000" w:sz="4" w:val="single"/>
            </w:tcBorders>
          </w:tcPr>
          <w:p w14:paraId="F6050000">
            <w:pPr>
              <w:spacing w:after="0" w:line="240" w:lineRule="auto"/>
              <w:ind/>
              <w:jc w:val="center"/>
              <w:rPr>
                <w:rFonts w:ascii="Times New Roman" w:hAnsi="Times New Roman"/>
                <w:sz w:val="24"/>
              </w:rPr>
            </w:pPr>
            <w:r>
              <w:rPr>
                <w:rFonts w:ascii="Times New Roman" w:hAnsi="Times New Roman"/>
                <w:sz w:val="24"/>
              </w:rPr>
              <w:t>10 м</w:t>
            </w:r>
          </w:p>
        </w:tc>
      </w:tr>
    </w:tbl>
    <w:p w14:paraId="F7050000">
      <w:pPr>
        <w:widowControl w:val="0"/>
        <w:spacing w:after="0" w:line="240" w:lineRule="auto"/>
        <w:ind w:firstLine="567" w:left="0"/>
        <w:jc w:val="center"/>
        <w:rPr>
          <w:rFonts w:ascii="Times New Roman" w:hAnsi="Times New Roman"/>
          <w:b w:val="1"/>
          <w:sz w:val="24"/>
        </w:rPr>
      </w:pPr>
    </w:p>
    <w:p w14:paraId="F8050000">
      <w:bookmarkStart w:id="61" w:name="__RefHeading___47"/>
      <w:bookmarkEnd w:id="61"/>
      <w:pPr>
        <w:widowControl w:val="0"/>
        <w:spacing w:after="120" w:before="120" w:line="240" w:lineRule="auto"/>
        <w:ind/>
        <w:jc w:val="center"/>
        <w:outlineLvl w:val="0"/>
        <w:rPr>
          <w:rFonts w:ascii="Times New Roman" w:hAnsi="Times New Roman"/>
          <w:b w:val="1"/>
          <w:sz w:val="24"/>
        </w:rPr>
      </w:pPr>
      <w:r>
        <w:rPr>
          <w:rFonts w:ascii="Times New Roman" w:hAnsi="Times New Roman"/>
          <w:b w:val="1"/>
          <w:sz w:val="24"/>
        </w:rPr>
        <w:t>Статья 23. Зоны сельскохозяйственного использования</w:t>
      </w:r>
    </w:p>
    <w:p w14:paraId="F9050000">
      <w:bookmarkStart w:id="62" w:name="__RefHeading___48"/>
      <w:bookmarkEnd w:id="62"/>
      <w:pPr>
        <w:widowControl w:val="0"/>
        <w:numPr>
          <w:ilvl w:val="0"/>
          <w:numId w:val="8"/>
        </w:numPr>
        <w:spacing w:after="120" w:line="240" w:lineRule="auto"/>
        <w:ind w:hanging="357" w:left="714"/>
        <w:jc w:val="center"/>
        <w:outlineLvl w:val="0"/>
        <w:rPr>
          <w:rFonts w:ascii="Times New Roman" w:hAnsi="Times New Roman"/>
          <w:b w:val="1"/>
          <w:sz w:val="24"/>
          <w:u w:val="single"/>
        </w:rPr>
      </w:pPr>
      <w:r>
        <w:rPr>
          <w:rFonts w:ascii="Times New Roman" w:hAnsi="Times New Roman"/>
          <w:b w:val="1"/>
          <w:sz w:val="24"/>
          <w:u w:val="single"/>
        </w:rPr>
        <w:t xml:space="preserve">СХ-1, </w:t>
      </w:r>
      <w:r>
        <w:rPr>
          <w:rFonts w:ascii="Times New Roman" w:hAnsi="Times New Roman"/>
          <w:b w:val="1"/>
          <w:sz w:val="24"/>
          <w:u w:val="single"/>
        </w:rPr>
        <w:t>СХ-1</w:t>
      </w:r>
      <w:r>
        <w:rPr>
          <w:rFonts w:ascii="Times New Roman" w:hAnsi="Times New Roman"/>
          <w:b w:val="1"/>
          <w:sz w:val="24"/>
          <w:u w:val="single"/>
        </w:rPr>
        <w:t>/1</w:t>
      </w:r>
      <w:r>
        <w:rPr>
          <w:rFonts w:ascii="Times New Roman" w:hAnsi="Times New Roman"/>
          <w:b w:val="1"/>
          <w:sz w:val="24"/>
          <w:u w:val="single"/>
        </w:rPr>
        <w:t>,</w:t>
      </w:r>
      <w:r>
        <w:rPr>
          <w:rFonts w:ascii="Times New Roman" w:hAnsi="Times New Roman"/>
          <w:b w:val="1"/>
          <w:sz w:val="24"/>
          <w:u w:val="single"/>
        </w:rPr>
        <w:t xml:space="preserve"> СХ-1/4</w:t>
      </w:r>
      <w:r>
        <w:rPr>
          <w:rFonts w:ascii="Times New Roman" w:hAnsi="Times New Roman"/>
          <w:b w:val="1"/>
          <w:sz w:val="24"/>
          <w:u w:val="single"/>
        </w:rPr>
        <w:t xml:space="preserve"> – Зона </w:t>
      </w:r>
      <w:r>
        <w:rPr>
          <w:rFonts w:ascii="Times New Roman" w:hAnsi="Times New Roman"/>
          <w:b w:val="1"/>
          <w:sz w:val="24"/>
          <w:u w:val="single"/>
        </w:rPr>
        <w:t>сельскохозяйственного использования</w:t>
      </w:r>
    </w:p>
    <w:p w14:paraId="FA050000">
      <w:pPr>
        <w:widowControl w:val="0"/>
        <w:spacing w:after="120" w:line="240" w:lineRule="auto"/>
        <w:ind w:firstLine="0" w:left="714"/>
        <w:outlineLvl w:val="0"/>
        <w:rPr>
          <w:rFonts w:ascii="Times New Roman" w:hAnsi="Times New Roman"/>
          <w:b w:val="1"/>
          <w:sz w:val="24"/>
          <w:u w:val="single"/>
        </w:rPr>
      </w:pPr>
    </w:p>
    <w:p w14:paraId="FB050000">
      <w:bookmarkStart w:id="63" w:name="__RefHeading___49"/>
      <w:bookmarkEnd w:id="63"/>
      <w:pPr>
        <w:widowControl w:val="0"/>
        <w:spacing w:after="120" w:line="240" w:lineRule="auto"/>
        <w:ind/>
        <w:jc w:val="both"/>
        <w:outlineLvl w:val="0"/>
        <w:rPr>
          <w:rFonts w:ascii="Times New Roman" w:hAnsi="Times New Roman"/>
          <w:b w:val="1"/>
          <w:sz w:val="24"/>
        </w:rPr>
      </w:pPr>
      <w:r>
        <w:rPr>
          <w:rFonts w:ascii="Times New Roman" w:hAnsi="Times New Roman"/>
          <w:sz w:val="24"/>
        </w:rPr>
        <w:t>Зона выделена на основе существующих территорий</w:t>
      </w:r>
      <w:r>
        <w:rPr>
          <w:rFonts w:ascii="Times New Roman" w:hAnsi="Times New Roman"/>
          <w:sz w:val="24"/>
        </w:rPr>
        <w:t xml:space="preserve"> по возделыванию сельскохозяйственных культур и развития животноводства.</w:t>
      </w:r>
    </w:p>
    <w:tbl>
      <w:tblPr>
        <w:tblStyle w:val="Style_2"/>
        <w:tblInd w:type="dxa" w:w="-318"/>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890"/>
        <w:gridCol w:w="1933"/>
        <w:gridCol w:w="4798"/>
        <w:gridCol w:w="2222"/>
      </w:tblGrid>
      <w:tr>
        <w:trPr>
          <w:trHeight w:hRule="atLeast" w:val="703"/>
        </w:trPr>
        <w:tc>
          <w:tcPr>
            <w:tcW w:type="dxa" w:w="890"/>
            <w:tcBorders>
              <w:top w:color="000000" w:sz="4" w:val="single"/>
              <w:left w:color="000000" w:sz="4" w:val="single"/>
              <w:bottom w:color="000000" w:sz="4" w:val="single"/>
              <w:right w:color="000000" w:sz="4" w:val="single"/>
            </w:tcBorders>
            <w:vAlign w:val="center"/>
          </w:tcPr>
          <w:p w14:paraId="FC050000">
            <w:pPr>
              <w:widowControl w:val="0"/>
              <w:spacing w:after="136" w:line="240" w:lineRule="auto"/>
              <w:ind w:right="28"/>
              <w:jc w:val="center"/>
              <w:rPr>
                <w:rFonts w:ascii="Times New Roman" w:hAnsi="Times New Roman"/>
                <w:sz w:val="24"/>
              </w:rPr>
            </w:pPr>
            <w:r>
              <w:rPr>
                <w:rFonts w:ascii="Times New Roman" w:hAnsi="Times New Roman"/>
                <w:b w:val="1"/>
                <w:sz w:val="24"/>
              </w:rPr>
              <w:t>Код</w:t>
            </w:r>
          </w:p>
        </w:tc>
        <w:tc>
          <w:tcPr>
            <w:tcW w:type="dxa" w:w="1933"/>
            <w:tcBorders>
              <w:top w:color="000000" w:sz="4" w:val="single"/>
              <w:left w:color="000000" w:sz="4" w:val="single"/>
              <w:bottom w:color="000000" w:sz="4" w:val="single"/>
              <w:right w:color="000000" w:sz="4" w:val="single"/>
            </w:tcBorders>
            <w:vAlign w:val="center"/>
          </w:tcPr>
          <w:p w14:paraId="FD050000">
            <w:pPr>
              <w:widowControl w:val="0"/>
              <w:spacing w:after="136" w:line="240" w:lineRule="auto"/>
              <w:ind w:right="28"/>
              <w:jc w:val="center"/>
              <w:rPr>
                <w:rFonts w:ascii="Times New Roman" w:hAnsi="Times New Roman"/>
                <w:sz w:val="24"/>
              </w:rPr>
            </w:pPr>
            <w:r>
              <w:rPr>
                <w:rFonts w:ascii="Times New Roman" w:hAnsi="Times New Roman"/>
                <w:b w:val="1"/>
                <w:sz w:val="24"/>
              </w:rPr>
              <w:t>Наименование вида разрешённого использования земельных участков</w:t>
            </w:r>
          </w:p>
        </w:tc>
        <w:tc>
          <w:tcPr>
            <w:tcW w:type="dxa" w:w="4798"/>
            <w:tcBorders>
              <w:top w:color="000000" w:sz="4" w:val="single"/>
              <w:left w:color="000000" w:sz="4" w:val="single"/>
              <w:bottom w:color="000000" w:sz="4" w:val="single"/>
              <w:right w:color="000000" w:sz="4" w:val="single"/>
            </w:tcBorders>
            <w:vAlign w:val="center"/>
          </w:tcPr>
          <w:p w14:paraId="FE050000">
            <w:pPr>
              <w:widowControl w:val="0"/>
              <w:spacing w:after="136" w:line="240" w:lineRule="auto"/>
              <w:ind w:right="28"/>
              <w:jc w:val="center"/>
              <w:rPr>
                <w:rFonts w:ascii="Times New Roman" w:hAnsi="Times New Roman"/>
                <w:sz w:val="24"/>
              </w:rPr>
            </w:pPr>
            <w:r>
              <w:rPr>
                <w:rFonts w:ascii="Times New Roman" w:hAnsi="Times New Roman"/>
                <w:b w:val="1"/>
                <w:sz w:val="24"/>
              </w:rPr>
              <w:t>Наименование вида разрешённого использования объектов капитального строительства</w:t>
            </w:r>
          </w:p>
        </w:tc>
        <w:tc>
          <w:tcPr>
            <w:tcW w:type="dxa" w:w="2222"/>
            <w:tcBorders>
              <w:top w:color="000000" w:sz="4" w:val="single"/>
              <w:left w:color="000000" w:sz="4" w:val="single"/>
              <w:bottom w:color="000000" w:sz="4" w:val="single"/>
              <w:right w:color="000000" w:sz="4" w:val="single"/>
            </w:tcBorders>
            <w:vAlign w:val="center"/>
          </w:tcPr>
          <w:p w14:paraId="FF050000">
            <w:pPr>
              <w:widowControl w:val="0"/>
              <w:spacing w:after="136" w:line="240" w:lineRule="auto"/>
              <w:ind w:right="28"/>
              <w:jc w:val="center"/>
              <w:rPr>
                <w:rFonts w:ascii="Times New Roman" w:hAnsi="Times New Roman"/>
                <w:sz w:val="24"/>
              </w:rPr>
            </w:pPr>
            <w:r>
              <w:rPr>
                <w:rFonts w:ascii="Times New Roman" w:hAnsi="Times New Roman"/>
                <w:b w:val="1"/>
                <w:sz w:val="24"/>
              </w:rPr>
              <w:t>Наименование вспомогательного вида разрешённого использования объектов капитального строительства</w:t>
            </w:r>
          </w:p>
        </w:tc>
      </w:tr>
      <w:tr>
        <w:trPr>
          <w:trHeight w:hRule="atLeast" w:val="299"/>
        </w:trPr>
        <w:tc>
          <w:tcPr>
            <w:tcW w:type="dxa" w:w="9843"/>
            <w:gridSpan w:val="4"/>
            <w:tcBorders>
              <w:top w:color="000000" w:sz="4" w:val="single"/>
              <w:left w:color="000000" w:sz="4" w:val="single"/>
              <w:bottom w:color="000000" w:sz="4" w:val="single"/>
              <w:right w:color="000000" w:sz="4" w:val="single"/>
            </w:tcBorders>
            <w:vAlign w:val="center"/>
          </w:tcPr>
          <w:p w14:paraId="00060000">
            <w:pPr>
              <w:widowControl w:val="0"/>
              <w:spacing w:after="0" w:line="240" w:lineRule="auto"/>
              <w:ind/>
              <w:jc w:val="center"/>
              <w:rPr>
                <w:rFonts w:ascii="Times New Roman" w:hAnsi="Times New Roman"/>
                <w:sz w:val="24"/>
              </w:rPr>
            </w:pPr>
            <w:r>
              <w:rPr>
                <w:rFonts w:ascii="Times New Roman" w:hAnsi="Times New Roman"/>
                <w:b w:val="1"/>
                <w:sz w:val="24"/>
              </w:rPr>
              <w:t>Основные виды разрешённого использования</w:t>
            </w:r>
          </w:p>
        </w:tc>
      </w:tr>
      <w:tr>
        <w:trPr>
          <w:trHeight w:hRule="atLeast" w:val="703"/>
        </w:trPr>
        <w:tc>
          <w:tcPr>
            <w:tcW w:type="dxa" w:w="890"/>
            <w:tcBorders>
              <w:top w:color="000000" w:sz="4" w:val="single"/>
              <w:left w:color="000000" w:sz="4" w:val="single"/>
              <w:bottom w:color="000000" w:sz="4" w:val="single"/>
              <w:right w:color="000000" w:sz="4" w:val="single"/>
            </w:tcBorders>
          </w:tcPr>
          <w:p w14:paraId="01060000">
            <w:pPr>
              <w:spacing w:after="0" w:before="120" w:line="240" w:lineRule="auto"/>
              <w:ind w:right="-6"/>
              <w:rPr>
                <w:rFonts w:ascii="Times New Roman" w:hAnsi="Times New Roman"/>
                <w:sz w:val="24"/>
              </w:rPr>
            </w:pPr>
            <w:r>
              <w:rPr>
                <w:rFonts w:ascii="Times New Roman" w:hAnsi="Times New Roman"/>
                <w:sz w:val="24"/>
              </w:rPr>
              <w:t>1.1</w:t>
            </w:r>
          </w:p>
        </w:tc>
        <w:tc>
          <w:tcPr>
            <w:tcW w:type="dxa" w:w="1933"/>
            <w:tcBorders>
              <w:top w:color="000000" w:sz="4" w:val="single"/>
              <w:left w:color="000000" w:sz="4" w:val="single"/>
              <w:bottom w:color="000000" w:sz="4" w:val="single"/>
              <w:right w:color="000000" w:sz="4" w:val="single"/>
            </w:tcBorders>
            <w:vAlign w:val="center"/>
          </w:tcPr>
          <w:p w14:paraId="02060000">
            <w:pPr>
              <w:widowControl w:val="0"/>
              <w:spacing w:after="0" w:line="240" w:lineRule="auto"/>
              <w:ind/>
              <w:jc w:val="center"/>
              <w:rPr>
                <w:rFonts w:ascii="Times New Roman" w:hAnsi="Times New Roman"/>
                <w:sz w:val="24"/>
              </w:rPr>
            </w:pPr>
            <w:r>
              <w:rPr>
                <w:rFonts w:ascii="Times New Roman" w:hAnsi="Times New Roman"/>
                <w:sz w:val="24"/>
              </w:rPr>
              <w:t>Растениеводство</w:t>
            </w:r>
          </w:p>
        </w:tc>
        <w:tc>
          <w:tcPr>
            <w:tcW w:type="dxa" w:w="4798"/>
            <w:tcBorders>
              <w:top w:color="000000" w:sz="4" w:val="single"/>
              <w:left w:color="000000" w:sz="4" w:val="single"/>
              <w:bottom w:color="000000" w:sz="4" w:val="single"/>
              <w:right w:color="000000" w:sz="4" w:val="single"/>
            </w:tcBorders>
            <w:vAlign w:val="center"/>
          </w:tcPr>
          <w:p w14:paraId="03060000">
            <w:pPr>
              <w:widowControl w:val="0"/>
              <w:spacing w:after="0" w:line="240" w:lineRule="auto"/>
              <w:ind/>
              <w:jc w:val="center"/>
              <w:rPr>
                <w:rFonts w:ascii="Times New Roman" w:hAnsi="Times New Roman"/>
                <w:sz w:val="24"/>
              </w:rPr>
            </w:pPr>
            <w:r>
              <w:rPr>
                <w:rFonts w:ascii="Times New Roman" w:hAnsi="Times New Roman"/>
                <w:sz w:val="24"/>
              </w:rPr>
              <w:t>Осуществление хозяйственной деятельности, связанной с выращиванием сельскохозяйственных культур.</w:t>
            </w:r>
          </w:p>
          <w:p w14:paraId="04060000">
            <w:pPr>
              <w:widowControl w:val="0"/>
              <w:spacing w:after="0" w:line="240" w:lineRule="auto"/>
              <w:ind/>
              <w:jc w:val="center"/>
              <w:rPr>
                <w:rFonts w:ascii="Times New Roman" w:hAnsi="Times New Roman"/>
                <w:sz w:val="24"/>
              </w:rPr>
            </w:pPr>
            <w:r>
              <w:rPr>
                <w:rFonts w:ascii="Times New Roman" w:hAnsi="Times New Roman"/>
                <w:sz w:val="24"/>
              </w:rPr>
              <w:t>Содержание данного вида разрешенного использования включает в себя содержание видов разрешенного использования</w:t>
            </w:r>
          </w:p>
          <w:p w14:paraId="05060000">
            <w:pPr>
              <w:widowControl w:val="0"/>
              <w:spacing w:after="0" w:line="240" w:lineRule="auto"/>
              <w:ind/>
              <w:jc w:val="center"/>
              <w:rPr>
                <w:rFonts w:ascii="Times New Roman" w:hAnsi="Times New Roman"/>
                <w:sz w:val="24"/>
              </w:rPr>
            </w:pPr>
            <w:r>
              <w:rPr>
                <w:rFonts w:ascii="Times New Roman" w:hAnsi="Times New Roman"/>
                <w:sz w:val="24"/>
              </w:rPr>
              <w:t>с кодами 1.2</w:t>
            </w:r>
            <w:r>
              <w:rPr>
                <w:rFonts w:ascii="Times New Roman" w:hAnsi="Times New Roman"/>
                <w:sz w:val="24"/>
              </w:rPr>
              <w:t xml:space="preserve"> (</w:t>
            </w:r>
            <w:r>
              <w:rPr>
                <w:rFonts w:ascii="Times New Roman" w:hAnsi="Times New Roman"/>
                <w:sz w:val="24"/>
              </w:rPr>
              <w:t>выращивание зерновых и иных сельскохозяйственных культур), 1.3 (овощеводство)</w:t>
            </w:r>
            <w:r>
              <w:rPr>
                <w:rFonts w:ascii="Times New Roman" w:hAnsi="Times New Roman"/>
                <w:sz w:val="24"/>
              </w:rPr>
              <w:t>, 1.4 (выращивание тонизирующих, лекарственных, цветочных культур), 1.5 (садоводство), 1.6 (выращивание льна, и конипли)</w:t>
            </w:r>
          </w:p>
        </w:tc>
        <w:tc>
          <w:tcPr>
            <w:tcW w:type="dxa" w:w="2222"/>
            <w:tcBorders>
              <w:top w:color="000000" w:sz="4" w:val="single"/>
              <w:left w:color="000000" w:sz="4" w:val="single"/>
              <w:bottom w:color="000000" w:sz="4" w:val="single"/>
              <w:right w:color="000000" w:sz="4" w:val="single"/>
            </w:tcBorders>
            <w:vAlign w:val="center"/>
          </w:tcPr>
          <w:p w14:paraId="06060000">
            <w:pPr>
              <w:widowControl w:val="0"/>
              <w:spacing w:after="0" w:line="240" w:lineRule="auto"/>
              <w:ind/>
              <w:jc w:val="center"/>
              <w:rPr>
                <w:rFonts w:ascii="Times New Roman" w:hAnsi="Times New Roman"/>
                <w:sz w:val="24"/>
              </w:rPr>
            </w:pPr>
            <w:r>
              <w:rPr>
                <w:rFonts w:ascii="Times New Roman" w:hAnsi="Times New Roman"/>
                <w:sz w:val="24"/>
              </w:rPr>
              <w:t>Хозяйственные постройки, гаражи для служебного и специального транспорта</w:t>
            </w:r>
          </w:p>
        </w:tc>
      </w:tr>
      <w:tr>
        <w:trPr>
          <w:trHeight w:hRule="atLeast" w:val="703"/>
        </w:trPr>
        <w:tc>
          <w:tcPr>
            <w:tcW w:type="dxa" w:w="890"/>
            <w:tcBorders>
              <w:top w:color="000000" w:sz="4" w:val="single"/>
              <w:left w:color="000000" w:sz="4" w:val="single"/>
              <w:bottom w:color="000000" w:sz="4" w:val="single"/>
              <w:right w:color="000000" w:sz="4" w:val="single"/>
            </w:tcBorders>
            <w:vAlign w:val="center"/>
          </w:tcPr>
          <w:p w14:paraId="07060000">
            <w:pPr>
              <w:spacing w:after="0" w:before="120" w:line="240" w:lineRule="auto"/>
              <w:ind w:right="-6"/>
              <w:jc w:val="center"/>
              <w:rPr>
                <w:rFonts w:ascii="Times New Roman" w:hAnsi="Times New Roman"/>
                <w:sz w:val="24"/>
              </w:rPr>
            </w:pPr>
            <w:r>
              <w:rPr>
                <w:rFonts w:ascii="Times New Roman" w:hAnsi="Times New Roman"/>
                <w:sz w:val="24"/>
              </w:rPr>
              <w:t>1.12</w:t>
            </w:r>
          </w:p>
        </w:tc>
        <w:tc>
          <w:tcPr>
            <w:tcW w:type="dxa" w:w="1933"/>
            <w:tcBorders>
              <w:top w:color="000000" w:sz="4" w:val="single"/>
              <w:left w:color="000000" w:sz="4" w:val="single"/>
              <w:bottom w:color="000000" w:sz="4" w:val="single"/>
              <w:right w:color="000000" w:sz="4" w:val="single"/>
            </w:tcBorders>
            <w:vAlign w:val="center"/>
          </w:tcPr>
          <w:p w14:paraId="08060000">
            <w:pPr>
              <w:widowControl w:val="0"/>
              <w:spacing w:after="0" w:line="240" w:lineRule="auto"/>
              <w:ind/>
              <w:jc w:val="center"/>
              <w:rPr>
                <w:rFonts w:ascii="Times New Roman" w:hAnsi="Times New Roman"/>
                <w:sz w:val="24"/>
              </w:rPr>
            </w:pPr>
            <w:r>
              <w:rPr>
                <w:rFonts w:ascii="Times New Roman" w:hAnsi="Times New Roman"/>
                <w:sz w:val="24"/>
              </w:rPr>
              <w:t>Пчеловодство</w:t>
            </w:r>
          </w:p>
        </w:tc>
        <w:tc>
          <w:tcPr>
            <w:tcW w:type="dxa" w:w="4798"/>
            <w:tcBorders>
              <w:top w:color="000000" w:sz="4" w:val="single"/>
              <w:left w:color="000000" w:sz="4" w:val="single"/>
              <w:bottom w:color="000000" w:sz="4" w:val="single"/>
              <w:right w:color="000000" w:sz="4" w:val="single"/>
            </w:tcBorders>
            <w:vAlign w:val="center"/>
          </w:tcPr>
          <w:p w14:paraId="09060000">
            <w:pPr>
              <w:widowControl w:val="0"/>
              <w:spacing w:after="0" w:line="240" w:lineRule="auto"/>
              <w:ind/>
              <w:jc w:val="center"/>
              <w:rPr>
                <w:rFonts w:ascii="Times New Roman" w:hAnsi="Times New Roman"/>
                <w:sz w:val="24"/>
              </w:rPr>
            </w:pPr>
            <w:r>
              <w:rPr>
                <w:rFonts w:ascii="Times New Roman" w:hAnsi="Times New Roman"/>
                <w:sz w:val="24"/>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14:paraId="0A060000">
            <w:pPr>
              <w:widowControl w:val="0"/>
              <w:spacing w:after="0" w:line="240" w:lineRule="auto"/>
              <w:ind/>
              <w:jc w:val="center"/>
              <w:rPr>
                <w:rFonts w:ascii="Times New Roman" w:hAnsi="Times New Roman"/>
                <w:sz w:val="24"/>
              </w:rPr>
            </w:pPr>
            <w:r>
              <w:rPr>
                <w:rFonts w:ascii="Times New Roman" w:hAnsi="Times New Roman"/>
                <w:sz w:val="24"/>
              </w:rPr>
              <w:t>размещение ульев, иных объектов и оборудования, необходимого для пчеловодства и разведениях иных полезных насекомых;</w:t>
            </w:r>
          </w:p>
          <w:p w14:paraId="0B060000">
            <w:pPr>
              <w:widowControl w:val="0"/>
              <w:spacing w:after="0" w:line="240" w:lineRule="auto"/>
              <w:ind/>
              <w:jc w:val="center"/>
              <w:rPr>
                <w:rFonts w:ascii="Times New Roman" w:hAnsi="Times New Roman"/>
                <w:sz w:val="24"/>
              </w:rPr>
            </w:pPr>
            <w:r>
              <w:rPr>
                <w:rFonts w:ascii="Times New Roman" w:hAnsi="Times New Roman"/>
                <w:sz w:val="24"/>
              </w:rPr>
              <w:t>размещение сооружений, используемых для хранения и первичной переработки продукции пчеловодства</w:t>
            </w:r>
          </w:p>
        </w:tc>
        <w:tc>
          <w:tcPr>
            <w:tcW w:type="dxa" w:w="2222"/>
            <w:tcBorders>
              <w:top w:color="000000" w:sz="4" w:val="single"/>
              <w:left w:color="000000" w:sz="4" w:val="single"/>
              <w:bottom w:color="000000" w:sz="4" w:val="single"/>
              <w:right w:color="000000" w:sz="4" w:val="single"/>
            </w:tcBorders>
            <w:vAlign w:val="center"/>
          </w:tcPr>
          <w:p w14:paraId="0C060000">
            <w:pPr>
              <w:widowControl w:val="0"/>
              <w:spacing w:after="0" w:line="240" w:lineRule="auto"/>
              <w:ind/>
              <w:jc w:val="center"/>
              <w:rPr>
                <w:rFonts w:ascii="Times New Roman" w:hAnsi="Times New Roman"/>
                <w:sz w:val="24"/>
              </w:rPr>
            </w:pPr>
            <w:r>
              <w:rPr>
                <w:rFonts w:ascii="Times New Roman" w:hAnsi="Times New Roman"/>
                <w:sz w:val="24"/>
              </w:rPr>
              <w:t>Хозяйственные постройки, гаражи для служебного и специального транспорта</w:t>
            </w:r>
          </w:p>
        </w:tc>
      </w:tr>
      <w:tr>
        <w:trPr>
          <w:trHeight w:hRule="atLeast" w:val="703"/>
        </w:trPr>
        <w:tc>
          <w:tcPr>
            <w:tcW w:type="dxa" w:w="890"/>
            <w:tcBorders>
              <w:top w:color="000000" w:sz="4" w:val="single"/>
              <w:left w:color="000000" w:sz="4" w:val="single"/>
              <w:bottom w:color="000000" w:sz="4" w:val="single"/>
              <w:right w:color="000000" w:sz="4" w:val="single"/>
            </w:tcBorders>
          </w:tcPr>
          <w:p w14:paraId="0D060000">
            <w:pPr>
              <w:spacing w:after="0" w:before="120" w:line="240" w:lineRule="auto"/>
              <w:ind w:right="-6"/>
              <w:rPr>
                <w:rFonts w:ascii="Times New Roman" w:hAnsi="Times New Roman"/>
                <w:sz w:val="24"/>
              </w:rPr>
            </w:pPr>
            <w:r>
              <w:rPr>
                <w:rFonts w:ascii="Times New Roman" w:hAnsi="Times New Roman"/>
                <w:sz w:val="24"/>
              </w:rPr>
              <w:t>1.14</w:t>
            </w:r>
          </w:p>
        </w:tc>
        <w:tc>
          <w:tcPr>
            <w:tcW w:type="dxa" w:w="1933"/>
            <w:tcBorders>
              <w:top w:color="000000" w:sz="4" w:val="single"/>
              <w:left w:color="000000" w:sz="4" w:val="single"/>
              <w:bottom w:color="000000" w:sz="4" w:val="single"/>
              <w:right w:color="000000" w:sz="4" w:val="single"/>
            </w:tcBorders>
            <w:vAlign w:val="center"/>
          </w:tcPr>
          <w:p w14:paraId="0E060000">
            <w:pPr>
              <w:widowControl w:val="0"/>
              <w:spacing w:after="0" w:line="240" w:lineRule="auto"/>
              <w:ind/>
              <w:jc w:val="center"/>
              <w:rPr>
                <w:rFonts w:ascii="Times New Roman" w:hAnsi="Times New Roman"/>
                <w:sz w:val="24"/>
              </w:rPr>
            </w:pPr>
            <w:bookmarkStart w:id="64" w:name="sub_10114"/>
            <w:r>
              <w:rPr>
                <w:rFonts w:ascii="Times New Roman" w:hAnsi="Times New Roman"/>
                <w:sz w:val="24"/>
              </w:rPr>
              <w:t>Научное обеспечение сельского хозяйства</w:t>
            </w:r>
            <w:bookmarkEnd w:id="64"/>
          </w:p>
        </w:tc>
        <w:tc>
          <w:tcPr>
            <w:tcW w:type="dxa" w:w="4798"/>
            <w:tcBorders>
              <w:top w:color="000000" w:sz="4" w:val="single"/>
              <w:left w:color="000000" w:sz="4" w:val="single"/>
              <w:bottom w:color="000000" w:sz="4" w:val="single"/>
              <w:right w:color="000000" w:sz="4" w:val="single"/>
            </w:tcBorders>
            <w:vAlign w:val="center"/>
          </w:tcPr>
          <w:p w14:paraId="0F060000">
            <w:pPr>
              <w:widowControl w:val="0"/>
              <w:spacing w:after="0" w:line="240" w:lineRule="auto"/>
              <w:ind w:right="-6"/>
              <w:jc w:val="center"/>
              <w:rPr>
                <w:rFonts w:ascii="Times New Roman" w:hAnsi="Times New Roman"/>
                <w:sz w:val="24"/>
              </w:rPr>
            </w:pPr>
            <w:r>
              <w:rPr>
                <w:rFonts w:ascii="Times New Roman" w:hAnsi="Times New Roman"/>
                <w:sz w:val="24"/>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type="dxa" w:w="2222"/>
            <w:tcBorders>
              <w:top w:color="000000" w:sz="4" w:val="single"/>
              <w:left w:color="000000" w:sz="4" w:val="single"/>
              <w:bottom w:color="000000" w:sz="4" w:val="single"/>
              <w:right w:color="000000" w:sz="4" w:val="single"/>
            </w:tcBorders>
            <w:vAlign w:val="center"/>
          </w:tcPr>
          <w:p w14:paraId="10060000">
            <w:pPr>
              <w:widowControl w:val="0"/>
              <w:spacing w:after="0" w:line="240" w:lineRule="auto"/>
              <w:ind/>
              <w:jc w:val="center"/>
              <w:rPr>
                <w:rFonts w:ascii="Times New Roman" w:hAnsi="Times New Roman"/>
                <w:sz w:val="24"/>
              </w:rPr>
            </w:pPr>
            <w:r>
              <w:rPr>
                <w:rFonts w:ascii="Times New Roman" w:hAnsi="Times New Roman"/>
                <w:sz w:val="24"/>
              </w:rPr>
              <w:t>Хозяйственные постройки, гаражи для служебного и специального транспорта</w:t>
            </w:r>
          </w:p>
        </w:tc>
      </w:tr>
      <w:tr>
        <w:trPr>
          <w:trHeight w:hRule="atLeast" w:val="703"/>
        </w:trPr>
        <w:tc>
          <w:tcPr>
            <w:tcW w:type="dxa" w:w="890"/>
            <w:tcBorders>
              <w:top w:color="000000" w:sz="4" w:val="single"/>
              <w:left w:color="000000" w:sz="4" w:val="single"/>
              <w:bottom w:color="000000" w:sz="4" w:val="single"/>
              <w:right w:color="000000" w:sz="4" w:val="single"/>
            </w:tcBorders>
          </w:tcPr>
          <w:p w14:paraId="11060000">
            <w:pPr>
              <w:spacing w:after="0" w:before="120" w:line="240" w:lineRule="auto"/>
              <w:ind w:right="-6"/>
              <w:rPr>
                <w:rFonts w:ascii="Times New Roman" w:hAnsi="Times New Roman"/>
                <w:sz w:val="24"/>
              </w:rPr>
            </w:pPr>
            <w:r>
              <w:rPr>
                <w:rFonts w:ascii="Times New Roman" w:hAnsi="Times New Roman"/>
                <w:sz w:val="24"/>
              </w:rPr>
              <w:t>1.16</w:t>
            </w:r>
          </w:p>
        </w:tc>
        <w:tc>
          <w:tcPr>
            <w:tcW w:type="dxa" w:w="1933"/>
            <w:tcBorders>
              <w:top w:color="000000" w:sz="4" w:val="single"/>
              <w:left w:color="000000" w:sz="4" w:val="single"/>
              <w:bottom w:color="000000" w:sz="4" w:val="single"/>
              <w:right w:color="000000" w:sz="4" w:val="single"/>
            </w:tcBorders>
            <w:vAlign w:val="center"/>
          </w:tcPr>
          <w:p w14:paraId="12060000">
            <w:pPr>
              <w:widowControl w:val="0"/>
              <w:spacing w:after="0" w:line="240" w:lineRule="auto"/>
              <w:ind/>
              <w:jc w:val="center"/>
              <w:rPr>
                <w:rFonts w:ascii="Times New Roman" w:hAnsi="Times New Roman"/>
                <w:sz w:val="24"/>
              </w:rPr>
            </w:pPr>
            <w:bookmarkStart w:id="65" w:name="sub_10116"/>
            <w:r>
              <w:rPr>
                <w:rFonts w:ascii="Times New Roman" w:hAnsi="Times New Roman"/>
                <w:sz w:val="24"/>
              </w:rPr>
              <w:t>Ведение личного подсобного хозяйства на полевых участках</w:t>
            </w:r>
            <w:bookmarkEnd w:id="65"/>
          </w:p>
        </w:tc>
        <w:tc>
          <w:tcPr>
            <w:tcW w:type="dxa" w:w="4798"/>
            <w:tcBorders>
              <w:top w:color="000000" w:sz="4" w:val="single"/>
              <w:left w:color="000000" w:sz="4" w:val="single"/>
              <w:bottom w:color="000000" w:sz="4" w:val="single"/>
              <w:right w:color="000000" w:sz="4" w:val="single"/>
            </w:tcBorders>
            <w:vAlign w:val="center"/>
          </w:tcPr>
          <w:p w14:paraId="13060000">
            <w:pPr>
              <w:widowControl w:val="0"/>
              <w:spacing w:after="0" w:line="240" w:lineRule="auto"/>
              <w:ind w:right="-6"/>
              <w:jc w:val="center"/>
              <w:rPr>
                <w:rFonts w:ascii="Times New Roman" w:hAnsi="Times New Roman"/>
                <w:sz w:val="24"/>
              </w:rPr>
            </w:pPr>
            <w:r>
              <w:rPr>
                <w:rFonts w:ascii="Times New Roman" w:hAnsi="Times New Roman"/>
                <w:sz w:val="24"/>
              </w:rPr>
              <w:t>Производство сельскохозяйственной продукции без права возведения объектов капитального строительства</w:t>
            </w:r>
          </w:p>
        </w:tc>
        <w:tc>
          <w:tcPr>
            <w:tcW w:type="dxa" w:w="2222"/>
            <w:tcBorders>
              <w:top w:color="000000" w:sz="4" w:val="single"/>
              <w:left w:color="000000" w:sz="4" w:val="single"/>
              <w:bottom w:color="000000" w:sz="4" w:val="single"/>
              <w:right w:color="000000" w:sz="4" w:val="single"/>
            </w:tcBorders>
            <w:vAlign w:val="center"/>
          </w:tcPr>
          <w:p w14:paraId="14060000">
            <w:pPr>
              <w:widowControl w:val="0"/>
              <w:spacing w:after="0" w:line="240" w:lineRule="auto"/>
              <w:ind/>
              <w:jc w:val="center"/>
              <w:rPr>
                <w:rFonts w:ascii="Times New Roman" w:hAnsi="Times New Roman"/>
                <w:sz w:val="24"/>
              </w:rPr>
            </w:pPr>
            <w:r>
              <w:rPr>
                <w:rFonts w:ascii="Times New Roman" w:hAnsi="Times New Roman"/>
                <w:sz w:val="24"/>
              </w:rPr>
              <w:t>Не подлежит установлению</w:t>
            </w:r>
          </w:p>
        </w:tc>
      </w:tr>
      <w:tr>
        <w:trPr>
          <w:trHeight w:hRule="atLeast" w:val="703"/>
        </w:trPr>
        <w:tc>
          <w:tcPr>
            <w:tcW w:type="dxa" w:w="890"/>
            <w:tcBorders>
              <w:top w:color="000000" w:sz="4" w:val="single"/>
              <w:left w:color="000000" w:sz="4" w:val="single"/>
              <w:bottom w:color="000000" w:sz="4" w:val="single"/>
              <w:right w:color="000000" w:sz="4" w:val="single"/>
            </w:tcBorders>
          </w:tcPr>
          <w:p w14:paraId="15060000">
            <w:pPr>
              <w:spacing w:after="0" w:before="120" w:line="240" w:lineRule="auto"/>
              <w:ind w:right="-6"/>
              <w:rPr>
                <w:rFonts w:ascii="Times New Roman" w:hAnsi="Times New Roman"/>
                <w:sz w:val="24"/>
              </w:rPr>
            </w:pPr>
            <w:r>
              <w:rPr>
                <w:rFonts w:ascii="Times New Roman" w:hAnsi="Times New Roman"/>
                <w:sz w:val="24"/>
              </w:rPr>
              <w:t>1.17</w:t>
            </w:r>
          </w:p>
        </w:tc>
        <w:tc>
          <w:tcPr>
            <w:tcW w:type="dxa" w:w="1933"/>
            <w:tcBorders>
              <w:top w:color="000000" w:sz="4" w:val="single"/>
              <w:left w:color="000000" w:sz="4" w:val="single"/>
              <w:bottom w:color="000000" w:sz="4" w:val="single"/>
              <w:right w:color="000000" w:sz="4" w:val="single"/>
            </w:tcBorders>
            <w:vAlign w:val="center"/>
          </w:tcPr>
          <w:p w14:paraId="16060000">
            <w:pPr>
              <w:widowControl w:val="0"/>
              <w:spacing w:after="0" w:line="240" w:lineRule="auto"/>
              <w:ind/>
              <w:jc w:val="center"/>
              <w:rPr>
                <w:rFonts w:ascii="Times New Roman" w:hAnsi="Times New Roman"/>
                <w:sz w:val="24"/>
              </w:rPr>
            </w:pPr>
            <w:r>
              <w:rPr>
                <w:rFonts w:ascii="Times New Roman" w:hAnsi="Times New Roman"/>
                <w:sz w:val="24"/>
              </w:rPr>
              <w:t>Питомники</w:t>
            </w:r>
          </w:p>
        </w:tc>
        <w:tc>
          <w:tcPr>
            <w:tcW w:type="dxa" w:w="4798"/>
            <w:tcBorders>
              <w:top w:color="000000" w:sz="4" w:val="single"/>
              <w:left w:color="000000" w:sz="4" w:val="single"/>
              <w:bottom w:color="000000" w:sz="4" w:val="single"/>
              <w:right w:color="000000" w:sz="4" w:val="single"/>
            </w:tcBorders>
            <w:vAlign w:val="center"/>
          </w:tcPr>
          <w:p w14:paraId="17060000">
            <w:pPr>
              <w:widowControl w:val="0"/>
              <w:spacing w:after="0" w:line="240" w:lineRule="auto"/>
              <w:ind/>
              <w:jc w:val="center"/>
              <w:rPr>
                <w:rFonts w:ascii="Times New Roman" w:hAnsi="Times New Roman"/>
                <w:sz w:val="24"/>
              </w:rPr>
            </w:pPr>
            <w:r>
              <w:rPr>
                <w:rFonts w:ascii="Times New Roman" w:hAnsi="Times New Roman"/>
                <w:sz w:val="24"/>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14:paraId="18060000">
            <w:pPr>
              <w:widowControl w:val="0"/>
              <w:spacing w:after="0" w:line="240" w:lineRule="auto"/>
              <w:ind/>
              <w:jc w:val="center"/>
              <w:rPr>
                <w:rFonts w:ascii="Times New Roman" w:hAnsi="Times New Roman"/>
                <w:sz w:val="24"/>
              </w:rPr>
            </w:pPr>
            <w:r>
              <w:rPr>
                <w:rFonts w:ascii="Times New Roman" w:hAnsi="Times New Roman"/>
                <w:sz w:val="24"/>
              </w:rPr>
              <w:t>размещение сооружений, необходимых для указанных видов сельскохозяйственного производства</w:t>
            </w:r>
          </w:p>
        </w:tc>
        <w:tc>
          <w:tcPr>
            <w:tcW w:type="dxa" w:w="2222"/>
            <w:tcBorders>
              <w:top w:color="000000" w:sz="4" w:val="single"/>
              <w:left w:color="000000" w:sz="4" w:val="single"/>
              <w:bottom w:color="000000" w:sz="4" w:val="single"/>
              <w:right w:color="000000" w:sz="4" w:val="single"/>
            </w:tcBorders>
            <w:vAlign w:val="center"/>
          </w:tcPr>
          <w:p w14:paraId="19060000">
            <w:pPr>
              <w:widowControl w:val="0"/>
              <w:spacing w:after="0" w:line="240" w:lineRule="auto"/>
              <w:ind/>
              <w:jc w:val="center"/>
              <w:rPr>
                <w:rFonts w:ascii="Times New Roman" w:hAnsi="Times New Roman"/>
                <w:sz w:val="24"/>
              </w:rPr>
            </w:pPr>
            <w:r>
              <w:rPr>
                <w:rFonts w:ascii="Times New Roman" w:hAnsi="Times New Roman"/>
                <w:sz w:val="24"/>
              </w:rPr>
              <w:t>Не подлежит установлению</w:t>
            </w:r>
          </w:p>
        </w:tc>
      </w:tr>
      <w:tr>
        <w:trPr>
          <w:trHeight w:hRule="atLeast" w:val="703"/>
        </w:trPr>
        <w:tc>
          <w:tcPr>
            <w:tcW w:type="dxa" w:w="890"/>
            <w:tcBorders>
              <w:top w:color="000000" w:sz="4" w:val="single"/>
              <w:left w:color="000000" w:sz="4" w:val="single"/>
              <w:bottom w:color="000000" w:sz="4" w:val="single"/>
              <w:right w:color="000000" w:sz="4" w:val="single"/>
            </w:tcBorders>
          </w:tcPr>
          <w:p w14:paraId="1A060000">
            <w:pPr>
              <w:spacing w:after="0" w:before="120" w:line="240" w:lineRule="auto"/>
              <w:ind w:right="-6"/>
              <w:rPr>
                <w:rFonts w:ascii="Times New Roman" w:hAnsi="Times New Roman"/>
                <w:sz w:val="24"/>
              </w:rPr>
            </w:pPr>
            <w:r>
              <w:rPr>
                <w:rFonts w:ascii="Times New Roman" w:hAnsi="Times New Roman"/>
                <w:sz w:val="24"/>
              </w:rPr>
              <w:t>1.19</w:t>
            </w:r>
          </w:p>
        </w:tc>
        <w:tc>
          <w:tcPr>
            <w:tcW w:type="dxa" w:w="1933"/>
            <w:tcBorders>
              <w:top w:color="000000" w:sz="4" w:val="single"/>
              <w:left w:color="000000" w:sz="4" w:val="single"/>
              <w:bottom w:color="000000" w:sz="4" w:val="single"/>
              <w:right w:color="000000" w:sz="4" w:val="single"/>
            </w:tcBorders>
            <w:vAlign w:val="center"/>
          </w:tcPr>
          <w:p w14:paraId="1B060000">
            <w:pPr>
              <w:widowControl w:val="0"/>
              <w:spacing w:after="0" w:line="240" w:lineRule="auto"/>
              <w:ind/>
              <w:jc w:val="center"/>
              <w:rPr>
                <w:rFonts w:ascii="Times New Roman" w:hAnsi="Times New Roman"/>
                <w:sz w:val="24"/>
              </w:rPr>
            </w:pPr>
            <w:r>
              <w:rPr>
                <w:rFonts w:ascii="Times New Roman" w:hAnsi="Times New Roman"/>
                <w:sz w:val="24"/>
              </w:rPr>
              <w:t>Сенокошение</w:t>
            </w:r>
          </w:p>
        </w:tc>
        <w:tc>
          <w:tcPr>
            <w:tcW w:type="dxa" w:w="4798"/>
            <w:tcBorders>
              <w:top w:color="000000" w:sz="4" w:val="single"/>
              <w:left w:color="000000" w:sz="4" w:val="single"/>
              <w:bottom w:color="000000" w:sz="4" w:val="single"/>
              <w:right w:color="000000" w:sz="4" w:val="single"/>
            </w:tcBorders>
            <w:vAlign w:val="center"/>
          </w:tcPr>
          <w:p w14:paraId="1C060000">
            <w:pPr>
              <w:widowControl w:val="0"/>
              <w:spacing w:after="0" w:line="240" w:lineRule="auto"/>
              <w:ind w:right="-6"/>
              <w:jc w:val="center"/>
              <w:rPr>
                <w:rFonts w:ascii="Times New Roman" w:hAnsi="Times New Roman"/>
                <w:sz w:val="24"/>
              </w:rPr>
            </w:pPr>
            <w:r>
              <w:rPr>
                <w:rFonts w:ascii="Times New Roman" w:hAnsi="Times New Roman"/>
                <w:sz w:val="24"/>
              </w:rPr>
              <w:t>Кошение трав, сбор и заготовка сена</w:t>
            </w:r>
          </w:p>
        </w:tc>
        <w:tc>
          <w:tcPr>
            <w:tcW w:type="dxa" w:w="2222"/>
            <w:tcBorders>
              <w:top w:color="000000" w:sz="4" w:val="single"/>
              <w:left w:color="000000" w:sz="4" w:val="single"/>
              <w:bottom w:color="000000" w:sz="4" w:val="single"/>
              <w:right w:color="000000" w:sz="4" w:val="single"/>
            </w:tcBorders>
            <w:vAlign w:val="center"/>
          </w:tcPr>
          <w:p w14:paraId="1D060000">
            <w:pPr>
              <w:widowControl w:val="0"/>
              <w:spacing w:after="0" w:line="240" w:lineRule="auto"/>
              <w:ind/>
              <w:jc w:val="center"/>
              <w:rPr>
                <w:rFonts w:ascii="Times New Roman" w:hAnsi="Times New Roman"/>
                <w:sz w:val="24"/>
              </w:rPr>
            </w:pPr>
            <w:r>
              <w:rPr>
                <w:rFonts w:ascii="Times New Roman" w:hAnsi="Times New Roman"/>
                <w:sz w:val="24"/>
              </w:rPr>
              <w:t>Не подлежит установлению</w:t>
            </w:r>
          </w:p>
        </w:tc>
      </w:tr>
      <w:tr>
        <w:trPr>
          <w:trHeight w:hRule="atLeast" w:val="703"/>
        </w:trPr>
        <w:tc>
          <w:tcPr>
            <w:tcW w:type="dxa" w:w="890"/>
            <w:tcBorders>
              <w:top w:color="000000" w:sz="4" w:val="single"/>
              <w:left w:color="000000" w:sz="4" w:val="single"/>
              <w:bottom w:color="000000" w:sz="4" w:val="single"/>
              <w:right w:color="000000" w:sz="4" w:val="single"/>
            </w:tcBorders>
          </w:tcPr>
          <w:p w14:paraId="1E060000">
            <w:pPr>
              <w:spacing w:after="0" w:before="120" w:line="240" w:lineRule="auto"/>
              <w:ind w:right="-6"/>
              <w:rPr>
                <w:rFonts w:ascii="Times New Roman" w:hAnsi="Times New Roman"/>
                <w:sz w:val="24"/>
              </w:rPr>
            </w:pPr>
            <w:r>
              <w:rPr>
                <w:rFonts w:ascii="Times New Roman" w:hAnsi="Times New Roman"/>
                <w:sz w:val="24"/>
              </w:rPr>
              <w:t>1.20</w:t>
            </w:r>
          </w:p>
        </w:tc>
        <w:tc>
          <w:tcPr>
            <w:tcW w:type="dxa" w:w="1933"/>
            <w:tcBorders>
              <w:top w:color="000000" w:sz="4" w:val="single"/>
              <w:left w:color="000000" w:sz="4" w:val="single"/>
              <w:bottom w:color="000000" w:sz="4" w:val="single"/>
              <w:right w:color="000000" w:sz="4" w:val="single"/>
            </w:tcBorders>
            <w:vAlign w:val="center"/>
          </w:tcPr>
          <w:p w14:paraId="1F060000">
            <w:pPr>
              <w:widowControl w:val="0"/>
              <w:spacing w:after="0" w:line="240" w:lineRule="auto"/>
              <w:ind/>
              <w:jc w:val="center"/>
              <w:rPr>
                <w:rFonts w:ascii="Times New Roman" w:hAnsi="Times New Roman"/>
                <w:sz w:val="24"/>
              </w:rPr>
            </w:pPr>
            <w:r>
              <w:rPr>
                <w:rFonts w:ascii="Times New Roman" w:hAnsi="Times New Roman"/>
                <w:sz w:val="24"/>
              </w:rPr>
              <w:t>Выпас сельскохозяйственных животных</w:t>
            </w:r>
          </w:p>
        </w:tc>
        <w:tc>
          <w:tcPr>
            <w:tcW w:type="dxa" w:w="4798"/>
            <w:tcBorders>
              <w:top w:color="000000" w:sz="4" w:val="single"/>
              <w:left w:color="000000" w:sz="4" w:val="single"/>
              <w:bottom w:color="000000" w:sz="4" w:val="single"/>
              <w:right w:color="000000" w:sz="4" w:val="single"/>
            </w:tcBorders>
            <w:vAlign w:val="center"/>
          </w:tcPr>
          <w:p w14:paraId="20060000">
            <w:pPr>
              <w:widowControl w:val="0"/>
              <w:spacing w:after="0" w:line="240" w:lineRule="auto"/>
              <w:ind w:right="-6"/>
              <w:jc w:val="center"/>
              <w:rPr>
                <w:rFonts w:ascii="Times New Roman" w:hAnsi="Times New Roman"/>
                <w:sz w:val="24"/>
              </w:rPr>
            </w:pPr>
            <w:r>
              <w:rPr>
                <w:rFonts w:ascii="Times New Roman" w:hAnsi="Times New Roman"/>
                <w:sz w:val="24"/>
              </w:rPr>
              <w:t>Выпас сельскохозяйственных животных</w:t>
            </w:r>
          </w:p>
        </w:tc>
        <w:tc>
          <w:tcPr>
            <w:tcW w:type="dxa" w:w="2222"/>
            <w:tcBorders>
              <w:top w:color="000000" w:sz="4" w:val="single"/>
              <w:left w:color="000000" w:sz="4" w:val="single"/>
              <w:bottom w:color="000000" w:sz="4" w:val="single"/>
              <w:right w:color="000000" w:sz="4" w:val="single"/>
            </w:tcBorders>
            <w:vAlign w:val="center"/>
          </w:tcPr>
          <w:p w14:paraId="21060000">
            <w:pPr>
              <w:widowControl w:val="0"/>
              <w:spacing w:after="0" w:line="240" w:lineRule="auto"/>
              <w:ind/>
              <w:jc w:val="center"/>
              <w:rPr>
                <w:rFonts w:ascii="Times New Roman" w:hAnsi="Times New Roman"/>
                <w:sz w:val="24"/>
              </w:rPr>
            </w:pPr>
            <w:r>
              <w:rPr>
                <w:rFonts w:ascii="Times New Roman" w:hAnsi="Times New Roman"/>
                <w:sz w:val="24"/>
              </w:rPr>
              <w:t>Не подлежит установлению</w:t>
            </w:r>
          </w:p>
        </w:tc>
      </w:tr>
      <w:tr>
        <w:trPr>
          <w:trHeight w:hRule="atLeast" w:val="703"/>
        </w:trPr>
        <w:tc>
          <w:tcPr>
            <w:tcW w:type="dxa" w:w="890"/>
            <w:tcBorders>
              <w:top w:color="000000" w:sz="4" w:val="single"/>
              <w:left w:color="000000" w:sz="4" w:val="single"/>
              <w:bottom w:color="000000" w:sz="4" w:val="single"/>
              <w:right w:color="000000" w:sz="4" w:val="single"/>
            </w:tcBorders>
          </w:tcPr>
          <w:p w14:paraId="22060000">
            <w:pPr>
              <w:spacing w:after="0" w:before="120" w:line="240" w:lineRule="auto"/>
              <w:ind w:right="-6"/>
              <w:rPr>
                <w:rFonts w:ascii="Times New Roman" w:hAnsi="Times New Roman"/>
                <w:sz w:val="24"/>
              </w:rPr>
            </w:pPr>
            <w:r>
              <w:rPr>
                <w:rFonts w:ascii="Times New Roman" w:hAnsi="Times New Roman"/>
                <w:sz w:val="24"/>
              </w:rPr>
              <w:t>3.1</w:t>
            </w:r>
          </w:p>
        </w:tc>
        <w:tc>
          <w:tcPr>
            <w:tcW w:type="dxa" w:w="1933"/>
            <w:tcBorders>
              <w:top w:color="000000" w:sz="4" w:val="single"/>
              <w:left w:color="000000" w:sz="4" w:val="single"/>
              <w:bottom w:color="000000" w:sz="4" w:val="single"/>
              <w:right w:color="000000" w:sz="4" w:val="single"/>
            </w:tcBorders>
            <w:vAlign w:val="center"/>
          </w:tcPr>
          <w:p w14:paraId="23060000">
            <w:pPr>
              <w:spacing w:after="0" w:before="120" w:line="240" w:lineRule="auto"/>
              <w:ind w:right="-6"/>
              <w:jc w:val="center"/>
              <w:rPr>
                <w:rFonts w:ascii="Times New Roman" w:hAnsi="Times New Roman"/>
                <w:sz w:val="24"/>
              </w:rPr>
            </w:pPr>
            <w:r>
              <w:rPr>
                <w:rFonts w:ascii="Times New Roman" w:hAnsi="Times New Roman"/>
                <w:sz w:val="24"/>
              </w:rPr>
              <w:t>Коммунальное обслуживание</w:t>
            </w:r>
          </w:p>
        </w:tc>
        <w:tc>
          <w:tcPr>
            <w:tcW w:type="dxa" w:w="4798"/>
            <w:tcBorders>
              <w:top w:color="000000" w:sz="4" w:val="single"/>
              <w:left w:color="000000" w:sz="4" w:val="single"/>
              <w:bottom w:color="000000" w:sz="4" w:val="single"/>
              <w:right w:color="000000" w:sz="4" w:val="single"/>
            </w:tcBorders>
            <w:vAlign w:val="center"/>
          </w:tcPr>
          <w:p w14:paraId="24060000">
            <w:pPr>
              <w:widowControl w:val="0"/>
              <w:spacing w:after="0" w:line="240" w:lineRule="auto"/>
              <w:ind/>
              <w:jc w:val="center"/>
              <w:rPr>
                <w:rFonts w:ascii="Times New Roman" w:hAnsi="Times New Roman"/>
                <w:strike w:val="1"/>
                <w:sz w:val="24"/>
              </w:rPr>
            </w:pPr>
          </w:p>
          <w:p w14:paraId="25060000">
            <w:pPr>
              <w:widowControl w:val="0"/>
              <w:spacing w:after="0" w:line="240" w:lineRule="auto"/>
              <w:ind/>
              <w:jc w:val="center"/>
              <w:rPr>
                <w:rFonts w:ascii="Times New Roman" w:hAnsi="Times New Roman"/>
                <w:strike w:val="1"/>
                <w:sz w:val="24"/>
              </w:rPr>
            </w:pPr>
            <w:r>
              <w:rPr>
                <w:rFonts w:ascii="Times New Roman" w:hAnsi="Times New Roman"/>
                <w:strike w:val="1"/>
                <w:sz w:val="24"/>
              </w:rPr>
              <w:t>Р</w:t>
            </w:r>
            <w:r>
              <w:rPr>
                <w:rFonts w:ascii="Times New Roman" w:hAnsi="Times New Roman"/>
                <w:sz w:val="24"/>
              </w:rPr>
              <w:t>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w:t>
            </w:r>
            <w:r>
              <w:rPr>
                <w:rFonts w:ascii="Times New Roman" w:hAnsi="Times New Roman"/>
                <w:sz w:val="24"/>
              </w:rPr>
              <w:t xml:space="preserve"> использования с кодами 3.1.1 (п</w:t>
            </w:r>
            <w:r>
              <w:rPr>
                <w:rFonts w:ascii="Times New Roman" w:hAnsi="Times New Roman"/>
                <w:sz w:val="24"/>
              </w:rPr>
              <w:t>редоставление коммунальных услуг)-3.1.2 (</w:t>
            </w:r>
            <w:r>
              <w:rPr>
                <w:rFonts w:ascii="Times New Roman" w:hAnsi="Times New Roman"/>
                <w:sz w:val="24"/>
              </w:rPr>
              <w:t>а</w:t>
            </w:r>
            <w:r>
              <w:rPr>
                <w:rFonts w:ascii="Times New Roman" w:hAnsi="Times New Roman"/>
                <w:sz w:val="24"/>
              </w:rPr>
              <w:t>дминистративные здания организаций, обеспечивающих предоставление коммунальных услуг)</w:t>
            </w:r>
          </w:p>
        </w:tc>
        <w:tc>
          <w:tcPr>
            <w:tcW w:type="dxa" w:w="2222"/>
            <w:tcBorders>
              <w:top w:color="000000" w:sz="4" w:val="single"/>
              <w:left w:color="000000" w:sz="4" w:val="single"/>
              <w:bottom w:color="000000" w:sz="4" w:val="single"/>
              <w:right w:color="000000" w:sz="4" w:val="single"/>
            </w:tcBorders>
            <w:vAlign w:val="center"/>
          </w:tcPr>
          <w:p w14:paraId="26060000">
            <w:pPr>
              <w:widowControl w:val="0"/>
              <w:spacing w:after="0" w:line="240" w:lineRule="auto"/>
              <w:ind/>
              <w:jc w:val="center"/>
              <w:rPr>
                <w:rFonts w:ascii="Times New Roman" w:hAnsi="Times New Roman"/>
                <w:strike w:val="1"/>
                <w:sz w:val="24"/>
              </w:rPr>
            </w:pPr>
            <w:r>
              <w:rPr>
                <w:rFonts w:ascii="Times New Roman" w:hAnsi="Times New Roman"/>
                <w:sz w:val="24"/>
              </w:rPr>
              <w:t>Не подлежит установлению</w:t>
            </w:r>
          </w:p>
        </w:tc>
      </w:tr>
      <w:tr>
        <w:trPr>
          <w:trHeight w:hRule="atLeast" w:val="703"/>
        </w:trPr>
        <w:tc>
          <w:tcPr>
            <w:tcW w:type="dxa" w:w="890"/>
            <w:tcBorders>
              <w:top w:color="000000" w:sz="4" w:val="single"/>
              <w:left w:color="000000" w:sz="4" w:val="single"/>
              <w:bottom w:color="000000" w:sz="4" w:val="single"/>
              <w:right w:color="000000" w:sz="4" w:val="single"/>
            </w:tcBorders>
          </w:tcPr>
          <w:p w14:paraId="27060000">
            <w:pPr>
              <w:spacing w:after="0" w:before="120" w:line="240" w:lineRule="auto"/>
              <w:ind w:right="-6"/>
              <w:rPr>
                <w:rFonts w:ascii="Times New Roman" w:hAnsi="Times New Roman"/>
                <w:sz w:val="24"/>
              </w:rPr>
            </w:pPr>
            <w:r>
              <w:rPr>
                <w:rFonts w:ascii="Times New Roman" w:hAnsi="Times New Roman"/>
                <w:sz w:val="24"/>
              </w:rPr>
              <w:t>7.5</w:t>
            </w:r>
          </w:p>
        </w:tc>
        <w:tc>
          <w:tcPr>
            <w:tcW w:type="dxa" w:w="1933"/>
            <w:tcBorders>
              <w:top w:color="000000" w:sz="4" w:val="single"/>
              <w:left w:color="000000" w:sz="4" w:val="single"/>
              <w:bottom w:color="000000" w:sz="4" w:val="single"/>
              <w:right w:color="000000" w:sz="4" w:val="single"/>
            </w:tcBorders>
            <w:vAlign w:val="center"/>
          </w:tcPr>
          <w:p w14:paraId="28060000">
            <w:pPr>
              <w:widowControl w:val="0"/>
              <w:spacing w:after="0" w:line="240" w:lineRule="auto"/>
              <w:ind/>
              <w:jc w:val="center"/>
              <w:rPr>
                <w:rFonts w:ascii="Times New Roman" w:hAnsi="Times New Roman"/>
                <w:sz w:val="24"/>
              </w:rPr>
            </w:pPr>
            <w:r>
              <w:rPr>
                <w:rFonts w:ascii="Times New Roman" w:hAnsi="Times New Roman"/>
                <w:sz w:val="24"/>
              </w:rPr>
              <w:t>Трубопроводный транспорт</w:t>
            </w:r>
          </w:p>
        </w:tc>
        <w:tc>
          <w:tcPr>
            <w:tcW w:type="dxa" w:w="4798"/>
            <w:tcBorders>
              <w:top w:color="000000" w:sz="4" w:val="single"/>
              <w:left w:color="000000" w:sz="4" w:val="single"/>
              <w:bottom w:color="000000" w:sz="4" w:val="single"/>
              <w:right w:color="000000" w:sz="4" w:val="single"/>
            </w:tcBorders>
            <w:vAlign w:val="center"/>
          </w:tcPr>
          <w:p w14:paraId="29060000">
            <w:pPr>
              <w:widowControl w:val="0"/>
              <w:spacing w:after="0" w:line="240" w:lineRule="auto"/>
              <w:ind/>
              <w:jc w:val="center"/>
              <w:rPr>
                <w:rFonts w:ascii="Times New Roman" w:hAnsi="Times New Roman"/>
                <w:sz w:val="24"/>
              </w:rPr>
            </w:pPr>
            <w:r>
              <w:rPr>
                <w:rFonts w:ascii="Times New Roman" w:hAnsi="Times New Roman"/>
                <w:sz w:val="24"/>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type="dxa" w:w="2222"/>
            <w:tcBorders>
              <w:top w:color="000000" w:sz="4" w:val="single"/>
              <w:left w:color="000000" w:sz="4" w:val="single"/>
              <w:bottom w:color="000000" w:sz="4" w:val="single"/>
              <w:right w:color="000000" w:sz="4" w:val="single"/>
            </w:tcBorders>
            <w:vAlign w:val="center"/>
          </w:tcPr>
          <w:p w14:paraId="2A060000">
            <w:pPr>
              <w:spacing w:afterAutospacing="on" w:beforeAutospacing="on" w:line="240" w:lineRule="auto"/>
              <w:ind w:right="-6"/>
              <w:jc w:val="center"/>
              <w:rPr>
                <w:rFonts w:ascii="Times New Roman" w:hAnsi="Times New Roman"/>
                <w:sz w:val="24"/>
              </w:rPr>
            </w:pPr>
            <w:r>
              <w:rPr>
                <w:rFonts w:ascii="Times New Roman" w:hAnsi="Times New Roman"/>
                <w:sz w:val="24"/>
              </w:rPr>
              <w:t>Хозяйственные постройки</w:t>
            </w:r>
          </w:p>
        </w:tc>
      </w:tr>
      <w:tr>
        <w:trPr>
          <w:trHeight w:hRule="atLeast" w:val="313"/>
        </w:trPr>
        <w:tc>
          <w:tcPr>
            <w:tcW w:type="dxa" w:w="9843"/>
            <w:gridSpan w:val="4"/>
            <w:tcBorders>
              <w:top w:color="000000" w:sz="4" w:val="single"/>
              <w:left w:color="000000" w:sz="4" w:val="single"/>
              <w:bottom w:color="000000" w:sz="4" w:val="single"/>
              <w:right w:color="000000" w:sz="4" w:val="single"/>
            </w:tcBorders>
          </w:tcPr>
          <w:p w14:paraId="2B060000">
            <w:pPr>
              <w:widowControl w:val="0"/>
              <w:spacing w:after="0" w:line="240" w:lineRule="auto"/>
              <w:ind w:right="-6"/>
              <w:jc w:val="center"/>
              <w:rPr>
                <w:rFonts w:ascii="Times New Roman" w:hAnsi="Times New Roman"/>
                <w:sz w:val="24"/>
              </w:rPr>
            </w:pPr>
            <w:r>
              <w:rPr>
                <w:rFonts w:ascii="Times New Roman" w:hAnsi="Times New Roman"/>
                <w:b w:val="1"/>
                <w:sz w:val="24"/>
              </w:rPr>
              <w:t>Условно разрешённые виды использования</w:t>
            </w:r>
          </w:p>
        </w:tc>
      </w:tr>
      <w:tr>
        <w:trPr>
          <w:trHeight w:hRule="atLeast" w:val="703"/>
        </w:trPr>
        <w:tc>
          <w:tcPr>
            <w:tcW w:type="dxa" w:w="890"/>
            <w:tcBorders>
              <w:top w:color="000000" w:sz="4" w:val="single"/>
              <w:left w:color="000000" w:sz="4" w:val="single"/>
              <w:bottom w:color="000000" w:sz="4" w:val="single"/>
              <w:right w:color="000000" w:sz="4" w:val="single"/>
            </w:tcBorders>
          </w:tcPr>
          <w:p w14:paraId="2C060000">
            <w:pPr>
              <w:spacing w:after="0" w:before="120" w:line="240" w:lineRule="auto"/>
              <w:ind w:right="-6"/>
              <w:rPr>
                <w:rFonts w:ascii="Times New Roman" w:hAnsi="Times New Roman"/>
                <w:sz w:val="24"/>
              </w:rPr>
            </w:pPr>
            <w:r>
              <w:rPr>
                <w:rFonts w:ascii="Times New Roman" w:hAnsi="Times New Roman"/>
                <w:sz w:val="24"/>
              </w:rPr>
              <w:t>1.13</w:t>
            </w:r>
          </w:p>
        </w:tc>
        <w:tc>
          <w:tcPr>
            <w:tcW w:type="dxa" w:w="1933"/>
            <w:tcBorders>
              <w:top w:color="000000" w:sz="4" w:val="single"/>
              <w:left w:color="000000" w:sz="4" w:val="single"/>
              <w:bottom w:color="000000" w:sz="4" w:val="single"/>
              <w:right w:color="000000" w:sz="4" w:val="single"/>
            </w:tcBorders>
            <w:vAlign w:val="center"/>
          </w:tcPr>
          <w:p w14:paraId="2D060000">
            <w:pPr>
              <w:widowControl w:val="0"/>
              <w:spacing w:after="0" w:line="240" w:lineRule="auto"/>
              <w:ind/>
              <w:jc w:val="center"/>
              <w:rPr>
                <w:rFonts w:ascii="Times New Roman" w:hAnsi="Times New Roman"/>
                <w:sz w:val="24"/>
              </w:rPr>
            </w:pPr>
            <w:r>
              <w:rPr>
                <w:rFonts w:ascii="Times New Roman" w:hAnsi="Times New Roman"/>
                <w:sz w:val="24"/>
              </w:rPr>
              <w:t>Рыбоводство</w:t>
            </w:r>
          </w:p>
        </w:tc>
        <w:tc>
          <w:tcPr>
            <w:tcW w:type="dxa" w:w="4798"/>
            <w:tcBorders>
              <w:top w:color="000000" w:sz="4" w:val="single"/>
              <w:left w:color="000000" w:sz="4" w:val="single"/>
              <w:bottom w:color="000000" w:sz="4" w:val="single"/>
              <w:right w:color="000000" w:sz="4" w:val="single"/>
            </w:tcBorders>
            <w:vAlign w:val="center"/>
          </w:tcPr>
          <w:p w14:paraId="2E060000">
            <w:pPr>
              <w:widowControl w:val="0"/>
              <w:spacing w:after="0" w:line="240" w:lineRule="auto"/>
              <w:ind w:right="-6"/>
              <w:jc w:val="center"/>
              <w:rPr>
                <w:rFonts w:ascii="Times New Roman" w:hAnsi="Times New Roman"/>
                <w:sz w:val="24"/>
              </w:rPr>
            </w:pPr>
            <w:r>
              <w:rPr>
                <w:rFonts w:ascii="Times New Roman" w:hAnsi="Times New Roman"/>
                <w:sz w:val="24"/>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type="dxa" w:w="2222"/>
            <w:tcBorders>
              <w:top w:color="000000" w:sz="4" w:val="single"/>
              <w:left w:color="000000" w:sz="4" w:val="single"/>
              <w:bottom w:color="000000" w:sz="4" w:val="single"/>
              <w:right w:color="000000" w:sz="4" w:val="single"/>
            </w:tcBorders>
            <w:vAlign w:val="center"/>
          </w:tcPr>
          <w:p w14:paraId="2F060000">
            <w:pPr>
              <w:widowControl w:val="0"/>
              <w:spacing w:after="0" w:line="240" w:lineRule="auto"/>
              <w:ind/>
              <w:jc w:val="center"/>
              <w:rPr>
                <w:rFonts w:ascii="Times New Roman" w:hAnsi="Times New Roman"/>
                <w:sz w:val="24"/>
              </w:rPr>
            </w:pPr>
            <w:r>
              <w:rPr>
                <w:rFonts w:ascii="Times New Roman" w:hAnsi="Times New Roman"/>
                <w:sz w:val="24"/>
              </w:rPr>
              <w:t>Не подлежит</w:t>
            </w:r>
          </w:p>
          <w:p w14:paraId="30060000">
            <w:pPr>
              <w:widowControl w:val="0"/>
              <w:spacing w:after="0" w:line="240" w:lineRule="auto"/>
              <w:ind/>
              <w:jc w:val="center"/>
              <w:rPr>
                <w:rFonts w:ascii="Times New Roman" w:hAnsi="Times New Roman"/>
                <w:sz w:val="24"/>
              </w:rPr>
            </w:pPr>
            <w:r>
              <w:rPr>
                <w:rFonts w:ascii="Times New Roman" w:hAnsi="Times New Roman"/>
                <w:sz w:val="24"/>
              </w:rPr>
              <w:t>установлению</w:t>
            </w:r>
          </w:p>
        </w:tc>
      </w:tr>
      <w:tr>
        <w:trPr>
          <w:trHeight w:hRule="atLeast" w:val="703"/>
        </w:trPr>
        <w:tc>
          <w:tcPr>
            <w:tcW w:type="dxa" w:w="890"/>
            <w:tcBorders>
              <w:top w:color="000000" w:sz="4" w:val="single"/>
              <w:left w:color="000000" w:sz="4" w:val="single"/>
              <w:bottom w:color="000000" w:sz="4" w:val="single"/>
              <w:right w:color="000000" w:sz="4" w:val="single"/>
            </w:tcBorders>
          </w:tcPr>
          <w:p w14:paraId="31060000">
            <w:pPr>
              <w:spacing w:after="0" w:before="120" w:line="240" w:lineRule="auto"/>
              <w:ind w:right="-6"/>
              <w:rPr>
                <w:rFonts w:ascii="Times New Roman" w:hAnsi="Times New Roman"/>
                <w:sz w:val="24"/>
              </w:rPr>
            </w:pPr>
            <w:r>
              <w:rPr>
                <w:rFonts w:ascii="Times New Roman" w:hAnsi="Times New Roman"/>
                <w:sz w:val="24"/>
              </w:rPr>
              <w:t>1.18</w:t>
            </w:r>
          </w:p>
        </w:tc>
        <w:tc>
          <w:tcPr>
            <w:tcW w:type="dxa" w:w="1933"/>
            <w:tcBorders>
              <w:top w:color="000000" w:sz="4" w:val="single"/>
              <w:left w:color="000000" w:sz="4" w:val="single"/>
              <w:bottom w:color="000000" w:sz="4" w:val="single"/>
              <w:right w:color="000000" w:sz="4" w:val="single"/>
            </w:tcBorders>
            <w:vAlign w:val="center"/>
          </w:tcPr>
          <w:p w14:paraId="32060000">
            <w:pPr>
              <w:widowControl w:val="0"/>
              <w:spacing w:after="0" w:line="240" w:lineRule="auto"/>
              <w:ind/>
              <w:jc w:val="center"/>
              <w:rPr>
                <w:rFonts w:ascii="Times New Roman" w:hAnsi="Times New Roman"/>
                <w:sz w:val="24"/>
              </w:rPr>
            </w:pPr>
            <w:r>
              <w:rPr>
                <w:rFonts w:ascii="Times New Roman" w:hAnsi="Times New Roman"/>
                <w:sz w:val="24"/>
              </w:rPr>
              <w:t>Обеспечение</w:t>
            </w:r>
          </w:p>
          <w:p w14:paraId="33060000">
            <w:pPr>
              <w:widowControl w:val="0"/>
              <w:spacing w:after="0" w:line="240" w:lineRule="auto"/>
              <w:ind/>
              <w:jc w:val="center"/>
              <w:rPr>
                <w:rFonts w:ascii="Times New Roman" w:hAnsi="Times New Roman"/>
                <w:sz w:val="24"/>
              </w:rPr>
            </w:pPr>
            <w:r>
              <w:rPr>
                <w:rFonts w:ascii="Times New Roman" w:hAnsi="Times New Roman"/>
                <w:sz w:val="24"/>
              </w:rPr>
              <w:t>сельскохозяйст</w:t>
            </w:r>
            <w:r>
              <w:rPr>
                <w:rFonts w:ascii="Times New Roman" w:hAnsi="Times New Roman"/>
                <w:sz w:val="24"/>
              </w:rPr>
              <w:t>-</w:t>
            </w:r>
            <w:r>
              <w:rPr>
                <w:rFonts w:ascii="Times New Roman" w:hAnsi="Times New Roman"/>
                <w:sz w:val="24"/>
              </w:rPr>
              <w:t>венного</w:t>
            </w:r>
          </w:p>
          <w:p w14:paraId="34060000">
            <w:pPr>
              <w:widowControl w:val="0"/>
              <w:spacing w:after="0" w:line="240" w:lineRule="auto"/>
              <w:ind/>
              <w:jc w:val="center"/>
              <w:rPr>
                <w:rFonts w:ascii="Times New Roman" w:hAnsi="Times New Roman"/>
                <w:sz w:val="24"/>
              </w:rPr>
            </w:pPr>
            <w:r>
              <w:rPr>
                <w:rFonts w:ascii="Times New Roman" w:hAnsi="Times New Roman"/>
                <w:sz w:val="24"/>
              </w:rPr>
              <w:t>производства</w:t>
            </w:r>
          </w:p>
        </w:tc>
        <w:tc>
          <w:tcPr>
            <w:tcW w:type="dxa" w:w="4798"/>
            <w:tcBorders>
              <w:top w:color="000000" w:sz="4" w:val="single"/>
              <w:left w:color="000000" w:sz="4" w:val="single"/>
              <w:bottom w:color="000000" w:sz="4" w:val="single"/>
              <w:right w:color="000000" w:sz="4" w:val="single"/>
            </w:tcBorders>
            <w:vAlign w:val="center"/>
          </w:tcPr>
          <w:p w14:paraId="35060000">
            <w:pPr>
              <w:widowControl w:val="0"/>
              <w:spacing w:after="0" w:line="240" w:lineRule="auto"/>
              <w:ind/>
              <w:jc w:val="center"/>
              <w:rPr>
                <w:rFonts w:ascii="Times New Roman" w:hAnsi="Times New Roman"/>
                <w:sz w:val="24"/>
              </w:rPr>
            </w:pPr>
            <w:r>
              <w:rPr>
                <w:rFonts w:ascii="Times New Roman" w:hAnsi="Times New Roman"/>
                <w:sz w:val="24"/>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type="dxa" w:w="2222"/>
            <w:tcBorders>
              <w:top w:color="000000" w:sz="4" w:val="single"/>
              <w:left w:color="000000" w:sz="4" w:val="single"/>
              <w:bottom w:color="000000" w:sz="4" w:val="single"/>
              <w:right w:color="000000" w:sz="4" w:val="single"/>
            </w:tcBorders>
            <w:vAlign w:val="center"/>
          </w:tcPr>
          <w:p w14:paraId="36060000">
            <w:pPr>
              <w:widowControl w:val="0"/>
              <w:spacing w:after="0" w:line="240" w:lineRule="auto"/>
              <w:ind/>
              <w:jc w:val="center"/>
              <w:rPr>
                <w:rFonts w:ascii="Times New Roman" w:hAnsi="Times New Roman"/>
                <w:sz w:val="24"/>
              </w:rPr>
            </w:pPr>
            <w:r>
              <w:rPr>
                <w:rFonts w:ascii="Times New Roman" w:hAnsi="Times New Roman"/>
                <w:sz w:val="24"/>
              </w:rPr>
              <w:t>Хозяйственные и складские постройки, административно-бытовые корпуса, ремонтные мастерские, мастерские по ремонту автотехники, гаражи для служебного и специального транспорта, сельскохозяйственной техники, прочие объекты капитального строительства, технологически связанные с процессом первичной переработки сельскохозяйственной продукции.</w:t>
            </w:r>
          </w:p>
          <w:p w14:paraId="37060000">
            <w:pPr>
              <w:widowControl w:val="0"/>
              <w:spacing w:after="0" w:line="240" w:lineRule="auto"/>
              <w:ind/>
              <w:jc w:val="center"/>
              <w:rPr>
                <w:rFonts w:ascii="Times New Roman" w:hAnsi="Times New Roman"/>
                <w:sz w:val="24"/>
              </w:rPr>
            </w:pPr>
          </w:p>
        </w:tc>
      </w:tr>
      <w:tr>
        <w:trPr>
          <w:trHeight w:hRule="atLeast" w:val="703"/>
        </w:trPr>
        <w:tc>
          <w:tcPr>
            <w:tcW w:type="dxa" w:w="890"/>
            <w:tcBorders>
              <w:top w:color="000000" w:sz="4" w:val="single"/>
              <w:left w:color="000000" w:sz="4" w:val="single"/>
              <w:bottom w:color="000000" w:sz="4" w:val="single"/>
              <w:right w:color="000000" w:sz="4" w:val="single"/>
            </w:tcBorders>
          </w:tcPr>
          <w:p w14:paraId="38060000">
            <w:pPr>
              <w:spacing w:after="0" w:line="240" w:lineRule="auto"/>
              <w:ind w:right="-6"/>
              <w:rPr>
                <w:rFonts w:ascii="Times New Roman" w:hAnsi="Times New Roman"/>
                <w:sz w:val="24"/>
              </w:rPr>
            </w:pPr>
            <w:r>
              <w:rPr>
                <w:rFonts w:ascii="Times New Roman" w:hAnsi="Times New Roman"/>
                <w:sz w:val="24"/>
              </w:rPr>
              <w:t>12.3</w:t>
            </w:r>
          </w:p>
        </w:tc>
        <w:tc>
          <w:tcPr>
            <w:tcW w:type="dxa" w:w="1933"/>
            <w:tcBorders>
              <w:top w:color="000000" w:sz="4" w:val="single"/>
              <w:left w:color="000000" w:sz="4" w:val="single"/>
              <w:bottom w:color="000000" w:sz="4" w:val="single"/>
              <w:right w:color="000000" w:sz="4" w:val="single"/>
            </w:tcBorders>
            <w:vAlign w:val="center"/>
          </w:tcPr>
          <w:p w14:paraId="39060000">
            <w:pPr>
              <w:spacing w:after="0" w:line="240" w:lineRule="auto"/>
              <w:ind w:firstLine="0" w:left="-92" w:right="-6"/>
              <w:jc w:val="center"/>
              <w:rPr>
                <w:rFonts w:ascii="Times New Roman" w:hAnsi="Times New Roman"/>
                <w:sz w:val="24"/>
              </w:rPr>
            </w:pPr>
            <w:r>
              <w:rPr>
                <w:rFonts w:ascii="Times New Roman" w:hAnsi="Times New Roman"/>
                <w:sz w:val="24"/>
              </w:rPr>
              <w:t>Запас</w:t>
            </w:r>
          </w:p>
        </w:tc>
        <w:tc>
          <w:tcPr>
            <w:tcW w:type="dxa" w:w="4798"/>
            <w:tcBorders>
              <w:top w:color="000000" w:sz="4" w:val="single"/>
              <w:left w:color="000000" w:sz="4" w:val="single"/>
              <w:bottom w:color="000000" w:sz="4" w:val="single"/>
              <w:right w:color="000000" w:sz="4" w:val="single"/>
            </w:tcBorders>
            <w:vAlign w:val="center"/>
          </w:tcPr>
          <w:p w14:paraId="3A060000">
            <w:pPr>
              <w:widowControl w:val="0"/>
              <w:spacing w:after="0" w:line="240" w:lineRule="auto"/>
              <w:ind/>
              <w:jc w:val="center"/>
              <w:rPr>
                <w:rFonts w:ascii="Times New Roman" w:hAnsi="Times New Roman"/>
                <w:sz w:val="24"/>
              </w:rPr>
            </w:pPr>
            <w:r>
              <w:rPr>
                <w:rFonts w:ascii="Times New Roman" w:hAnsi="Times New Roman"/>
                <w:sz w:val="24"/>
              </w:rPr>
              <w:t>Отсутствие хозяйственной деятельности</w:t>
            </w:r>
          </w:p>
        </w:tc>
        <w:tc>
          <w:tcPr>
            <w:tcW w:type="dxa" w:w="2222"/>
            <w:tcBorders>
              <w:top w:color="000000" w:sz="4" w:val="single"/>
              <w:left w:color="000000" w:sz="4" w:val="single"/>
              <w:bottom w:color="000000" w:sz="4" w:val="single"/>
              <w:right w:color="000000" w:sz="4" w:val="single"/>
            </w:tcBorders>
            <w:vAlign w:val="center"/>
          </w:tcPr>
          <w:p w14:paraId="3B060000">
            <w:pPr>
              <w:widowControl w:val="0"/>
              <w:spacing w:after="0" w:line="240" w:lineRule="auto"/>
              <w:ind/>
              <w:jc w:val="center"/>
              <w:rPr>
                <w:rFonts w:ascii="Times New Roman" w:hAnsi="Times New Roman"/>
                <w:sz w:val="24"/>
              </w:rPr>
            </w:pPr>
            <w:r>
              <w:rPr>
                <w:rFonts w:ascii="Times New Roman" w:hAnsi="Times New Roman"/>
                <w:sz w:val="24"/>
              </w:rPr>
              <w:t>Не подлежит установлению</w:t>
            </w:r>
          </w:p>
          <w:p w14:paraId="3C060000">
            <w:pPr>
              <w:widowControl w:val="0"/>
              <w:spacing w:after="0" w:line="240" w:lineRule="auto"/>
              <w:ind/>
              <w:jc w:val="center"/>
              <w:rPr>
                <w:rFonts w:ascii="Times New Roman" w:hAnsi="Times New Roman"/>
                <w:sz w:val="24"/>
              </w:rPr>
            </w:pPr>
          </w:p>
        </w:tc>
      </w:tr>
      <w:tr>
        <w:trPr>
          <w:trHeight w:hRule="atLeast" w:val="703"/>
        </w:trPr>
        <w:tc>
          <w:tcPr>
            <w:tcW w:type="dxa" w:w="890"/>
            <w:tcBorders>
              <w:top w:color="000000" w:sz="4" w:val="single"/>
              <w:left w:color="000000" w:sz="4" w:val="single"/>
              <w:bottom w:color="000000" w:sz="4" w:val="single"/>
              <w:right w:color="000000" w:sz="4" w:val="single"/>
            </w:tcBorders>
          </w:tcPr>
          <w:p w14:paraId="3D060000">
            <w:pPr>
              <w:spacing w:after="0" w:line="240" w:lineRule="auto"/>
              <w:ind w:right="-6"/>
              <w:rPr>
                <w:rFonts w:ascii="Times New Roman" w:hAnsi="Times New Roman"/>
                <w:sz w:val="24"/>
              </w:rPr>
            </w:pPr>
            <w:r>
              <w:rPr>
                <w:rFonts w:ascii="Times New Roman" w:hAnsi="Times New Roman"/>
                <w:sz w:val="24"/>
              </w:rPr>
              <w:t>13.1</w:t>
            </w:r>
          </w:p>
        </w:tc>
        <w:tc>
          <w:tcPr>
            <w:tcW w:type="dxa" w:w="1933"/>
            <w:tcBorders>
              <w:top w:color="000000" w:sz="4" w:val="single"/>
              <w:left w:color="000000" w:sz="4" w:val="single"/>
              <w:bottom w:color="000000" w:sz="4" w:val="single"/>
              <w:right w:color="000000" w:sz="4" w:val="single"/>
            </w:tcBorders>
            <w:vAlign w:val="center"/>
          </w:tcPr>
          <w:p w14:paraId="3E060000">
            <w:pPr>
              <w:spacing w:after="0" w:line="240" w:lineRule="auto"/>
              <w:ind w:firstLine="0" w:left="-92" w:right="-6"/>
              <w:jc w:val="center"/>
              <w:rPr>
                <w:rFonts w:ascii="Times New Roman" w:hAnsi="Times New Roman"/>
                <w:sz w:val="24"/>
              </w:rPr>
            </w:pPr>
            <w:r>
              <w:rPr>
                <w:rFonts w:ascii="Times New Roman" w:hAnsi="Times New Roman"/>
                <w:sz w:val="24"/>
              </w:rPr>
              <w:t>Ведение огородничества</w:t>
            </w:r>
          </w:p>
        </w:tc>
        <w:tc>
          <w:tcPr>
            <w:tcW w:type="dxa" w:w="4798"/>
            <w:tcBorders>
              <w:top w:color="000000" w:sz="4" w:val="single"/>
              <w:left w:color="000000" w:sz="4" w:val="single"/>
              <w:bottom w:color="000000" w:sz="4" w:val="single"/>
              <w:right w:color="000000" w:sz="4" w:val="single"/>
            </w:tcBorders>
            <w:vAlign w:val="center"/>
          </w:tcPr>
          <w:p w14:paraId="3F060000">
            <w:pPr>
              <w:widowControl w:val="0"/>
              <w:spacing w:afterAutospacing="on" w:beforeAutospacing="on" w:line="240" w:lineRule="auto"/>
              <w:ind w:right="-6"/>
              <w:jc w:val="center"/>
              <w:rPr>
                <w:rFonts w:ascii="Times New Roman" w:hAnsi="Times New Roman"/>
                <w:sz w:val="24"/>
              </w:rPr>
            </w:pPr>
            <w:r>
              <w:rPr>
                <w:rFonts w:ascii="Times New Roman" w:hAnsi="Times New Roman"/>
                <w:sz w:val="24"/>
              </w:rPr>
              <w:t>Осуществление отдыха и (или) выращивания гражданами для собственных нужд сельскохозяйственных культур</w:t>
            </w:r>
          </w:p>
          <w:p w14:paraId="40060000">
            <w:pPr>
              <w:widowControl w:val="0"/>
              <w:spacing w:afterAutospacing="on" w:beforeAutospacing="on" w:line="240" w:lineRule="auto"/>
              <w:ind w:right="-6"/>
              <w:jc w:val="center"/>
              <w:rPr>
                <w:rFonts w:ascii="Times New Roman" w:hAnsi="Times New Roman"/>
                <w:sz w:val="24"/>
              </w:rPr>
            </w:pPr>
            <w:r>
              <w:rPr>
                <w:rFonts w:ascii="Times New Roman" w:hAnsi="Times New Roman"/>
                <w:sz w:val="24"/>
              </w:rPr>
              <w:t>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type="dxa" w:w="2222"/>
            <w:tcBorders>
              <w:top w:color="000000" w:sz="4" w:val="single"/>
              <w:left w:color="000000" w:sz="4" w:val="single"/>
              <w:bottom w:color="000000" w:sz="4" w:val="single"/>
              <w:right w:color="000000" w:sz="4" w:val="single"/>
            </w:tcBorders>
            <w:vAlign w:val="center"/>
          </w:tcPr>
          <w:p w14:paraId="41060000">
            <w:pPr>
              <w:widowControl w:val="0"/>
              <w:spacing w:after="0" w:line="240" w:lineRule="auto"/>
              <w:ind/>
              <w:jc w:val="center"/>
              <w:rPr>
                <w:rFonts w:ascii="Times New Roman" w:hAnsi="Times New Roman"/>
                <w:sz w:val="24"/>
              </w:rPr>
            </w:pPr>
            <w:r>
              <w:rPr>
                <w:rFonts w:ascii="Times New Roman" w:hAnsi="Times New Roman"/>
                <w:sz w:val="24"/>
              </w:rPr>
              <w:t>Хозяйственные строения и сооружения, предназначенные для хранения сельскохозяйственных орудий труда и выращенной сельскохозяйственной продукции</w:t>
            </w:r>
          </w:p>
        </w:tc>
      </w:tr>
      <w:tr>
        <w:trPr>
          <w:trHeight w:hRule="atLeast" w:val="703"/>
        </w:trPr>
        <w:tc>
          <w:tcPr>
            <w:tcW w:type="dxa" w:w="890"/>
            <w:tcBorders>
              <w:top w:color="000000" w:sz="4" w:val="single"/>
              <w:left w:color="000000" w:sz="4" w:val="single"/>
              <w:bottom w:color="000000" w:sz="4" w:val="single"/>
              <w:right w:color="000000" w:sz="4" w:val="single"/>
            </w:tcBorders>
          </w:tcPr>
          <w:p w14:paraId="42060000">
            <w:pPr>
              <w:spacing w:after="0" w:line="240" w:lineRule="auto"/>
              <w:ind w:right="-6"/>
              <w:rPr>
                <w:rFonts w:ascii="Times New Roman" w:hAnsi="Times New Roman"/>
                <w:sz w:val="24"/>
              </w:rPr>
            </w:pPr>
            <w:r>
              <w:rPr>
                <w:rFonts w:ascii="Times New Roman" w:hAnsi="Times New Roman"/>
                <w:sz w:val="24"/>
              </w:rPr>
              <w:t>13.2</w:t>
            </w:r>
          </w:p>
        </w:tc>
        <w:tc>
          <w:tcPr>
            <w:tcW w:type="dxa" w:w="1933"/>
            <w:tcBorders>
              <w:top w:color="000000" w:sz="4" w:val="single"/>
              <w:left w:color="000000" w:sz="4" w:val="single"/>
              <w:bottom w:color="000000" w:sz="4" w:val="single"/>
              <w:right w:color="000000" w:sz="4" w:val="single"/>
            </w:tcBorders>
            <w:vAlign w:val="center"/>
          </w:tcPr>
          <w:p w14:paraId="43060000">
            <w:pPr>
              <w:spacing w:after="0" w:line="240" w:lineRule="auto"/>
              <w:ind w:firstLine="0" w:left="-92" w:right="-6"/>
              <w:jc w:val="center"/>
              <w:rPr>
                <w:rFonts w:ascii="Times New Roman" w:hAnsi="Times New Roman"/>
                <w:sz w:val="24"/>
              </w:rPr>
            </w:pPr>
            <w:r>
              <w:rPr>
                <w:rFonts w:ascii="Times New Roman" w:hAnsi="Times New Roman"/>
                <w:sz w:val="24"/>
              </w:rPr>
              <w:t>Ведение садоводства</w:t>
            </w:r>
          </w:p>
        </w:tc>
        <w:tc>
          <w:tcPr>
            <w:tcW w:type="dxa" w:w="4798"/>
            <w:tcBorders>
              <w:top w:color="000000" w:sz="4" w:val="single"/>
              <w:left w:color="000000" w:sz="4" w:val="single"/>
              <w:bottom w:color="000000" w:sz="4" w:val="single"/>
              <w:right w:color="000000" w:sz="4" w:val="single"/>
            </w:tcBorders>
            <w:vAlign w:val="center"/>
          </w:tcPr>
          <w:p w14:paraId="44060000">
            <w:pPr>
              <w:widowControl w:val="0"/>
              <w:spacing w:afterAutospacing="on" w:beforeAutospacing="on" w:line="240" w:lineRule="auto"/>
              <w:ind w:right="-6"/>
              <w:jc w:val="center"/>
              <w:rPr>
                <w:rFonts w:ascii="Times New Roman" w:hAnsi="Times New Roman"/>
                <w:sz w:val="24"/>
              </w:rPr>
            </w:pPr>
            <w:r>
              <w:rPr>
                <w:rFonts w:ascii="Times New Roman" w:hAnsi="Times New Roman"/>
                <w:sz w:val="24"/>
              </w:rPr>
              <w:t>Осуществление отдыха и (или) выращивания гражданами для собственных нужд сельскохозяйственных культур</w:t>
            </w:r>
          </w:p>
          <w:p w14:paraId="45060000">
            <w:pPr>
              <w:widowControl w:val="0"/>
              <w:spacing w:afterAutospacing="on" w:beforeAutospacing="on" w:line="240" w:lineRule="auto"/>
              <w:ind w:right="-6"/>
              <w:jc w:val="center"/>
              <w:rPr>
                <w:rFonts w:ascii="Times New Roman" w:hAnsi="Times New Roman"/>
                <w:sz w:val="24"/>
              </w:rPr>
            </w:pPr>
            <w:r>
              <w:rPr>
                <w:rFonts w:ascii="Times New Roman" w:hAnsi="Times New Roman"/>
                <w:sz w:val="24"/>
              </w:rPr>
              <w:t xml:space="preserve">Размещение для собственных нужд садового дома, жилого дома, указанного в описании вида разрешенного использования с </w:t>
            </w:r>
            <w:r>
              <w:rPr>
                <w:rFonts w:ascii="Times New Roman" w:hAnsi="Times New Roman"/>
                <w:sz w:val="24"/>
              </w:rPr>
              <w:fldChar w:fldCharType="begin"/>
            </w:r>
            <w:r>
              <w:rPr>
                <w:rFonts w:ascii="Times New Roman" w:hAnsi="Times New Roman"/>
                <w:sz w:val="24"/>
              </w:rPr>
              <w:instrText>HYPERLINK "http://ivo.garant.ru/#/document/70736874/entry/1021"</w:instrText>
            </w:r>
            <w:r>
              <w:rPr>
                <w:rFonts w:ascii="Times New Roman" w:hAnsi="Times New Roman"/>
                <w:sz w:val="24"/>
              </w:rPr>
              <w:fldChar w:fldCharType="separate"/>
            </w:r>
            <w:r>
              <w:rPr>
                <w:rFonts w:ascii="Times New Roman" w:hAnsi="Times New Roman"/>
                <w:sz w:val="24"/>
              </w:rPr>
              <w:t>кодом 2.1</w:t>
            </w:r>
            <w:r>
              <w:rPr>
                <w:rFonts w:ascii="Times New Roman" w:hAnsi="Times New Roman"/>
                <w:sz w:val="24"/>
              </w:rPr>
              <w:fldChar w:fldCharType="end"/>
            </w:r>
            <w:r>
              <w:rPr>
                <w:rFonts w:ascii="Times New Roman" w:hAnsi="Times New Roman"/>
                <w:sz w:val="24"/>
              </w:rPr>
              <w:t>, хозяйственных построек и гаражей</w:t>
            </w:r>
          </w:p>
        </w:tc>
        <w:tc>
          <w:tcPr>
            <w:tcW w:type="dxa" w:w="2222"/>
            <w:tcBorders>
              <w:top w:color="000000" w:sz="4" w:val="single"/>
              <w:left w:color="000000" w:sz="4" w:val="single"/>
              <w:bottom w:color="000000" w:sz="4" w:val="single"/>
              <w:right w:color="000000" w:sz="4" w:val="single"/>
            </w:tcBorders>
            <w:vAlign w:val="center"/>
          </w:tcPr>
          <w:p w14:paraId="46060000">
            <w:pPr>
              <w:widowControl w:val="0"/>
              <w:spacing w:after="0" w:line="240" w:lineRule="auto"/>
              <w:ind/>
              <w:jc w:val="center"/>
              <w:rPr>
                <w:rFonts w:ascii="Times New Roman" w:hAnsi="Times New Roman"/>
                <w:sz w:val="24"/>
              </w:rPr>
            </w:pPr>
            <w:r>
              <w:rPr>
                <w:rFonts w:ascii="Times New Roman" w:hAnsi="Times New Roman"/>
                <w:sz w:val="24"/>
              </w:rPr>
              <w:t>Хозяйственные строения и сооружения и гаражи</w:t>
            </w:r>
          </w:p>
          <w:p w14:paraId="47060000">
            <w:pPr>
              <w:widowControl w:val="0"/>
              <w:spacing w:after="0" w:line="240" w:lineRule="auto"/>
              <w:ind/>
              <w:jc w:val="center"/>
              <w:rPr>
                <w:rFonts w:ascii="Times New Roman" w:hAnsi="Times New Roman"/>
                <w:sz w:val="24"/>
              </w:rPr>
            </w:pPr>
          </w:p>
        </w:tc>
      </w:tr>
    </w:tbl>
    <w:p w14:paraId="48060000">
      <w:pPr>
        <w:spacing w:after="120" w:before="120" w:line="240" w:lineRule="auto"/>
        <w:ind w:firstLine="539" w:left="0"/>
        <w:jc w:val="both"/>
        <w:rPr>
          <w:rFonts w:ascii="Times New Roman" w:hAnsi="Times New Roman"/>
          <w:sz w:val="24"/>
        </w:rPr>
      </w:pPr>
    </w:p>
    <w:p w14:paraId="49060000">
      <w:pPr>
        <w:spacing w:after="120" w:before="120" w:line="240" w:lineRule="auto"/>
        <w:ind w:firstLine="539" w:left="0"/>
        <w:jc w:val="both"/>
        <w:rPr>
          <w:rFonts w:ascii="Times New Roman" w:hAnsi="Times New Roman"/>
          <w:sz w:val="24"/>
        </w:rPr>
      </w:pPr>
      <w:r>
        <w:rPr>
          <w:rFonts w:ascii="Times New Roman" w:hAnsi="Times New Roman"/>
          <w:sz w:val="24"/>
        </w:rPr>
        <w:t>Согласно</w:t>
      </w:r>
      <w:r>
        <w:rPr>
          <w:rFonts w:ascii="Times New Roman" w:hAnsi="Times New Roman"/>
          <w:sz w:val="24"/>
        </w:rPr>
        <w:t xml:space="preserve"> части 6 статьи 36 Градостроительные регламенты не устанавливаются для земель лесного фонда, земель, покрытых поверхност</w:t>
      </w:r>
      <w:r>
        <w:rPr>
          <w:rFonts w:ascii="Times New Roman" w:hAnsi="Times New Roman"/>
          <w:sz w:val="24"/>
        </w:rPr>
        <w:t>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w:t>
      </w:r>
      <w:r>
        <w:rPr>
          <w:rFonts w:ascii="Times New Roman" w:hAnsi="Times New Roman"/>
          <w:sz w:val="24"/>
        </w:rPr>
        <w:t xml:space="preserve"> особых экономических зон и территорий опережающего социально-экономического развития, поэтому </w:t>
      </w:r>
      <w:r>
        <w:rPr>
          <w:rFonts w:ascii="Times New Roman" w:hAnsi="Times New Roman"/>
          <w:sz w:val="24"/>
        </w:rPr>
        <w:t xml:space="preserve">на </w:t>
      </w:r>
      <w:r>
        <w:rPr>
          <w:rFonts w:ascii="Times New Roman" w:hAnsi="Times New Roman"/>
          <w:sz w:val="24"/>
        </w:rPr>
        <w:t>зон</w:t>
      </w:r>
      <w:r>
        <w:rPr>
          <w:rFonts w:ascii="Times New Roman" w:hAnsi="Times New Roman"/>
          <w:sz w:val="24"/>
        </w:rPr>
        <w:t>у</w:t>
      </w:r>
      <w:r>
        <w:rPr>
          <w:rFonts w:ascii="Times New Roman" w:hAnsi="Times New Roman"/>
          <w:sz w:val="24"/>
        </w:rPr>
        <w:t xml:space="preserve"> сельскохозяйственного использован</w:t>
      </w:r>
      <w:r>
        <w:rPr>
          <w:rFonts w:ascii="Times New Roman" w:hAnsi="Times New Roman"/>
          <w:sz w:val="24"/>
        </w:rPr>
        <w:t>ия СХ-1</w:t>
      </w:r>
      <w:r>
        <w:rPr>
          <w:rFonts w:ascii="Times New Roman" w:hAnsi="Times New Roman"/>
          <w:sz w:val="24"/>
        </w:rPr>
        <w:t>, СХ-1/1, СХ-1/4</w:t>
      </w:r>
      <w:r>
        <w:rPr>
          <w:rFonts w:ascii="Times New Roman" w:hAnsi="Times New Roman"/>
          <w:sz w:val="24"/>
        </w:rPr>
        <w:t xml:space="preserve"> градостроительные регламенты не устанавливаются.</w:t>
      </w:r>
    </w:p>
    <w:p w14:paraId="4A060000">
      <w:pPr>
        <w:widowControl w:val="0"/>
        <w:spacing w:after="0" w:before="120" w:line="240" w:lineRule="auto"/>
        <w:ind w:firstLine="709" w:left="0"/>
        <w:jc w:val="both"/>
        <w:rPr>
          <w:rFonts w:ascii="Times New Roman" w:hAnsi="Times New Roman"/>
          <w:sz w:val="24"/>
        </w:rPr>
      </w:pPr>
      <w:r>
        <w:rPr>
          <w:rFonts w:ascii="Times New Roman" w:hAnsi="Times New Roman"/>
          <w:sz w:val="24"/>
        </w:rPr>
        <w:t>Ограничения использования земельных участков и объектов капитального строительства указаны в статье 26 настоящих Правил.</w:t>
      </w:r>
    </w:p>
    <w:p w14:paraId="4B060000">
      <w:pPr>
        <w:widowControl w:val="0"/>
        <w:spacing w:after="0" w:before="120" w:line="240" w:lineRule="auto"/>
        <w:ind w:firstLine="709" w:left="0"/>
        <w:jc w:val="both"/>
        <w:rPr>
          <w:rFonts w:ascii="Times New Roman" w:hAnsi="Times New Roman"/>
          <w:sz w:val="24"/>
        </w:rPr>
      </w:pPr>
    </w:p>
    <w:p w14:paraId="4C060000">
      <w:pPr>
        <w:widowControl w:val="0"/>
        <w:spacing w:after="0" w:line="240" w:lineRule="auto"/>
        <w:ind w:firstLine="900" w:left="0"/>
        <w:jc w:val="both"/>
        <w:rPr>
          <w:rFonts w:ascii="Times New Roman" w:hAnsi="Times New Roman"/>
          <w:sz w:val="24"/>
        </w:rPr>
      </w:pPr>
    </w:p>
    <w:p w14:paraId="4D060000">
      <w:pPr>
        <w:widowControl w:val="0"/>
        <w:spacing w:after="0" w:line="240" w:lineRule="auto"/>
        <w:ind w:firstLine="0" w:left="720"/>
        <w:jc w:val="center"/>
        <w:rPr>
          <w:rFonts w:ascii="Times New Roman" w:hAnsi="Times New Roman"/>
          <w:b w:val="1"/>
          <w:sz w:val="24"/>
          <w:u w:val="single"/>
        </w:rPr>
      </w:pPr>
      <w:r>
        <w:rPr>
          <w:rFonts w:ascii="Times New Roman" w:hAnsi="Times New Roman"/>
          <w:b w:val="1"/>
          <w:sz w:val="24"/>
          <w:u w:val="single"/>
        </w:rPr>
        <w:t>2.СХ-2 – Зона сельскохозяйственных предприятий</w:t>
      </w:r>
    </w:p>
    <w:p w14:paraId="4E060000">
      <w:pPr>
        <w:widowControl w:val="0"/>
        <w:spacing w:after="0" w:line="240" w:lineRule="auto"/>
        <w:ind w:firstLine="0" w:left="720"/>
        <w:rPr>
          <w:rFonts w:ascii="Times New Roman" w:hAnsi="Times New Roman"/>
          <w:sz w:val="24"/>
        </w:rPr>
      </w:pPr>
    </w:p>
    <w:p w14:paraId="4F060000">
      <w:pPr>
        <w:widowControl w:val="0"/>
        <w:spacing w:after="0" w:line="240" w:lineRule="auto"/>
        <w:ind w:firstLine="0" w:left="720"/>
        <w:rPr>
          <w:rFonts w:ascii="Times New Roman" w:hAnsi="Times New Roman"/>
          <w:sz w:val="24"/>
        </w:rPr>
      </w:pPr>
      <w:r>
        <w:rPr>
          <w:rFonts w:ascii="Times New Roman" w:hAnsi="Times New Roman"/>
          <w:sz w:val="24"/>
        </w:rPr>
        <w:t>Зона выделена на основе существующих территорий по возделыванию сельскохозяйственных культур и развития животново</w:t>
      </w:r>
      <w:r>
        <w:rPr>
          <w:rFonts w:ascii="Times New Roman" w:hAnsi="Times New Roman"/>
          <w:sz w:val="24"/>
        </w:rPr>
        <w:t>дства.</w:t>
      </w:r>
    </w:p>
    <w:p w14:paraId="50060000">
      <w:pPr>
        <w:widowControl w:val="0"/>
        <w:spacing w:after="0" w:line="240" w:lineRule="auto"/>
        <w:ind w:firstLine="0" w:left="720"/>
        <w:jc w:val="center"/>
        <w:rPr>
          <w:rFonts w:ascii="Times New Roman" w:hAnsi="Times New Roman"/>
          <w:sz w:val="24"/>
        </w:rPr>
      </w:pPr>
    </w:p>
    <w:p w14:paraId="51060000">
      <w:pPr>
        <w:widowControl w:val="0"/>
        <w:spacing w:after="0" w:line="240" w:lineRule="auto"/>
        <w:ind/>
        <w:jc w:val="center"/>
        <w:rPr>
          <w:rFonts w:ascii="Times New Roman" w:hAnsi="Times New Roman"/>
          <w:sz w:val="24"/>
        </w:rPr>
      </w:pPr>
    </w:p>
    <w:tbl>
      <w:tblPr>
        <w:tblStyle w:val="Style_2"/>
        <w:tblInd w:type="dxa" w:w="-318"/>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890"/>
        <w:gridCol w:w="1933"/>
        <w:gridCol w:w="4798"/>
        <w:gridCol w:w="2222"/>
      </w:tblGrid>
      <w:tr>
        <w:trPr>
          <w:trHeight w:hRule="atLeast" w:val="703"/>
        </w:trPr>
        <w:tc>
          <w:tcPr>
            <w:tcW w:type="dxa" w:w="890"/>
            <w:tcBorders>
              <w:top w:color="000000" w:sz="4" w:val="single"/>
              <w:left w:color="000000" w:sz="4" w:val="single"/>
              <w:bottom w:color="000000" w:sz="4" w:val="single"/>
              <w:right w:color="000000" w:sz="4" w:val="single"/>
            </w:tcBorders>
            <w:vAlign w:val="center"/>
          </w:tcPr>
          <w:p w14:paraId="52060000">
            <w:pPr>
              <w:widowControl w:val="0"/>
              <w:spacing w:after="136" w:line="240" w:lineRule="auto"/>
              <w:ind w:right="28"/>
              <w:jc w:val="center"/>
              <w:rPr>
                <w:rFonts w:ascii="Times New Roman" w:hAnsi="Times New Roman"/>
                <w:sz w:val="24"/>
              </w:rPr>
            </w:pPr>
            <w:r>
              <w:rPr>
                <w:rFonts w:ascii="Times New Roman" w:hAnsi="Times New Roman"/>
                <w:b w:val="1"/>
                <w:sz w:val="24"/>
              </w:rPr>
              <w:t>Код</w:t>
            </w:r>
          </w:p>
        </w:tc>
        <w:tc>
          <w:tcPr>
            <w:tcW w:type="dxa" w:w="1933"/>
            <w:tcBorders>
              <w:top w:color="000000" w:sz="4" w:val="single"/>
              <w:left w:color="000000" w:sz="4" w:val="single"/>
              <w:bottom w:color="000000" w:sz="4" w:val="single"/>
              <w:right w:color="000000" w:sz="4" w:val="single"/>
            </w:tcBorders>
            <w:vAlign w:val="center"/>
          </w:tcPr>
          <w:p w14:paraId="53060000">
            <w:pPr>
              <w:widowControl w:val="0"/>
              <w:spacing w:after="136" w:line="240" w:lineRule="auto"/>
              <w:ind w:right="28"/>
              <w:jc w:val="center"/>
              <w:rPr>
                <w:rFonts w:ascii="Times New Roman" w:hAnsi="Times New Roman"/>
                <w:sz w:val="24"/>
              </w:rPr>
            </w:pPr>
            <w:r>
              <w:rPr>
                <w:rFonts w:ascii="Times New Roman" w:hAnsi="Times New Roman"/>
                <w:b w:val="1"/>
                <w:sz w:val="24"/>
              </w:rPr>
              <w:t>Наименование вида разрешённого использования земельных участков</w:t>
            </w:r>
          </w:p>
        </w:tc>
        <w:tc>
          <w:tcPr>
            <w:tcW w:type="dxa" w:w="4798"/>
            <w:tcBorders>
              <w:top w:color="000000" w:sz="4" w:val="single"/>
              <w:left w:color="000000" w:sz="4" w:val="single"/>
              <w:bottom w:color="000000" w:sz="4" w:val="single"/>
              <w:right w:color="000000" w:sz="4" w:val="single"/>
            </w:tcBorders>
            <w:vAlign w:val="center"/>
          </w:tcPr>
          <w:p w14:paraId="54060000">
            <w:pPr>
              <w:widowControl w:val="0"/>
              <w:spacing w:after="136" w:line="240" w:lineRule="auto"/>
              <w:ind w:right="28"/>
              <w:jc w:val="center"/>
              <w:rPr>
                <w:rFonts w:ascii="Times New Roman" w:hAnsi="Times New Roman"/>
                <w:sz w:val="24"/>
              </w:rPr>
            </w:pPr>
            <w:r>
              <w:rPr>
                <w:rFonts w:ascii="Times New Roman" w:hAnsi="Times New Roman"/>
                <w:b w:val="1"/>
                <w:sz w:val="24"/>
              </w:rPr>
              <w:t>Наименование вида разрешённого использования объектов капитального строительства</w:t>
            </w:r>
          </w:p>
        </w:tc>
        <w:tc>
          <w:tcPr>
            <w:tcW w:type="dxa" w:w="2222"/>
            <w:tcBorders>
              <w:top w:color="000000" w:sz="4" w:val="single"/>
              <w:left w:color="000000" w:sz="4" w:val="single"/>
              <w:bottom w:color="000000" w:sz="4" w:val="single"/>
              <w:right w:color="000000" w:sz="4" w:val="single"/>
            </w:tcBorders>
            <w:vAlign w:val="center"/>
          </w:tcPr>
          <w:p w14:paraId="55060000">
            <w:pPr>
              <w:widowControl w:val="0"/>
              <w:spacing w:after="136" w:line="240" w:lineRule="auto"/>
              <w:ind w:right="28"/>
              <w:jc w:val="center"/>
              <w:rPr>
                <w:rFonts w:ascii="Times New Roman" w:hAnsi="Times New Roman"/>
                <w:sz w:val="24"/>
              </w:rPr>
            </w:pPr>
            <w:r>
              <w:rPr>
                <w:rFonts w:ascii="Times New Roman" w:hAnsi="Times New Roman"/>
                <w:b w:val="1"/>
                <w:sz w:val="24"/>
              </w:rPr>
              <w:t>Наименование вспомогательного вида разрешённого использования объектов капитального строительства</w:t>
            </w:r>
          </w:p>
        </w:tc>
      </w:tr>
      <w:tr>
        <w:trPr>
          <w:trHeight w:hRule="atLeast" w:val="299"/>
        </w:trPr>
        <w:tc>
          <w:tcPr>
            <w:tcW w:type="dxa" w:w="9843"/>
            <w:gridSpan w:val="4"/>
            <w:tcBorders>
              <w:top w:color="000000" w:sz="4" w:val="single"/>
              <w:left w:color="000000" w:sz="4" w:val="single"/>
              <w:bottom w:color="000000" w:sz="4" w:val="single"/>
              <w:right w:color="000000" w:sz="4" w:val="single"/>
            </w:tcBorders>
            <w:vAlign w:val="center"/>
          </w:tcPr>
          <w:p w14:paraId="56060000">
            <w:pPr>
              <w:widowControl w:val="0"/>
              <w:spacing w:after="0" w:line="240" w:lineRule="auto"/>
              <w:ind/>
              <w:jc w:val="center"/>
              <w:rPr>
                <w:rFonts w:ascii="Times New Roman" w:hAnsi="Times New Roman"/>
                <w:sz w:val="24"/>
              </w:rPr>
            </w:pPr>
            <w:r>
              <w:rPr>
                <w:rFonts w:ascii="Times New Roman" w:hAnsi="Times New Roman"/>
                <w:b w:val="1"/>
                <w:sz w:val="24"/>
              </w:rPr>
              <w:t>Основные виды разрешённого использования</w:t>
            </w:r>
          </w:p>
        </w:tc>
      </w:tr>
      <w:tr>
        <w:trPr>
          <w:trHeight w:hRule="atLeast" w:val="703"/>
        </w:trPr>
        <w:tc>
          <w:tcPr>
            <w:tcW w:type="dxa" w:w="890"/>
            <w:tcBorders>
              <w:top w:color="000000" w:sz="4" w:val="single"/>
              <w:left w:color="000000" w:sz="4" w:val="single"/>
              <w:bottom w:color="000000" w:sz="4" w:val="single"/>
              <w:right w:color="000000" w:sz="4" w:val="single"/>
            </w:tcBorders>
          </w:tcPr>
          <w:p w14:paraId="57060000">
            <w:pPr>
              <w:spacing w:after="0" w:before="120" w:line="240" w:lineRule="auto"/>
              <w:ind w:right="-6"/>
              <w:rPr>
                <w:rFonts w:ascii="Times New Roman" w:hAnsi="Times New Roman"/>
                <w:sz w:val="24"/>
              </w:rPr>
            </w:pPr>
            <w:r>
              <w:rPr>
                <w:rFonts w:ascii="Times New Roman" w:hAnsi="Times New Roman"/>
                <w:sz w:val="24"/>
              </w:rPr>
              <w:t>1.7</w:t>
            </w:r>
          </w:p>
        </w:tc>
        <w:tc>
          <w:tcPr>
            <w:tcW w:type="dxa" w:w="1933"/>
            <w:tcBorders>
              <w:top w:color="000000" w:sz="4" w:val="single"/>
              <w:left w:color="000000" w:sz="4" w:val="single"/>
              <w:bottom w:color="000000" w:sz="4" w:val="single"/>
              <w:right w:color="000000" w:sz="4" w:val="single"/>
            </w:tcBorders>
            <w:vAlign w:val="center"/>
          </w:tcPr>
          <w:p w14:paraId="58060000">
            <w:pPr>
              <w:widowControl w:val="0"/>
              <w:spacing w:after="0" w:line="240" w:lineRule="auto"/>
              <w:ind w:right="-108"/>
              <w:jc w:val="center"/>
              <w:rPr>
                <w:rFonts w:ascii="Times New Roman" w:hAnsi="Times New Roman"/>
                <w:sz w:val="24"/>
              </w:rPr>
            </w:pPr>
            <w:r>
              <w:rPr>
                <w:rFonts w:ascii="Times New Roman" w:hAnsi="Times New Roman"/>
                <w:sz w:val="24"/>
              </w:rPr>
              <w:t>Животноводство</w:t>
            </w:r>
          </w:p>
        </w:tc>
        <w:tc>
          <w:tcPr>
            <w:tcW w:type="dxa" w:w="4798"/>
            <w:tcBorders>
              <w:top w:color="000000" w:sz="4" w:val="single"/>
              <w:left w:color="000000" w:sz="4" w:val="single"/>
              <w:bottom w:color="000000" w:sz="4" w:val="single"/>
              <w:right w:color="000000" w:sz="4" w:val="single"/>
            </w:tcBorders>
            <w:vAlign w:val="center"/>
          </w:tcPr>
          <w:p w14:paraId="59060000">
            <w:pPr>
              <w:widowControl w:val="0"/>
              <w:spacing w:after="0" w:line="240" w:lineRule="auto"/>
              <w:ind/>
              <w:jc w:val="center"/>
              <w:rPr>
                <w:rFonts w:ascii="Times New Roman" w:hAnsi="Times New Roman"/>
                <w:sz w:val="24"/>
              </w:rPr>
            </w:pPr>
            <w:r>
              <w:rPr>
                <w:rFonts w:ascii="Times New Roman" w:hAnsi="Times New Roman"/>
                <w:sz w:val="24"/>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14:paraId="5A060000">
            <w:pPr>
              <w:widowControl w:val="0"/>
              <w:spacing w:after="0" w:line="240" w:lineRule="auto"/>
              <w:ind w:right="-6"/>
              <w:jc w:val="center"/>
              <w:rPr>
                <w:rFonts w:ascii="Times New Roman" w:hAnsi="Times New Roman"/>
                <w:sz w:val="24"/>
              </w:rPr>
            </w:pPr>
            <w:r>
              <w:rPr>
                <w:rFonts w:ascii="Times New Roman" w:hAnsi="Times New Roman"/>
                <w:sz w:val="24"/>
              </w:rPr>
              <w:t xml:space="preserve">Содержание данного вида разрешенного использования включает в себя содержание видов разрешенного использования с </w:t>
            </w:r>
            <w:r>
              <w:rPr>
                <w:rFonts w:ascii="Times New Roman" w:hAnsi="Times New Roman"/>
                <w:sz w:val="24"/>
              </w:rPr>
              <w:t>кодами 1.8</w:t>
            </w:r>
            <w:r>
              <w:rPr>
                <w:rFonts w:ascii="Times New Roman" w:hAnsi="Times New Roman"/>
                <w:sz w:val="24"/>
              </w:rPr>
              <w:t xml:space="preserve"> (скотоводство), 1.9 (звероводство), 1.10 (птицеводство), </w:t>
            </w:r>
            <w:r>
              <w:rPr>
                <w:rFonts w:ascii="Times New Roman" w:hAnsi="Times New Roman"/>
                <w:sz w:val="24"/>
              </w:rPr>
              <w:t>1.11</w:t>
            </w:r>
            <w:r>
              <w:rPr>
                <w:rFonts w:ascii="Times New Roman" w:hAnsi="Times New Roman"/>
                <w:sz w:val="24"/>
              </w:rPr>
              <w:t xml:space="preserve"> свиноводство)</w:t>
            </w:r>
            <w:r>
              <w:rPr>
                <w:rFonts w:ascii="Times New Roman" w:hAnsi="Times New Roman"/>
                <w:sz w:val="24"/>
              </w:rPr>
              <w:t xml:space="preserve">, </w:t>
            </w:r>
            <w:r>
              <w:rPr>
                <w:rFonts w:ascii="Times New Roman" w:hAnsi="Times New Roman"/>
                <w:sz w:val="24"/>
              </w:rPr>
              <w:t>1.15</w:t>
            </w:r>
            <w:r>
              <w:rPr>
                <w:rFonts w:ascii="Times New Roman" w:hAnsi="Times New Roman"/>
                <w:sz w:val="24"/>
              </w:rPr>
              <w:t xml:space="preserve"> хранение и переработка сельскохозяйственной продукции)</w:t>
            </w:r>
            <w:r>
              <w:rPr>
                <w:rFonts w:ascii="Times New Roman" w:hAnsi="Times New Roman"/>
                <w:sz w:val="24"/>
              </w:rPr>
              <w:t xml:space="preserve">, </w:t>
            </w:r>
            <w:r>
              <w:rPr>
                <w:rFonts w:ascii="Times New Roman" w:hAnsi="Times New Roman"/>
                <w:sz w:val="24"/>
              </w:rPr>
              <w:t>1.19</w:t>
            </w:r>
            <w:r>
              <w:rPr>
                <w:rFonts w:ascii="Times New Roman" w:hAnsi="Times New Roman"/>
                <w:sz w:val="24"/>
              </w:rPr>
              <w:t xml:space="preserve"> (сенокошение)</w:t>
            </w:r>
            <w:r>
              <w:rPr>
                <w:rFonts w:ascii="Times New Roman" w:hAnsi="Times New Roman"/>
                <w:sz w:val="24"/>
              </w:rPr>
              <w:t xml:space="preserve">, </w:t>
            </w:r>
            <w:r>
              <w:rPr>
                <w:rFonts w:ascii="Times New Roman" w:hAnsi="Times New Roman"/>
                <w:sz w:val="24"/>
              </w:rPr>
              <w:t>1.20</w:t>
            </w:r>
            <w:r>
              <w:rPr>
                <w:rFonts w:ascii="Times New Roman" w:hAnsi="Times New Roman"/>
                <w:sz w:val="24"/>
              </w:rPr>
              <w:t xml:space="preserve"> выпас сельскохозяйственных животных)</w:t>
            </w:r>
          </w:p>
        </w:tc>
        <w:tc>
          <w:tcPr>
            <w:tcW w:type="dxa" w:w="2222"/>
            <w:tcBorders>
              <w:top w:color="000000" w:sz="4" w:val="single"/>
              <w:left w:color="000000" w:sz="4" w:val="single"/>
              <w:bottom w:color="000000" w:sz="4" w:val="single"/>
              <w:right w:color="000000" w:sz="4" w:val="single"/>
            </w:tcBorders>
            <w:vAlign w:val="center"/>
          </w:tcPr>
          <w:p w14:paraId="5B060000">
            <w:pPr>
              <w:widowControl w:val="0"/>
              <w:spacing w:after="0" w:line="240" w:lineRule="auto"/>
              <w:ind/>
              <w:jc w:val="center"/>
              <w:rPr>
                <w:rFonts w:ascii="Times New Roman" w:hAnsi="Times New Roman"/>
                <w:sz w:val="24"/>
              </w:rPr>
            </w:pPr>
            <w:r>
              <w:rPr>
                <w:rFonts w:ascii="Times New Roman" w:hAnsi="Times New Roman"/>
                <w:sz w:val="24"/>
              </w:rPr>
              <w:t>Не подлежит установлению</w:t>
            </w:r>
          </w:p>
          <w:p w14:paraId="5C060000">
            <w:pPr>
              <w:widowControl w:val="0"/>
              <w:spacing w:after="0" w:line="240" w:lineRule="auto"/>
              <w:ind/>
              <w:jc w:val="center"/>
              <w:rPr>
                <w:rFonts w:ascii="Times New Roman" w:hAnsi="Times New Roman"/>
                <w:sz w:val="24"/>
              </w:rPr>
            </w:pPr>
          </w:p>
        </w:tc>
      </w:tr>
      <w:tr>
        <w:trPr>
          <w:trHeight w:hRule="atLeast" w:val="703"/>
        </w:trPr>
        <w:tc>
          <w:tcPr>
            <w:tcW w:type="dxa" w:w="890"/>
            <w:tcBorders>
              <w:top w:color="000000" w:sz="4" w:val="single"/>
              <w:left w:color="000000" w:sz="4" w:val="single"/>
              <w:bottom w:color="000000" w:sz="4" w:val="single"/>
              <w:right w:color="000000" w:sz="4" w:val="single"/>
            </w:tcBorders>
          </w:tcPr>
          <w:p w14:paraId="5D060000">
            <w:pPr>
              <w:spacing w:after="0" w:before="120" w:line="240" w:lineRule="auto"/>
              <w:ind w:right="-6"/>
              <w:rPr>
                <w:rFonts w:ascii="Times New Roman" w:hAnsi="Times New Roman"/>
                <w:sz w:val="24"/>
              </w:rPr>
            </w:pPr>
            <w:r>
              <w:rPr>
                <w:rFonts w:ascii="Times New Roman" w:hAnsi="Times New Roman"/>
                <w:sz w:val="24"/>
              </w:rPr>
              <w:t>1.12</w:t>
            </w:r>
          </w:p>
        </w:tc>
        <w:tc>
          <w:tcPr>
            <w:tcW w:type="dxa" w:w="1933"/>
            <w:tcBorders>
              <w:top w:color="000000" w:sz="4" w:val="single"/>
              <w:left w:color="000000" w:sz="4" w:val="single"/>
              <w:bottom w:color="000000" w:sz="4" w:val="single"/>
              <w:right w:color="000000" w:sz="4" w:val="single"/>
            </w:tcBorders>
            <w:vAlign w:val="center"/>
          </w:tcPr>
          <w:p w14:paraId="5E060000">
            <w:pPr>
              <w:widowControl w:val="0"/>
              <w:spacing w:after="0" w:line="240" w:lineRule="auto"/>
              <w:ind/>
              <w:jc w:val="center"/>
              <w:rPr>
                <w:rFonts w:ascii="Times New Roman" w:hAnsi="Times New Roman"/>
                <w:sz w:val="24"/>
              </w:rPr>
            </w:pPr>
            <w:r>
              <w:rPr>
                <w:rFonts w:ascii="Times New Roman" w:hAnsi="Times New Roman"/>
                <w:sz w:val="24"/>
              </w:rPr>
              <w:t>Пчеловодство</w:t>
            </w:r>
          </w:p>
        </w:tc>
        <w:tc>
          <w:tcPr>
            <w:tcW w:type="dxa" w:w="4798"/>
            <w:tcBorders>
              <w:top w:color="000000" w:sz="4" w:val="single"/>
              <w:left w:color="000000" w:sz="4" w:val="single"/>
              <w:bottom w:color="000000" w:sz="4" w:val="single"/>
              <w:right w:color="000000" w:sz="4" w:val="single"/>
            </w:tcBorders>
            <w:vAlign w:val="center"/>
          </w:tcPr>
          <w:p w14:paraId="5F060000">
            <w:pPr>
              <w:widowControl w:val="0"/>
              <w:spacing w:after="0" w:line="240" w:lineRule="auto"/>
              <w:ind/>
              <w:jc w:val="center"/>
              <w:rPr>
                <w:rFonts w:ascii="Times New Roman" w:hAnsi="Times New Roman"/>
                <w:sz w:val="24"/>
              </w:rPr>
            </w:pPr>
            <w:r>
              <w:rPr>
                <w:rFonts w:ascii="Times New Roman" w:hAnsi="Times New Roman"/>
                <w:sz w:val="24"/>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14:paraId="60060000">
            <w:pPr>
              <w:widowControl w:val="0"/>
              <w:spacing w:after="0" w:line="240" w:lineRule="auto"/>
              <w:ind/>
              <w:jc w:val="center"/>
              <w:rPr>
                <w:rFonts w:ascii="Times New Roman" w:hAnsi="Times New Roman"/>
                <w:sz w:val="24"/>
              </w:rPr>
            </w:pPr>
            <w:r>
              <w:rPr>
                <w:rFonts w:ascii="Times New Roman" w:hAnsi="Times New Roman"/>
                <w:sz w:val="24"/>
              </w:rPr>
              <w:t>размещение ульев, иных объектов и оборудования, необходимого для пчеловодства и разведениях иных полезных насекомых;</w:t>
            </w:r>
          </w:p>
          <w:p w14:paraId="61060000">
            <w:pPr>
              <w:widowControl w:val="0"/>
              <w:spacing w:after="0" w:line="240" w:lineRule="auto"/>
              <w:ind/>
              <w:jc w:val="center"/>
              <w:rPr>
                <w:rFonts w:ascii="Times New Roman" w:hAnsi="Times New Roman"/>
                <w:sz w:val="24"/>
              </w:rPr>
            </w:pPr>
            <w:r>
              <w:rPr>
                <w:rFonts w:ascii="Times New Roman" w:hAnsi="Times New Roman"/>
                <w:sz w:val="24"/>
              </w:rPr>
              <w:t>размещение сооружений, используемых для хранения и первичной переработки продукции пчеловодства</w:t>
            </w:r>
          </w:p>
        </w:tc>
        <w:tc>
          <w:tcPr>
            <w:tcW w:type="dxa" w:w="2222"/>
            <w:tcBorders>
              <w:top w:color="000000" w:sz="4" w:val="single"/>
              <w:left w:color="000000" w:sz="4" w:val="single"/>
              <w:bottom w:color="000000" w:sz="4" w:val="single"/>
              <w:right w:color="000000" w:sz="4" w:val="single"/>
            </w:tcBorders>
            <w:vAlign w:val="center"/>
          </w:tcPr>
          <w:p w14:paraId="62060000">
            <w:pPr>
              <w:widowControl w:val="0"/>
              <w:spacing w:after="0" w:line="240" w:lineRule="auto"/>
              <w:ind/>
              <w:jc w:val="center"/>
              <w:rPr>
                <w:rFonts w:ascii="Times New Roman" w:hAnsi="Times New Roman"/>
                <w:sz w:val="24"/>
              </w:rPr>
            </w:pPr>
            <w:r>
              <w:rPr>
                <w:rFonts w:ascii="Times New Roman" w:hAnsi="Times New Roman"/>
                <w:sz w:val="24"/>
              </w:rPr>
              <w:t>Не подлежит установлению</w:t>
            </w:r>
          </w:p>
          <w:p w14:paraId="63060000">
            <w:pPr>
              <w:widowControl w:val="0"/>
              <w:spacing w:after="0" w:line="240" w:lineRule="auto"/>
              <w:ind/>
              <w:jc w:val="center"/>
              <w:rPr>
                <w:rFonts w:ascii="Times New Roman" w:hAnsi="Times New Roman"/>
                <w:sz w:val="24"/>
              </w:rPr>
            </w:pPr>
          </w:p>
        </w:tc>
      </w:tr>
      <w:tr>
        <w:trPr>
          <w:trHeight w:hRule="atLeast" w:val="703"/>
        </w:trPr>
        <w:tc>
          <w:tcPr>
            <w:tcW w:type="dxa" w:w="890"/>
            <w:tcBorders>
              <w:top w:color="000000" w:sz="4" w:val="single"/>
              <w:left w:color="000000" w:sz="4" w:val="single"/>
              <w:bottom w:color="000000" w:sz="4" w:val="single"/>
              <w:right w:color="000000" w:sz="4" w:val="single"/>
            </w:tcBorders>
          </w:tcPr>
          <w:p w14:paraId="64060000">
            <w:pPr>
              <w:spacing w:after="0" w:before="120" w:line="240" w:lineRule="auto"/>
              <w:ind w:right="-6"/>
              <w:rPr>
                <w:rFonts w:ascii="Times New Roman" w:hAnsi="Times New Roman"/>
                <w:sz w:val="24"/>
              </w:rPr>
            </w:pPr>
            <w:r>
              <w:rPr>
                <w:rFonts w:ascii="Times New Roman" w:hAnsi="Times New Roman"/>
                <w:sz w:val="24"/>
              </w:rPr>
              <w:t>1.17</w:t>
            </w:r>
          </w:p>
        </w:tc>
        <w:tc>
          <w:tcPr>
            <w:tcW w:type="dxa" w:w="1933"/>
            <w:tcBorders>
              <w:top w:color="000000" w:sz="4" w:val="single"/>
              <w:left w:color="000000" w:sz="4" w:val="single"/>
              <w:bottom w:color="000000" w:sz="4" w:val="single"/>
              <w:right w:color="000000" w:sz="4" w:val="single"/>
            </w:tcBorders>
            <w:vAlign w:val="center"/>
          </w:tcPr>
          <w:p w14:paraId="65060000">
            <w:pPr>
              <w:widowControl w:val="0"/>
              <w:spacing w:after="0" w:line="240" w:lineRule="auto"/>
              <w:ind/>
              <w:jc w:val="center"/>
              <w:rPr>
                <w:rFonts w:ascii="Times New Roman" w:hAnsi="Times New Roman"/>
                <w:sz w:val="24"/>
              </w:rPr>
            </w:pPr>
            <w:r>
              <w:rPr>
                <w:rFonts w:ascii="Times New Roman" w:hAnsi="Times New Roman"/>
                <w:sz w:val="24"/>
              </w:rPr>
              <w:t>Питомники</w:t>
            </w:r>
          </w:p>
        </w:tc>
        <w:tc>
          <w:tcPr>
            <w:tcW w:type="dxa" w:w="4798"/>
            <w:tcBorders>
              <w:top w:color="000000" w:sz="4" w:val="single"/>
              <w:left w:color="000000" w:sz="4" w:val="single"/>
              <w:bottom w:color="000000" w:sz="4" w:val="single"/>
              <w:right w:color="000000" w:sz="4" w:val="single"/>
            </w:tcBorders>
            <w:vAlign w:val="center"/>
          </w:tcPr>
          <w:p w14:paraId="66060000">
            <w:pPr>
              <w:widowControl w:val="0"/>
              <w:spacing w:after="0" w:line="240" w:lineRule="auto"/>
              <w:ind/>
              <w:jc w:val="center"/>
              <w:rPr>
                <w:rFonts w:ascii="Times New Roman" w:hAnsi="Times New Roman"/>
                <w:sz w:val="24"/>
              </w:rPr>
            </w:pPr>
            <w:r>
              <w:rPr>
                <w:rFonts w:ascii="Times New Roman" w:hAnsi="Times New Roman"/>
                <w:sz w:val="24"/>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14:paraId="67060000">
            <w:pPr>
              <w:widowControl w:val="0"/>
              <w:spacing w:after="0" w:line="240" w:lineRule="auto"/>
              <w:ind/>
              <w:jc w:val="center"/>
              <w:rPr>
                <w:rFonts w:ascii="Times New Roman" w:hAnsi="Times New Roman"/>
                <w:sz w:val="24"/>
              </w:rPr>
            </w:pPr>
            <w:r>
              <w:rPr>
                <w:rFonts w:ascii="Times New Roman" w:hAnsi="Times New Roman"/>
                <w:sz w:val="24"/>
              </w:rPr>
              <w:t>размещение сооружений, необходимых для указанных видов сельскохозяйственного производства</w:t>
            </w:r>
          </w:p>
        </w:tc>
        <w:tc>
          <w:tcPr>
            <w:tcW w:type="dxa" w:w="2222"/>
            <w:tcBorders>
              <w:top w:color="000000" w:sz="4" w:val="single"/>
              <w:left w:color="000000" w:sz="4" w:val="single"/>
              <w:bottom w:color="000000" w:sz="4" w:val="single"/>
              <w:right w:color="000000" w:sz="4" w:val="single"/>
            </w:tcBorders>
            <w:vAlign w:val="center"/>
          </w:tcPr>
          <w:p w14:paraId="68060000">
            <w:pPr>
              <w:widowControl w:val="0"/>
              <w:spacing w:after="0" w:line="240" w:lineRule="auto"/>
              <w:ind/>
              <w:jc w:val="center"/>
              <w:rPr>
                <w:rFonts w:ascii="Times New Roman" w:hAnsi="Times New Roman"/>
                <w:sz w:val="24"/>
              </w:rPr>
            </w:pPr>
            <w:r>
              <w:rPr>
                <w:rFonts w:ascii="Times New Roman" w:hAnsi="Times New Roman"/>
                <w:sz w:val="24"/>
              </w:rPr>
              <w:t>Не подлежит установлению</w:t>
            </w:r>
          </w:p>
          <w:p w14:paraId="69060000">
            <w:pPr>
              <w:widowControl w:val="0"/>
              <w:spacing w:after="0" w:line="240" w:lineRule="auto"/>
              <w:ind/>
              <w:jc w:val="center"/>
              <w:rPr>
                <w:rFonts w:ascii="Times New Roman" w:hAnsi="Times New Roman"/>
                <w:sz w:val="24"/>
              </w:rPr>
            </w:pPr>
          </w:p>
        </w:tc>
      </w:tr>
      <w:tr>
        <w:trPr>
          <w:trHeight w:hRule="atLeast" w:val="703"/>
        </w:trPr>
        <w:tc>
          <w:tcPr>
            <w:tcW w:type="dxa" w:w="890"/>
            <w:tcBorders>
              <w:top w:color="000000" w:sz="4" w:val="single"/>
              <w:left w:color="000000" w:sz="4" w:val="single"/>
              <w:bottom w:color="000000" w:sz="4" w:val="single"/>
              <w:right w:color="000000" w:sz="4" w:val="single"/>
            </w:tcBorders>
          </w:tcPr>
          <w:p w14:paraId="6A060000">
            <w:pPr>
              <w:spacing w:after="0" w:before="120" w:line="240" w:lineRule="auto"/>
              <w:ind w:right="-6"/>
              <w:rPr>
                <w:rFonts w:ascii="Times New Roman" w:hAnsi="Times New Roman"/>
                <w:sz w:val="24"/>
              </w:rPr>
            </w:pPr>
            <w:r>
              <w:rPr>
                <w:rFonts w:ascii="Times New Roman" w:hAnsi="Times New Roman"/>
                <w:sz w:val="24"/>
              </w:rPr>
              <w:t>1.18</w:t>
            </w:r>
          </w:p>
        </w:tc>
        <w:tc>
          <w:tcPr>
            <w:tcW w:type="dxa" w:w="1933"/>
            <w:tcBorders>
              <w:top w:color="000000" w:sz="4" w:val="single"/>
              <w:left w:color="000000" w:sz="4" w:val="single"/>
              <w:bottom w:color="000000" w:sz="4" w:val="single"/>
              <w:right w:color="000000" w:sz="4" w:val="single"/>
            </w:tcBorders>
            <w:vAlign w:val="center"/>
          </w:tcPr>
          <w:p w14:paraId="6B060000">
            <w:pPr>
              <w:widowControl w:val="0"/>
              <w:spacing w:after="0" w:line="240" w:lineRule="auto"/>
              <w:ind/>
              <w:jc w:val="center"/>
              <w:rPr>
                <w:rFonts w:ascii="Times New Roman" w:hAnsi="Times New Roman"/>
                <w:sz w:val="24"/>
              </w:rPr>
            </w:pPr>
            <w:bookmarkStart w:id="66" w:name="sub_10118"/>
            <w:r>
              <w:rPr>
                <w:rFonts w:ascii="Times New Roman" w:hAnsi="Times New Roman"/>
                <w:sz w:val="24"/>
              </w:rPr>
              <w:t>Обеспечение</w:t>
            </w:r>
            <w:bookmarkEnd w:id="66"/>
          </w:p>
          <w:p w14:paraId="6C060000">
            <w:pPr>
              <w:widowControl w:val="0"/>
              <w:spacing w:after="0" w:line="240" w:lineRule="auto"/>
              <w:ind/>
              <w:jc w:val="center"/>
              <w:rPr>
                <w:rFonts w:ascii="Times New Roman" w:hAnsi="Times New Roman"/>
                <w:sz w:val="24"/>
              </w:rPr>
            </w:pPr>
            <w:r>
              <w:rPr>
                <w:rFonts w:ascii="Times New Roman" w:hAnsi="Times New Roman"/>
                <w:sz w:val="24"/>
              </w:rPr>
              <w:t>сельскохозяйст</w:t>
            </w:r>
            <w:r>
              <w:rPr>
                <w:rFonts w:ascii="Times New Roman" w:hAnsi="Times New Roman"/>
                <w:sz w:val="24"/>
              </w:rPr>
              <w:t>-</w:t>
            </w:r>
            <w:r>
              <w:rPr>
                <w:rFonts w:ascii="Times New Roman" w:hAnsi="Times New Roman"/>
                <w:sz w:val="24"/>
              </w:rPr>
              <w:t>венного</w:t>
            </w:r>
          </w:p>
          <w:p w14:paraId="6D060000">
            <w:pPr>
              <w:widowControl w:val="0"/>
              <w:spacing w:after="0" w:line="240" w:lineRule="auto"/>
              <w:ind/>
              <w:jc w:val="center"/>
              <w:rPr>
                <w:rFonts w:ascii="Times New Roman" w:hAnsi="Times New Roman"/>
                <w:sz w:val="24"/>
              </w:rPr>
            </w:pPr>
            <w:r>
              <w:rPr>
                <w:rFonts w:ascii="Times New Roman" w:hAnsi="Times New Roman"/>
                <w:sz w:val="24"/>
              </w:rPr>
              <w:t>производства</w:t>
            </w:r>
          </w:p>
        </w:tc>
        <w:tc>
          <w:tcPr>
            <w:tcW w:type="dxa" w:w="4798"/>
            <w:tcBorders>
              <w:top w:color="000000" w:sz="4" w:val="single"/>
              <w:left w:color="000000" w:sz="4" w:val="single"/>
              <w:bottom w:color="000000" w:sz="4" w:val="single"/>
              <w:right w:color="000000" w:sz="4" w:val="single"/>
            </w:tcBorders>
            <w:vAlign w:val="center"/>
          </w:tcPr>
          <w:p w14:paraId="6E060000">
            <w:pPr>
              <w:widowControl w:val="0"/>
              <w:spacing w:after="0" w:line="240" w:lineRule="auto"/>
              <w:ind/>
              <w:jc w:val="center"/>
              <w:rPr>
                <w:rFonts w:ascii="Times New Roman" w:hAnsi="Times New Roman"/>
                <w:sz w:val="24"/>
              </w:rPr>
            </w:pPr>
            <w:r>
              <w:rPr>
                <w:rFonts w:ascii="Times New Roman" w:hAnsi="Times New Roman"/>
                <w:sz w:val="24"/>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type="dxa" w:w="2222"/>
            <w:tcBorders>
              <w:top w:color="000000" w:sz="4" w:val="single"/>
              <w:left w:color="000000" w:sz="4" w:val="single"/>
              <w:bottom w:color="000000" w:sz="4" w:val="single"/>
              <w:right w:color="000000" w:sz="4" w:val="single"/>
            </w:tcBorders>
            <w:vAlign w:val="center"/>
          </w:tcPr>
          <w:p w14:paraId="6F060000">
            <w:pPr>
              <w:widowControl w:val="0"/>
              <w:spacing w:after="0" w:line="240" w:lineRule="auto"/>
              <w:ind/>
              <w:jc w:val="center"/>
              <w:rPr>
                <w:rFonts w:ascii="Times New Roman" w:hAnsi="Times New Roman"/>
                <w:sz w:val="24"/>
              </w:rPr>
            </w:pPr>
            <w:r>
              <w:rPr>
                <w:rFonts w:ascii="Times New Roman" w:hAnsi="Times New Roman"/>
                <w:sz w:val="24"/>
              </w:rPr>
              <w:t>Хозяйственные и складские постройки, административно-бытовые корпуса, ремонтные мастерские, мастерские по ремонту автотехники, гаражи для служебного и специального транспорта, сельскохозяйственной техники, прочие объекты капитального строительства, технологически связанные с процессом первичной переработки сельскохозяйственной продукции</w:t>
            </w:r>
          </w:p>
        </w:tc>
      </w:tr>
      <w:tr>
        <w:trPr>
          <w:trHeight w:hRule="atLeast" w:val="703"/>
        </w:trPr>
        <w:tc>
          <w:tcPr>
            <w:tcW w:type="dxa" w:w="890"/>
            <w:tcBorders>
              <w:top w:color="000000" w:sz="4" w:val="single"/>
              <w:left w:color="000000" w:sz="4" w:val="single"/>
              <w:bottom w:color="000000" w:sz="4" w:val="single"/>
              <w:right w:color="000000" w:sz="4" w:val="single"/>
            </w:tcBorders>
          </w:tcPr>
          <w:p w14:paraId="70060000">
            <w:pPr>
              <w:widowControl w:val="0"/>
              <w:spacing w:after="0" w:before="120" w:line="240" w:lineRule="auto"/>
              <w:ind w:right="-6"/>
              <w:rPr>
                <w:rFonts w:ascii="Times New Roman" w:hAnsi="Times New Roman"/>
                <w:sz w:val="24"/>
              </w:rPr>
            </w:pPr>
            <w:r>
              <w:rPr>
                <w:rFonts w:ascii="Times New Roman" w:hAnsi="Times New Roman"/>
                <w:sz w:val="24"/>
              </w:rPr>
              <w:t>3.1</w:t>
            </w:r>
          </w:p>
        </w:tc>
        <w:tc>
          <w:tcPr>
            <w:tcW w:type="dxa" w:w="1933"/>
            <w:tcBorders>
              <w:top w:color="000000" w:sz="4" w:val="single"/>
              <w:left w:color="000000" w:sz="4" w:val="single"/>
              <w:bottom w:color="000000" w:sz="4" w:val="single"/>
              <w:right w:color="000000" w:sz="4" w:val="single"/>
            </w:tcBorders>
            <w:vAlign w:val="center"/>
          </w:tcPr>
          <w:p w14:paraId="71060000">
            <w:pPr>
              <w:widowControl w:val="0"/>
              <w:spacing w:after="0" w:before="120" w:line="240" w:lineRule="auto"/>
              <w:ind w:right="-6"/>
              <w:jc w:val="center"/>
              <w:rPr>
                <w:rFonts w:ascii="Times New Roman" w:hAnsi="Times New Roman"/>
                <w:sz w:val="24"/>
              </w:rPr>
            </w:pPr>
            <w:r>
              <w:rPr>
                <w:rFonts w:ascii="Times New Roman" w:hAnsi="Times New Roman"/>
                <w:sz w:val="24"/>
              </w:rPr>
              <w:t>Коммунальное обслуживание</w:t>
            </w:r>
          </w:p>
        </w:tc>
        <w:tc>
          <w:tcPr>
            <w:tcW w:type="dxa" w:w="4798"/>
            <w:tcBorders>
              <w:top w:color="000000" w:sz="4" w:val="single"/>
              <w:left w:color="000000" w:sz="4" w:val="single"/>
              <w:bottom w:color="000000" w:sz="4" w:val="single"/>
              <w:right w:color="000000" w:sz="4" w:val="single"/>
            </w:tcBorders>
            <w:vAlign w:val="center"/>
          </w:tcPr>
          <w:p w14:paraId="72060000">
            <w:pPr>
              <w:widowControl w:val="0"/>
              <w:spacing w:after="0" w:before="120" w:line="240" w:lineRule="auto"/>
              <w:ind w:right="-6"/>
              <w:jc w:val="center"/>
              <w:rPr>
                <w:rFonts w:ascii="Times New Roman" w:hAnsi="Times New Roman"/>
                <w:sz w:val="24"/>
              </w:rPr>
            </w:pPr>
            <w:r>
              <w:rPr>
                <w:rFonts w:ascii="Times New Roman" w:hAnsi="Times New Roman"/>
                <w:sz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r>
              <w:rPr>
                <w:rFonts w:ascii="Times New Roman" w:hAnsi="Times New Roman"/>
                <w:sz w:val="24"/>
              </w:rPr>
              <w:t>кодами 3.1.1 (п</w:t>
            </w:r>
            <w:r>
              <w:rPr>
                <w:rFonts w:ascii="Times New Roman" w:hAnsi="Times New Roman"/>
                <w:sz w:val="24"/>
              </w:rPr>
              <w:t>редоставление коммунальных услуг)</w:t>
            </w:r>
            <w:r>
              <w:rPr>
                <w:rFonts w:ascii="Times New Roman" w:hAnsi="Times New Roman"/>
                <w:sz w:val="24"/>
              </w:rPr>
              <w:t xml:space="preserve">, </w:t>
            </w:r>
            <w:r>
              <w:rPr>
                <w:rFonts w:ascii="Times New Roman" w:hAnsi="Times New Roman"/>
                <w:sz w:val="24"/>
              </w:rPr>
              <w:t>3.1.2</w:t>
            </w:r>
            <w:r>
              <w:rPr>
                <w:rFonts w:ascii="Times New Roman" w:hAnsi="Times New Roman"/>
                <w:sz w:val="24"/>
              </w:rPr>
              <w:t xml:space="preserve"> (а</w:t>
            </w:r>
            <w:r>
              <w:rPr>
                <w:rFonts w:ascii="Times New Roman" w:hAnsi="Times New Roman"/>
                <w:sz w:val="24"/>
              </w:rPr>
              <w:t>дминистративные здания организаций, обеспечивающих предоставление коммунальных услуг)</w:t>
            </w:r>
          </w:p>
        </w:tc>
        <w:tc>
          <w:tcPr>
            <w:tcW w:type="dxa" w:w="2222"/>
            <w:tcBorders>
              <w:top w:color="000000" w:sz="4" w:val="single"/>
              <w:left w:color="000000" w:sz="4" w:val="single"/>
              <w:bottom w:color="000000" w:sz="4" w:val="single"/>
              <w:right w:color="000000" w:sz="4" w:val="single"/>
            </w:tcBorders>
            <w:vAlign w:val="center"/>
          </w:tcPr>
          <w:p w14:paraId="73060000">
            <w:pPr>
              <w:widowControl w:val="0"/>
              <w:spacing w:after="0" w:before="120" w:line="240" w:lineRule="auto"/>
              <w:ind w:right="-6"/>
              <w:jc w:val="center"/>
              <w:rPr>
                <w:rFonts w:ascii="Times New Roman" w:hAnsi="Times New Roman"/>
                <w:sz w:val="24"/>
              </w:rPr>
            </w:pPr>
            <w:r>
              <w:rPr>
                <w:rFonts w:ascii="Times New Roman" w:hAnsi="Times New Roman"/>
                <w:sz w:val="24"/>
              </w:rPr>
              <w:t>Хозяйственные постройки, гаражи служебного и специального автотранспорта</w:t>
            </w:r>
          </w:p>
        </w:tc>
      </w:tr>
      <w:tr>
        <w:trPr>
          <w:trHeight w:hRule="atLeast" w:val="703"/>
        </w:trPr>
        <w:tc>
          <w:tcPr>
            <w:tcW w:type="dxa" w:w="890"/>
            <w:tcBorders>
              <w:top w:color="000000" w:sz="4" w:val="single"/>
              <w:left w:color="000000" w:sz="4" w:val="single"/>
              <w:bottom w:color="000000" w:sz="4" w:val="single"/>
              <w:right w:color="000000" w:sz="4" w:val="single"/>
            </w:tcBorders>
          </w:tcPr>
          <w:p w14:paraId="74060000">
            <w:pPr>
              <w:widowControl w:val="0"/>
              <w:spacing w:after="0" w:line="240" w:lineRule="auto"/>
              <w:ind w:right="-6"/>
              <w:rPr>
                <w:rFonts w:ascii="Times New Roman" w:hAnsi="Times New Roman"/>
                <w:sz w:val="24"/>
              </w:rPr>
            </w:pPr>
            <w:r>
              <w:rPr>
                <w:rFonts w:ascii="Times New Roman" w:hAnsi="Times New Roman"/>
                <w:sz w:val="24"/>
              </w:rPr>
              <w:t>4.1</w:t>
            </w:r>
          </w:p>
        </w:tc>
        <w:tc>
          <w:tcPr>
            <w:tcW w:type="dxa" w:w="1933"/>
            <w:tcBorders>
              <w:top w:color="000000" w:sz="4" w:val="single"/>
              <w:left w:color="000000" w:sz="4" w:val="single"/>
              <w:bottom w:color="000000" w:sz="4" w:val="single"/>
              <w:right w:color="000000" w:sz="4" w:val="single"/>
            </w:tcBorders>
            <w:vAlign w:val="center"/>
          </w:tcPr>
          <w:p w14:paraId="75060000">
            <w:pPr>
              <w:widowControl w:val="0"/>
              <w:spacing w:after="0" w:line="240" w:lineRule="auto"/>
              <w:ind/>
              <w:jc w:val="center"/>
              <w:rPr>
                <w:rFonts w:ascii="Times New Roman" w:hAnsi="Times New Roman"/>
                <w:sz w:val="24"/>
              </w:rPr>
            </w:pPr>
            <w:r>
              <w:rPr>
                <w:rFonts w:ascii="Times New Roman" w:hAnsi="Times New Roman"/>
                <w:sz w:val="24"/>
              </w:rPr>
              <w:t>Деловое управление</w:t>
            </w:r>
          </w:p>
        </w:tc>
        <w:tc>
          <w:tcPr>
            <w:tcW w:type="dxa" w:w="4798"/>
            <w:tcBorders>
              <w:top w:color="000000" w:sz="4" w:val="single"/>
              <w:left w:color="000000" w:sz="4" w:val="single"/>
              <w:bottom w:color="000000" w:sz="4" w:val="single"/>
              <w:right w:color="000000" w:sz="4" w:val="single"/>
            </w:tcBorders>
            <w:vAlign w:val="center"/>
          </w:tcPr>
          <w:p w14:paraId="76060000">
            <w:pPr>
              <w:widowControl w:val="0"/>
              <w:spacing w:after="0" w:line="240" w:lineRule="auto"/>
              <w:ind/>
              <w:jc w:val="center"/>
              <w:rPr>
                <w:rFonts w:ascii="Times New Roman" w:hAnsi="Times New Roman"/>
                <w:sz w:val="24"/>
              </w:rPr>
            </w:pPr>
            <w:r>
              <w:rPr>
                <w:rFonts w:ascii="Times New Roman" w:hAnsi="Times New Roman"/>
                <w:sz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type="dxa" w:w="2222"/>
            <w:tcBorders>
              <w:top w:color="000000" w:sz="4" w:val="single"/>
              <w:left w:color="000000" w:sz="4" w:val="single"/>
              <w:bottom w:color="000000" w:sz="4" w:val="single"/>
              <w:right w:color="000000" w:sz="4" w:val="single"/>
            </w:tcBorders>
            <w:vAlign w:val="center"/>
          </w:tcPr>
          <w:p w14:paraId="77060000">
            <w:pPr>
              <w:widowControl w:val="0"/>
              <w:spacing w:after="0" w:line="240" w:lineRule="auto"/>
              <w:ind/>
              <w:jc w:val="center"/>
              <w:rPr>
                <w:rFonts w:ascii="Times New Roman" w:hAnsi="Times New Roman"/>
                <w:sz w:val="24"/>
              </w:rPr>
            </w:pPr>
            <w:r>
              <w:rPr>
                <w:rFonts w:ascii="Times New Roman" w:hAnsi="Times New Roman"/>
                <w:sz w:val="24"/>
              </w:rPr>
              <w:t>Не подлежит установлению</w:t>
            </w:r>
          </w:p>
        </w:tc>
      </w:tr>
      <w:tr>
        <w:trPr>
          <w:trHeight w:hRule="atLeast" w:val="703"/>
        </w:trPr>
        <w:tc>
          <w:tcPr>
            <w:tcW w:type="dxa" w:w="890"/>
            <w:tcBorders>
              <w:top w:color="000000" w:sz="4" w:val="single"/>
              <w:left w:color="000000" w:sz="4" w:val="single"/>
              <w:bottom w:color="000000" w:sz="4" w:val="single"/>
              <w:right w:color="000000" w:sz="4" w:val="single"/>
            </w:tcBorders>
          </w:tcPr>
          <w:p w14:paraId="78060000">
            <w:pPr>
              <w:spacing w:after="0" w:before="120" w:line="240" w:lineRule="auto"/>
              <w:ind w:right="-6"/>
              <w:rPr>
                <w:rFonts w:ascii="Times New Roman" w:hAnsi="Times New Roman"/>
                <w:sz w:val="24"/>
              </w:rPr>
            </w:pPr>
            <w:r>
              <w:rPr>
                <w:rFonts w:ascii="Times New Roman" w:hAnsi="Times New Roman"/>
                <w:sz w:val="24"/>
              </w:rPr>
              <w:t>7.5</w:t>
            </w:r>
          </w:p>
        </w:tc>
        <w:tc>
          <w:tcPr>
            <w:tcW w:type="dxa" w:w="1933"/>
            <w:tcBorders>
              <w:top w:color="000000" w:sz="4" w:val="single"/>
              <w:left w:color="000000" w:sz="4" w:val="single"/>
              <w:bottom w:color="000000" w:sz="4" w:val="single"/>
              <w:right w:color="000000" w:sz="4" w:val="single"/>
            </w:tcBorders>
            <w:vAlign w:val="center"/>
          </w:tcPr>
          <w:p w14:paraId="79060000">
            <w:pPr>
              <w:widowControl w:val="0"/>
              <w:spacing w:after="0" w:line="240" w:lineRule="auto"/>
              <w:ind w:right="-108"/>
              <w:jc w:val="center"/>
              <w:rPr>
                <w:rFonts w:ascii="Times New Roman" w:hAnsi="Times New Roman"/>
                <w:sz w:val="24"/>
              </w:rPr>
            </w:pPr>
            <w:r>
              <w:rPr>
                <w:rFonts w:ascii="Times New Roman" w:hAnsi="Times New Roman"/>
                <w:sz w:val="24"/>
              </w:rPr>
              <w:t>Трубопроводный транспорт</w:t>
            </w:r>
          </w:p>
        </w:tc>
        <w:tc>
          <w:tcPr>
            <w:tcW w:type="dxa" w:w="4798"/>
            <w:tcBorders>
              <w:top w:color="000000" w:sz="4" w:val="single"/>
              <w:left w:color="000000" w:sz="4" w:val="single"/>
              <w:bottom w:color="000000" w:sz="4" w:val="single"/>
              <w:right w:color="000000" w:sz="4" w:val="single"/>
            </w:tcBorders>
            <w:vAlign w:val="center"/>
          </w:tcPr>
          <w:p w14:paraId="7A060000">
            <w:pPr>
              <w:widowControl w:val="0"/>
              <w:spacing w:after="0" w:line="240" w:lineRule="auto"/>
              <w:ind/>
              <w:jc w:val="center"/>
              <w:rPr>
                <w:rFonts w:ascii="Times New Roman" w:hAnsi="Times New Roman"/>
                <w:sz w:val="24"/>
              </w:rPr>
            </w:pPr>
            <w:r>
              <w:rPr>
                <w:rFonts w:ascii="Times New Roman" w:hAnsi="Times New Roman"/>
                <w:sz w:val="24"/>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type="dxa" w:w="2222"/>
            <w:tcBorders>
              <w:top w:color="000000" w:sz="4" w:val="single"/>
              <w:left w:color="000000" w:sz="4" w:val="single"/>
              <w:bottom w:color="000000" w:sz="4" w:val="single"/>
              <w:right w:color="000000" w:sz="4" w:val="single"/>
            </w:tcBorders>
            <w:vAlign w:val="center"/>
          </w:tcPr>
          <w:p w14:paraId="7B060000">
            <w:pPr>
              <w:spacing w:afterAutospacing="on" w:beforeAutospacing="on" w:line="240" w:lineRule="auto"/>
              <w:ind w:right="-6"/>
              <w:jc w:val="center"/>
              <w:rPr>
                <w:rFonts w:ascii="Times New Roman" w:hAnsi="Times New Roman"/>
                <w:sz w:val="24"/>
              </w:rPr>
            </w:pPr>
            <w:r>
              <w:rPr>
                <w:rFonts w:ascii="Times New Roman" w:hAnsi="Times New Roman"/>
                <w:sz w:val="24"/>
              </w:rPr>
              <w:t>Хозяйственные постройки</w:t>
            </w:r>
          </w:p>
        </w:tc>
      </w:tr>
      <w:tr>
        <w:trPr>
          <w:trHeight w:hRule="atLeast" w:val="294"/>
        </w:trPr>
        <w:tc>
          <w:tcPr>
            <w:tcW w:type="dxa" w:w="9843"/>
            <w:gridSpan w:val="4"/>
            <w:tcBorders>
              <w:top w:color="000000" w:sz="4" w:val="single"/>
              <w:left w:color="000000" w:sz="4" w:val="single"/>
              <w:bottom w:color="000000" w:sz="4" w:val="single"/>
              <w:right w:color="000000" w:sz="4" w:val="single"/>
            </w:tcBorders>
          </w:tcPr>
          <w:p w14:paraId="7C060000">
            <w:pPr>
              <w:widowControl w:val="0"/>
              <w:spacing w:after="0" w:line="240" w:lineRule="auto"/>
              <w:ind/>
              <w:jc w:val="center"/>
              <w:rPr>
                <w:rFonts w:ascii="Times New Roman" w:hAnsi="Times New Roman"/>
                <w:sz w:val="24"/>
              </w:rPr>
            </w:pPr>
            <w:r>
              <w:rPr>
                <w:rFonts w:ascii="Times New Roman" w:hAnsi="Times New Roman"/>
                <w:b w:val="1"/>
                <w:sz w:val="24"/>
              </w:rPr>
              <w:t>Условно разрешённые виды использования</w:t>
            </w:r>
          </w:p>
        </w:tc>
      </w:tr>
      <w:tr>
        <w:trPr>
          <w:trHeight w:hRule="atLeast" w:val="703"/>
        </w:trPr>
        <w:tc>
          <w:tcPr>
            <w:tcW w:type="dxa" w:w="890"/>
            <w:tcBorders>
              <w:top w:color="000000" w:sz="4" w:val="single"/>
              <w:left w:color="000000" w:sz="4" w:val="single"/>
              <w:bottom w:color="000000" w:sz="4" w:val="single"/>
              <w:right w:color="000000" w:sz="4" w:val="single"/>
            </w:tcBorders>
          </w:tcPr>
          <w:p w14:paraId="7D060000">
            <w:pPr>
              <w:widowControl w:val="0"/>
              <w:spacing w:after="0" w:line="240" w:lineRule="auto"/>
              <w:ind w:right="-6"/>
              <w:rPr>
                <w:rFonts w:ascii="Times New Roman" w:hAnsi="Times New Roman"/>
                <w:sz w:val="24"/>
              </w:rPr>
            </w:pPr>
            <w:r>
              <w:rPr>
                <w:rFonts w:ascii="Times New Roman" w:hAnsi="Times New Roman"/>
                <w:sz w:val="24"/>
              </w:rPr>
              <w:t>1.13</w:t>
            </w:r>
          </w:p>
        </w:tc>
        <w:tc>
          <w:tcPr>
            <w:tcW w:type="dxa" w:w="1933"/>
            <w:tcBorders>
              <w:top w:color="000000" w:sz="4" w:val="single"/>
              <w:left w:color="000000" w:sz="4" w:val="single"/>
              <w:bottom w:color="000000" w:sz="4" w:val="single"/>
              <w:right w:color="000000" w:sz="4" w:val="single"/>
            </w:tcBorders>
            <w:vAlign w:val="center"/>
          </w:tcPr>
          <w:p w14:paraId="7E060000">
            <w:pPr>
              <w:widowControl w:val="0"/>
              <w:spacing w:after="0" w:line="240" w:lineRule="auto"/>
              <w:ind/>
              <w:jc w:val="center"/>
              <w:rPr>
                <w:rFonts w:ascii="Times New Roman" w:hAnsi="Times New Roman"/>
                <w:sz w:val="24"/>
              </w:rPr>
            </w:pPr>
            <w:r>
              <w:rPr>
                <w:rFonts w:ascii="Times New Roman" w:hAnsi="Times New Roman"/>
                <w:sz w:val="24"/>
              </w:rPr>
              <w:t>Рыбоводство</w:t>
            </w:r>
          </w:p>
        </w:tc>
        <w:tc>
          <w:tcPr>
            <w:tcW w:type="dxa" w:w="4798"/>
            <w:tcBorders>
              <w:top w:color="000000" w:sz="4" w:val="single"/>
              <w:left w:color="000000" w:sz="4" w:val="single"/>
              <w:bottom w:color="000000" w:sz="4" w:val="single"/>
              <w:right w:color="000000" w:sz="4" w:val="single"/>
            </w:tcBorders>
            <w:vAlign w:val="center"/>
          </w:tcPr>
          <w:p w14:paraId="7F060000">
            <w:pPr>
              <w:widowControl w:val="0"/>
              <w:spacing w:after="0" w:line="240" w:lineRule="auto"/>
              <w:ind/>
              <w:jc w:val="center"/>
              <w:rPr>
                <w:rFonts w:ascii="Times New Roman" w:hAnsi="Times New Roman"/>
                <w:sz w:val="24"/>
              </w:rPr>
            </w:pPr>
            <w:r>
              <w:rPr>
                <w:rFonts w:ascii="Times New Roman" w:hAnsi="Times New Roman"/>
                <w:sz w:val="24"/>
              </w:rPr>
              <w:t>Здания, сооружения, оборудования, необходимые для осуществления рыбоводства (аквакультуры)</w:t>
            </w:r>
          </w:p>
        </w:tc>
        <w:tc>
          <w:tcPr>
            <w:tcW w:type="dxa" w:w="2222"/>
            <w:tcBorders>
              <w:top w:color="000000" w:sz="4" w:val="single"/>
              <w:left w:color="000000" w:sz="4" w:val="single"/>
              <w:bottom w:color="000000" w:sz="4" w:val="single"/>
              <w:right w:color="000000" w:sz="4" w:val="single"/>
            </w:tcBorders>
            <w:vAlign w:val="center"/>
          </w:tcPr>
          <w:p w14:paraId="80060000">
            <w:pPr>
              <w:widowControl w:val="0"/>
              <w:spacing w:after="0" w:line="240" w:lineRule="auto"/>
              <w:ind/>
              <w:jc w:val="center"/>
              <w:rPr>
                <w:rFonts w:ascii="Times New Roman" w:hAnsi="Times New Roman"/>
                <w:sz w:val="24"/>
              </w:rPr>
            </w:pPr>
            <w:r>
              <w:rPr>
                <w:rFonts w:ascii="Times New Roman" w:hAnsi="Times New Roman"/>
                <w:sz w:val="24"/>
              </w:rPr>
              <w:t>Не подлежит установлению</w:t>
            </w:r>
          </w:p>
        </w:tc>
      </w:tr>
      <w:tr>
        <w:trPr>
          <w:trHeight w:hRule="atLeast" w:val="703"/>
        </w:trPr>
        <w:tc>
          <w:tcPr>
            <w:tcW w:type="dxa" w:w="890"/>
            <w:tcBorders>
              <w:top w:color="000000" w:sz="4" w:val="single"/>
              <w:left w:color="000000" w:sz="4" w:val="single"/>
              <w:bottom w:color="000000" w:sz="4" w:val="single"/>
              <w:right w:color="000000" w:sz="4" w:val="single"/>
            </w:tcBorders>
          </w:tcPr>
          <w:p w14:paraId="81060000">
            <w:pPr>
              <w:widowControl w:val="0"/>
              <w:spacing w:after="0" w:line="240" w:lineRule="auto"/>
              <w:ind w:right="-6"/>
              <w:rPr>
                <w:rFonts w:ascii="Times New Roman" w:hAnsi="Times New Roman"/>
                <w:sz w:val="24"/>
              </w:rPr>
            </w:pPr>
            <w:r>
              <w:rPr>
                <w:rFonts w:ascii="Times New Roman" w:hAnsi="Times New Roman"/>
                <w:sz w:val="24"/>
              </w:rPr>
              <w:t>1.5</w:t>
            </w:r>
          </w:p>
        </w:tc>
        <w:tc>
          <w:tcPr>
            <w:tcW w:type="dxa" w:w="1933"/>
            <w:tcBorders>
              <w:top w:color="000000" w:sz="4" w:val="single"/>
              <w:left w:color="000000" w:sz="4" w:val="single"/>
              <w:bottom w:color="000000" w:sz="4" w:val="single"/>
              <w:right w:color="000000" w:sz="4" w:val="single"/>
            </w:tcBorders>
            <w:vAlign w:val="center"/>
          </w:tcPr>
          <w:p w14:paraId="82060000">
            <w:pPr>
              <w:spacing w:after="0" w:line="240" w:lineRule="auto"/>
              <w:ind w:firstLine="0" w:left="-92" w:right="-6"/>
              <w:jc w:val="center"/>
              <w:rPr>
                <w:rFonts w:ascii="Times New Roman" w:hAnsi="Times New Roman"/>
                <w:sz w:val="24"/>
              </w:rPr>
            </w:pPr>
            <w:r>
              <w:rPr>
                <w:rFonts w:ascii="Times New Roman" w:hAnsi="Times New Roman"/>
                <w:sz w:val="24"/>
              </w:rPr>
              <w:t>Садоводство</w:t>
            </w:r>
          </w:p>
        </w:tc>
        <w:tc>
          <w:tcPr>
            <w:tcW w:type="dxa" w:w="4798"/>
            <w:tcBorders>
              <w:top w:color="000000" w:sz="4" w:val="single"/>
              <w:left w:color="000000" w:sz="4" w:val="single"/>
              <w:bottom w:color="000000" w:sz="4" w:val="single"/>
              <w:right w:color="000000" w:sz="4" w:val="single"/>
            </w:tcBorders>
            <w:vAlign w:val="center"/>
          </w:tcPr>
          <w:p w14:paraId="83060000">
            <w:pPr>
              <w:spacing w:after="0" w:line="240" w:lineRule="auto"/>
              <w:ind w:right="-6"/>
              <w:jc w:val="center"/>
              <w:rPr>
                <w:rFonts w:ascii="Times New Roman" w:hAnsi="Times New Roman"/>
                <w:sz w:val="24"/>
              </w:rPr>
            </w:pPr>
            <w:r>
              <w:rPr>
                <w:rFonts w:ascii="Times New Roman" w:hAnsi="Times New Roman"/>
                <w:sz w:val="24"/>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type="dxa" w:w="2222"/>
            <w:tcBorders>
              <w:top w:color="000000" w:sz="4" w:val="single"/>
              <w:left w:color="000000" w:sz="4" w:val="single"/>
              <w:bottom w:color="000000" w:sz="4" w:val="single"/>
              <w:right w:color="000000" w:sz="4" w:val="single"/>
            </w:tcBorders>
            <w:vAlign w:val="center"/>
          </w:tcPr>
          <w:p w14:paraId="84060000">
            <w:pPr>
              <w:spacing w:afterAutospacing="on" w:beforeAutospacing="on" w:line="240" w:lineRule="auto"/>
              <w:ind w:right="-6"/>
              <w:jc w:val="center"/>
              <w:rPr>
                <w:rFonts w:ascii="Times New Roman" w:hAnsi="Times New Roman"/>
                <w:sz w:val="24"/>
              </w:rPr>
            </w:pPr>
            <w:r>
              <w:rPr>
                <w:rFonts w:ascii="Times New Roman" w:hAnsi="Times New Roman"/>
                <w:sz w:val="24"/>
              </w:rPr>
              <w:t>Хозяйственные постройки</w:t>
            </w:r>
          </w:p>
        </w:tc>
      </w:tr>
    </w:tbl>
    <w:p w14:paraId="85060000">
      <w:pPr>
        <w:widowControl w:val="0"/>
        <w:spacing w:after="120" w:before="120" w:line="240" w:lineRule="auto"/>
        <w:ind w:firstLine="851" w:left="0"/>
        <w:rPr>
          <w:rFonts w:ascii="Times New Roman" w:hAnsi="Times New Roman"/>
          <w:sz w:val="24"/>
        </w:rPr>
      </w:pPr>
      <w:r>
        <w:rPr>
          <w:rFonts w:ascii="Times New Roman" w:hAnsi="Times New Roman"/>
          <w:sz w:val="24"/>
        </w:rPr>
        <w:t>Ограничения использования земельных участков и объектов капитального строительства указаны в статье 26 Настоящих правил.</w:t>
      </w:r>
    </w:p>
    <w:p w14:paraId="86060000">
      <w:pPr>
        <w:widowControl w:val="0"/>
        <w:spacing w:after="120" w:before="120" w:line="240" w:lineRule="auto"/>
        <w:ind w:firstLine="0" w:left="714"/>
        <w:jc w:val="center"/>
        <w:rPr>
          <w:rFonts w:ascii="Times New Roman" w:hAnsi="Times New Roman"/>
          <w:b w:val="1"/>
          <w:sz w:val="24"/>
          <w:u w:val="single"/>
        </w:rPr>
      </w:pPr>
    </w:p>
    <w:p w14:paraId="87060000">
      <w:pPr>
        <w:widowControl w:val="0"/>
        <w:spacing w:after="120" w:before="120" w:line="240" w:lineRule="auto"/>
        <w:ind w:firstLine="0" w:left="714"/>
        <w:jc w:val="center"/>
        <w:rPr>
          <w:rFonts w:ascii="Times New Roman" w:hAnsi="Times New Roman"/>
          <w:b w:val="1"/>
          <w:sz w:val="24"/>
          <w:u w:val="single"/>
        </w:rPr>
      </w:pPr>
      <w:r>
        <w:rPr>
          <w:rFonts w:ascii="Times New Roman" w:hAnsi="Times New Roman"/>
          <w:b w:val="1"/>
          <w:sz w:val="24"/>
          <w:u w:val="single"/>
        </w:rPr>
        <w:t>3.СХ-3 – Зона дачного хозяйства и садоводства</w:t>
      </w:r>
    </w:p>
    <w:p w14:paraId="88060000">
      <w:pPr>
        <w:spacing w:after="120" w:line="240" w:lineRule="auto"/>
        <w:ind w:firstLine="567" w:left="0"/>
        <w:jc w:val="both"/>
        <w:rPr>
          <w:rFonts w:ascii="Times New Roman" w:hAnsi="Times New Roman"/>
          <w:sz w:val="24"/>
        </w:rPr>
      </w:pPr>
      <w:r>
        <w:rPr>
          <w:rFonts w:ascii="Times New Roman" w:hAnsi="Times New Roman"/>
          <w:sz w:val="24"/>
        </w:rPr>
        <w:t>Зона выделена для ведения садоводства, огородничества и отдыха в индивидуальном (семейном) порядке, для строительства сооружений, как сезонного, так и круглогодичного использования.</w:t>
      </w:r>
    </w:p>
    <w:tbl>
      <w:tblPr>
        <w:tblStyle w:val="Style_2"/>
        <w:tblInd w:type="dxa" w:w="-318"/>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890"/>
        <w:gridCol w:w="1933"/>
        <w:gridCol w:w="4798"/>
        <w:gridCol w:w="2222"/>
      </w:tblGrid>
      <w:tr>
        <w:trPr>
          <w:trHeight w:hRule="atLeast" w:val="703"/>
        </w:trPr>
        <w:tc>
          <w:tcPr>
            <w:tcW w:type="dxa" w:w="890"/>
            <w:tcBorders>
              <w:top w:color="000000" w:sz="4" w:val="single"/>
              <w:left w:color="000000" w:sz="4" w:val="single"/>
              <w:bottom w:color="000000" w:sz="4" w:val="single"/>
              <w:right w:color="000000" w:sz="4" w:val="single"/>
            </w:tcBorders>
            <w:vAlign w:val="center"/>
          </w:tcPr>
          <w:p w14:paraId="89060000">
            <w:pPr>
              <w:widowControl w:val="0"/>
              <w:spacing w:after="136" w:line="240" w:lineRule="auto"/>
              <w:ind w:right="28"/>
              <w:jc w:val="center"/>
              <w:rPr>
                <w:rFonts w:ascii="Times New Roman" w:hAnsi="Times New Roman"/>
                <w:sz w:val="24"/>
              </w:rPr>
            </w:pPr>
            <w:r>
              <w:rPr>
                <w:rFonts w:ascii="Times New Roman" w:hAnsi="Times New Roman"/>
                <w:b w:val="1"/>
                <w:sz w:val="24"/>
              </w:rPr>
              <w:t>Код</w:t>
            </w:r>
          </w:p>
        </w:tc>
        <w:tc>
          <w:tcPr>
            <w:tcW w:type="dxa" w:w="1933"/>
            <w:tcBorders>
              <w:top w:color="000000" w:sz="4" w:val="single"/>
              <w:left w:color="000000" w:sz="4" w:val="single"/>
              <w:bottom w:color="000000" w:sz="4" w:val="single"/>
              <w:right w:color="000000" w:sz="4" w:val="single"/>
            </w:tcBorders>
            <w:vAlign w:val="center"/>
          </w:tcPr>
          <w:p w14:paraId="8A060000">
            <w:pPr>
              <w:widowControl w:val="0"/>
              <w:spacing w:after="136" w:line="240" w:lineRule="auto"/>
              <w:ind w:right="28"/>
              <w:jc w:val="center"/>
              <w:rPr>
                <w:rFonts w:ascii="Times New Roman" w:hAnsi="Times New Roman"/>
                <w:sz w:val="24"/>
              </w:rPr>
            </w:pPr>
            <w:r>
              <w:rPr>
                <w:rFonts w:ascii="Times New Roman" w:hAnsi="Times New Roman"/>
                <w:b w:val="1"/>
                <w:sz w:val="24"/>
              </w:rPr>
              <w:t>Наименование вида разрешённого использования земельных участков</w:t>
            </w:r>
          </w:p>
        </w:tc>
        <w:tc>
          <w:tcPr>
            <w:tcW w:type="dxa" w:w="4798"/>
            <w:tcBorders>
              <w:top w:color="000000" w:sz="4" w:val="single"/>
              <w:left w:color="000000" w:sz="4" w:val="single"/>
              <w:bottom w:color="000000" w:sz="4" w:val="single"/>
              <w:right w:color="000000" w:sz="4" w:val="single"/>
            </w:tcBorders>
            <w:vAlign w:val="center"/>
          </w:tcPr>
          <w:p w14:paraId="8B060000">
            <w:pPr>
              <w:widowControl w:val="0"/>
              <w:spacing w:after="136" w:line="240" w:lineRule="auto"/>
              <w:ind w:right="28"/>
              <w:jc w:val="center"/>
              <w:rPr>
                <w:rFonts w:ascii="Times New Roman" w:hAnsi="Times New Roman"/>
                <w:sz w:val="24"/>
              </w:rPr>
            </w:pPr>
            <w:r>
              <w:rPr>
                <w:rFonts w:ascii="Times New Roman" w:hAnsi="Times New Roman"/>
                <w:b w:val="1"/>
                <w:sz w:val="24"/>
              </w:rPr>
              <w:t>Наименование вида разрешённого использования объектов капитального строительства</w:t>
            </w:r>
          </w:p>
        </w:tc>
        <w:tc>
          <w:tcPr>
            <w:tcW w:type="dxa" w:w="2222"/>
            <w:tcBorders>
              <w:top w:color="000000" w:sz="4" w:val="single"/>
              <w:left w:color="000000" w:sz="4" w:val="single"/>
              <w:bottom w:color="000000" w:sz="4" w:val="single"/>
              <w:right w:color="000000" w:sz="4" w:val="single"/>
            </w:tcBorders>
            <w:vAlign w:val="center"/>
          </w:tcPr>
          <w:p w14:paraId="8C060000">
            <w:pPr>
              <w:widowControl w:val="0"/>
              <w:spacing w:after="136" w:line="240" w:lineRule="auto"/>
              <w:ind w:right="28"/>
              <w:jc w:val="center"/>
              <w:rPr>
                <w:rFonts w:ascii="Times New Roman" w:hAnsi="Times New Roman"/>
                <w:sz w:val="24"/>
              </w:rPr>
            </w:pPr>
            <w:r>
              <w:rPr>
                <w:rFonts w:ascii="Times New Roman" w:hAnsi="Times New Roman"/>
                <w:b w:val="1"/>
                <w:sz w:val="24"/>
              </w:rPr>
              <w:t>Наименование вспомогательного вида разрешённого использования объектов капитального строительства</w:t>
            </w:r>
          </w:p>
        </w:tc>
      </w:tr>
      <w:tr>
        <w:trPr>
          <w:trHeight w:hRule="atLeast" w:val="299"/>
        </w:trPr>
        <w:tc>
          <w:tcPr>
            <w:tcW w:type="dxa" w:w="9843"/>
            <w:gridSpan w:val="4"/>
            <w:tcBorders>
              <w:top w:color="000000" w:sz="4" w:val="single"/>
              <w:left w:color="000000" w:sz="4" w:val="single"/>
              <w:bottom w:color="000000" w:sz="4" w:val="single"/>
              <w:right w:color="000000" w:sz="4" w:val="single"/>
            </w:tcBorders>
            <w:vAlign w:val="center"/>
          </w:tcPr>
          <w:p w14:paraId="8D060000">
            <w:pPr>
              <w:widowControl w:val="0"/>
              <w:spacing w:after="0" w:line="240" w:lineRule="auto"/>
              <w:ind/>
              <w:jc w:val="center"/>
              <w:rPr>
                <w:rFonts w:ascii="Times New Roman" w:hAnsi="Times New Roman"/>
                <w:sz w:val="24"/>
              </w:rPr>
            </w:pPr>
            <w:r>
              <w:rPr>
                <w:rFonts w:ascii="Times New Roman" w:hAnsi="Times New Roman"/>
                <w:b w:val="1"/>
                <w:sz w:val="24"/>
              </w:rPr>
              <w:t>Основные виды разрешённого использования</w:t>
            </w:r>
          </w:p>
        </w:tc>
      </w:tr>
      <w:tr>
        <w:trPr>
          <w:trHeight w:hRule="atLeast" w:val="703"/>
        </w:trPr>
        <w:tc>
          <w:tcPr>
            <w:tcW w:type="dxa" w:w="890"/>
            <w:tcBorders>
              <w:top w:color="000000" w:sz="4" w:val="single"/>
              <w:left w:color="000000" w:sz="4" w:val="single"/>
              <w:bottom w:color="000000" w:sz="4" w:val="single"/>
              <w:right w:color="000000" w:sz="4" w:val="single"/>
            </w:tcBorders>
          </w:tcPr>
          <w:p w14:paraId="8E060000">
            <w:pPr>
              <w:spacing w:after="0" w:before="120" w:line="240" w:lineRule="auto"/>
              <w:ind w:right="-6"/>
              <w:rPr>
                <w:rFonts w:ascii="Times New Roman" w:hAnsi="Times New Roman"/>
                <w:sz w:val="24"/>
              </w:rPr>
            </w:pPr>
            <w:r>
              <w:rPr>
                <w:rFonts w:ascii="Times New Roman" w:hAnsi="Times New Roman"/>
                <w:sz w:val="24"/>
              </w:rPr>
              <w:t>3.1</w:t>
            </w:r>
          </w:p>
        </w:tc>
        <w:tc>
          <w:tcPr>
            <w:tcW w:type="dxa" w:w="1933"/>
            <w:tcBorders>
              <w:top w:color="000000" w:sz="4" w:val="single"/>
              <w:left w:color="000000" w:sz="4" w:val="single"/>
              <w:bottom w:color="000000" w:sz="4" w:val="single"/>
              <w:right w:color="000000" w:sz="4" w:val="single"/>
            </w:tcBorders>
            <w:vAlign w:val="center"/>
          </w:tcPr>
          <w:p w14:paraId="8F060000">
            <w:pPr>
              <w:widowControl w:val="0"/>
              <w:spacing w:after="0" w:before="120" w:line="240" w:lineRule="auto"/>
              <w:ind w:right="-6"/>
              <w:jc w:val="center"/>
              <w:rPr>
                <w:rFonts w:ascii="Times New Roman" w:hAnsi="Times New Roman"/>
                <w:sz w:val="24"/>
              </w:rPr>
            </w:pPr>
            <w:r>
              <w:rPr>
                <w:rFonts w:ascii="Times New Roman" w:hAnsi="Times New Roman"/>
                <w:sz w:val="24"/>
              </w:rPr>
              <w:t>Коммунальное обслуживание</w:t>
            </w:r>
          </w:p>
        </w:tc>
        <w:tc>
          <w:tcPr>
            <w:tcW w:type="dxa" w:w="4798"/>
            <w:tcBorders>
              <w:top w:color="000000" w:sz="4" w:val="single"/>
              <w:left w:color="000000" w:sz="4" w:val="single"/>
              <w:bottom w:color="000000" w:sz="4" w:val="single"/>
              <w:right w:color="000000" w:sz="4" w:val="single"/>
            </w:tcBorders>
            <w:vAlign w:val="center"/>
          </w:tcPr>
          <w:p w14:paraId="90060000">
            <w:pPr>
              <w:widowControl w:val="0"/>
              <w:spacing w:after="0" w:line="240" w:lineRule="auto"/>
              <w:ind/>
              <w:jc w:val="center"/>
              <w:rPr>
                <w:rFonts w:ascii="Times New Roman" w:hAnsi="Times New Roman"/>
                <w:sz w:val="24"/>
              </w:rPr>
            </w:pPr>
            <w:r>
              <w:rPr>
                <w:rFonts w:ascii="Times New Roman" w:hAnsi="Times New Roman"/>
                <w:sz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w:t>
            </w:r>
            <w:r>
              <w:rPr>
                <w:rFonts w:ascii="Times New Roman" w:hAnsi="Times New Roman"/>
                <w:sz w:val="24"/>
              </w:rPr>
              <w:t xml:space="preserve"> использования с кодами 3.1.1 (п</w:t>
            </w:r>
            <w:r>
              <w:rPr>
                <w:rFonts w:ascii="Times New Roman" w:hAnsi="Times New Roman"/>
                <w:sz w:val="24"/>
              </w:rPr>
              <w:t>редоставление коммунальных услуг)</w:t>
            </w:r>
            <w:r>
              <w:rPr>
                <w:rFonts w:ascii="Times New Roman" w:hAnsi="Times New Roman"/>
                <w:sz w:val="24"/>
              </w:rPr>
              <w:t>, 3.1.2 (а</w:t>
            </w:r>
            <w:r>
              <w:rPr>
                <w:rFonts w:ascii="Times New Roman" w:hAnsi="Times New Roman"/>
                <w:sz w:val="24"/>
              </w:rPr>
              <w:t>дминистративные здания организаций, обеспечивающих предоставление коммунальных услуг)</w:t>
            </w:r>
          </w:p>
        </w:tc>
        <w:tc>
          <w:tcPr>
            <w:tcW w:type="dxa" w:w="2222"/>
            <w:tcBorders>
              <w:top w:color="000000" w:sz="4" w:val="single"/>
              <w:left w:color="000000" w:sz="4" w:val="single"/>
              <w:bottom w:color="000000" w:sz="4" w:val="single"/>
              <w:right w:color="000000" w:sz="4" w:val="single"/>
            </w:tcBorders>
            <w:vAlign w:val="center"/>
          </w:tcPr>
          <w:p w14:paraId="91060000">
            <w:pPr>
              <w:widowControl w:val="0"/>
              <w:spacing w:after="0" w:line="240" w:lineRule="auto"/>
              <w:ind/>
              <w:jc w:val="center"/>
              <w:rPr>
                <w:rFonts w:ascii="Times New Roman" w:hAnsi="Times New Roman"/>
                <w:sz w:val="24"/>
              </w:rPr>
            </w:pPr>
            <w:r>
              <w:rPr>
                <w:rFonts w:ascii="Times New Roman" w:hAnsi="Times New Roman"/>
                <w:sz w:val="24"/>
              </w:rPr>
              <w:t>Хозяйственные постройки, гаражи служебного и специального автотранспорта</w:t>
            </w:r>
          </w:p>
        </w:tc>
      </w:tr>
      <w:tr>
        <w:trPr>
          <w:trHeight w:hRule="atLeast" w:val="703"/>
        </w:trPr>
        <w:tc>
          <w:tcPr>
            <w:tcW w:type="dxa" w:w="890"/>
            <w:tcBorders>
              <w:top w:color="000000" w:sz="4" w:val="single"/>
              <w:left w:color="000000" w:sz="4" w:val="single"/>
              <w:bottom w:color="000000" w:sz="4" w:val="single"/>
              <w:right w:color="000000" w:sz="4" w:val="single"/>
            </w:tcBorders>
          </w:tcPr>
          <w:p w14:paraId="92060000">
            <w:pPr>
              <w:spacing w:after="0" w:before="120" w:line="240" w:lineRule="auto"/>
              <w:ind w:right="-6"/>
              <w:rPr>
                <w:rFonts w:ascii="Times New Roman" w:hAnsi="Times New Roman"/>
                <w:sz w:val="24"/>
              </w:rPr>
            </w:pPr>
            <w:r>
              <w:rPr>
                <w:rFonts w:ascii="Times New Roman" w:hAnsi="Times New Roman"/>
                <w:sz w:val="24"/>
              </w:rPr>
              <w:t>4.1</w:t>
            </w:r>
          </w:p>
        </w:tc>
        <w:tc>
          <w:tcPr>
            <w:tcW w:type="dxa" w:w="1933"/>
            <w:tcBorders>
              <w:top w:color="000000" w:sz="4" w:val="single"/>
              <w:left w:color="000000" w:sz="4" w:val="single"/>
              <w:bottom w:color="000000" w:sz="4" w:val="single"/>
              <w:right w:color="000000" w:sz="4" w:val="single"/>
            </w:tcBorders>
            <w:vAlign w:val="center"/>
          </w:tcPr>
          <w:p w14:paraId="93060000">
            <w:pPr>
              <w:spacing w:after="0" w:before="120" w:line="240" w:lineRule="auto"/>
              <w:ind w:right="-6"/>
              <w:jc w:val="center"/>
              <w:rPr>
                <w:rFonts w:ascii="Times New Roman" w:hAnsi="Times New Roman"/>
                <w:sz w:val="24"/>
              </w:rPr>
            </w:pPr>
            <w:r>
              <w:rPr>
                <w:rFonts w:ascii="Times New Roman" w:hAnsi="Times New Roman"/>
                <w:sz w:val="24"/>
              </w:rPr>
              <w:t>Деловое управление</w:t>
            </w:r>
          </w:p>
        </w:tc>
        <w:tc>
          <w:tcPr>
            <w:tcW w:type="dxa" w:w="4798"/>
            <w:tcBorders>
              <w:top w:color="000000" w:sz="4" w:val="single"/>
              <w:left w:color="000000" w:sz="4" w:val="single"/>
              <w:bottom w:color="000000" w:sz="4" w:val="single"/>
              <w:right w:color="000000" w:sz="4" w:val="single"/>
            </w:tcBorders>
            <w:vAlign w:val="center"/>
          </w:tcPr>
          <w:p w14:paraId="94060000">
            <w:pPr>
              <w:widowControl w:val="0"/>
              <w:spacing w:after="0" w:line="240" w:lineRule="auto"/>
              <w:ind/>
              <w:jc w:val="center"/>
              <w:rPr>
                <w:rFonts w:ascii="Times New Roman" w:hAnsi="Times New Roman"/>
                <w:sz w:val="24"/>
              </w:rPr>
            </w:pPr>
            <w:r>
              <w:rPr>
                <w:rFonts w:ascii="Times New Roman" w:hAnsi="Times New Roman"/>
                <w:sz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type="dxa" w:w="2222"/>
            <w:tcBorders>
              <w:top w:color="000000" w:sz="4" w:val="single"/>
              <w:left w:color="000000" w:sz="4" w:val="single"/>
              <w:bottom w:color="000000" w:sz="4" w:val="single"/>
              <w:right w:color="000000" w:sz="4" w:val="single"/>
            </w:tcBorders>
            <w:vAlign w:val="center"/>
          </w:tcPr>
          <w:p w14:paraId="95060000">
            <w:pPr>
              <w:widowControl w:val="0"/>
              <w:spacing w:after="0" w:line="240" w:lineRule="auto"/>
              <w:ind/>
              <w:jc w:val="center"/>
              <w:rPr>
                <w:rFonts w:ascii="Times New Roman" w:hAnsi="Times New Roman"/>
                <w:sz w:val="24"/>
              </w:rPr>
            </w:pPr>
            <w:r>
              <w:rPr>
                <w:rFonts w:ascii="Times New Roman" w:hAnsi="Times New Roman"/>
                <w:sz w:val="24"/>
              </w:rPr>
              <w:t>Не подлежит установлению</w:t>
            </w:r>
          </w:p>
        </w:tc>
      </w:tr>
      <w:tr>
        <w:trPr>
          <w:trHeight w:hRule="atLeast" w:val="703"/>
        </w:trPr>
        <w:tc>
          <w:tcPr>
            <w:tcW w:type="dxa" w:w="890"/>
            <w:tcBorders>
              <w:top w:color="000000" w:sz="4" w:val="single"/>
              <w:left w:color="000000" w:sz="4" w:val="single"/>
              <w:bottom w:color="000000" w:sz="4" w:val="single"/>
              <w:right w:color="000000" w:sz="4" w:val="single"/>
            </w:tcBorders>
          </w:tcPr>
          <w:p w14:paraId="96060000">
            <w:pPr>
              <w:spacing w:after="0" w:before="120" w:line="240" w:lineRule="auto"/>
              <w:ind w:right="-6"/>
              <w:rPr>
                <w:rFonts w:ascii="Times New Roman" w:hAnsi="Times New Roman"/>
                <w:sz w:val="24"/>
              </w:rPr>
            </w:pPr>
            <w:r>
              <w:rPr>
                <w:rFonts w:ascii="Times New Roman" w:hAnsi="Times New Roman"/>
                <w:sz w:val="24"/>
              </w:rPr>
              <w:t>13.1</w:t>
            </w:r>
          </w:p>
        </w:tc>
        <w:tc>
          <w:tcPr>
            <w:tcW w:type="dxa" w:w="1933"/>
            <w:tcBorders>
              <w:top w:color="000000" w:sz="4" w:val="single"/>
              <w:left w:color="000000" w:sz="4" w:val="single"/>
              <w:bottom w:color="000000" w:sz="4" w:val="single"/>
              <w:right w:color="000000" w:sz="4" w:val="single"/>
            </w:tcBorders>
            <w:vAlign w:val="center"/>
          </w:tcPr>
          <w:p w14:paraId="97060000">
            <w:pPr>
              <w:spacing w:after="0" w:line="240" w:lineRule="auto"/>
              <w:ind w:firstLine="0" w:left="-92" w:right="-6"/>
              <w:jc w:val="center"/>
              <w:rPr>
                <w:rFonts w:ascii="Times New Roman" w:hAnsi="Times New Roman"/>
                <w:sz w:val="24"/>
              </w:rPr>
            </w:pPr>
            <w:r>
              <w:rPr>
                <w:rFonts w:ascii="Times New Roman" w:hAnsi="Times New Roman"/>
                <w:sz w:val="24"/>
              </w:rPr>
              <w:t>Ведение огородничества</w:t>
            </w:r>
          </w:p>
        </w:tc>
        <w:tc>
          <w:tcPr>
            <w:tcW w:type="dxa" w:w="4798"/>
            <w:tcBorders>
              <w:top w:color="000000" w:sz="4" w:val="single"/>
              <w:left w:color="000000" w:sz="4" w:val="single"/>
              <w:bottom w:color="000000" w:sz="4" w:val="single"/>
              <w:right w:color="000000" w:sz="4" w:val="single"/>
            </w:tcBorders>
            <w:vAlign w:val="center"/>
          </w:tcPr>
          <w:p w14:paraId="98060000">
            <w:pPr>
              <w:widowControl w:val="0"/>
              <w:spacing w:afterAutospacing="on" w:beforeAutospacing="on" w:line="240" w:lineRule="auto"/>
              <w:ind w:right="-6"/>
              <w:jc w:val="center"/>
              <w:rPr>
                <w:rFonts w:ascii="Times New Roman" w:hAnsi="Times New Roman"/>
                <w:sz w:val="24"/>
              </w:rPr>
            </w:pPr>
            <w:r>
              <w:rPr>
                <w:rFonts w:ascii="Times New Roman" w:hAnsi="Times New Roman"/>
                <w:sz w:val="24"/>
              </w:rPr>
              <w:t>Осуществление отдыха и (или) выращивания гражданами для собственных нужд сельскохозяйственных культур</w:t>
            </w:r>
          </w:p>
          <w:p w14:paraId="99060000">
            <w:pPr>
              <w:widowControl w:val="0"/>
              <w:spacing w:afterAutospacing="on" w:beforeAutospacing="on" w:line="240" w:lineRule="auto"/>
              <w:ind w:right="-6"/>
              <w:jc w:val="center"/>
              <w:rPr>
                <w:rFonts w:ascii="Times New Roman" w:hAnsi="Times New Roman"/>
                <w:sz w:val="24"/>
              </w:rPr>
            </w:pPr>
            <w:r>
              <w:rPr>
                <w:rFonts w:ascii="Times New Roman" w:hAnsi="Times New Roman"/>
                <w:sz w:val="24"/>
              </w:rPr>
              <w:t>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type="dxa" w:w="2222"/>
            <w:tcBorders>
              <w:top w:color="000000" w:sz="4" w:val="single"/>
              <w:left w:color="000000" w:sz="4" w:val="single"/>
              <w:bottom w:color="000000" w:sz="4" w:val="single"/>
              <w:right w:color="000000" w:sz="4" w:val="single"/>
            </w:tcBorders>
            <w:vAlign w:val="center"/>
          </w:tcPr>
          <w:p w14:paraId="9A060000">
            <w:pPr>
              <w:widowControl w:val="0"/>
              <w:spacing w:after="0" w:line="240" w:lineRule="auto"/>
              <w:ind/>
              <w:jc w:val="center"/>
              <w:rPr>
                <w:rFonts w:ascii="Times New Roman" w:hAnsi="Times New Roman"/>
                <w:sz w:val="24"/>
              </w:rPr>
            </w:pPr>
            <w:r>
              <w:rPr>
                <w:rFonts w:ascii="Times New Roman" w:hAnsi="Times New Roman"/>
                <w:sz w:val="24"/>
              </w:rPr>
              <w:t>Хозяйственные строения и сооружения, предназначенные для хранения сельскохозяйственных орудий труда и выращенной сельскохозяйственной продукции</w:t>
            </w:r>
          </w:p>
        </w:tc>
      </w:tr>
      <w:tr>
        <w:trPr>
          <w:trHeight w:hRule="atLeast" w:val="703"/>
        </w:trPr>
        <w:tc>
          <w:tcPr>
            <w:tcW w:type="dxa" w:w="890"/>
            <w:tcBorders>
              <w:top w:color="000000" w:sz="4" w:val="single"/>
              <w:left w:color="000000" w:sz="4" w:val="single"/>
              <w:bottom w:color="000000" w:sz="4" w:val="single"/>
              <w:right w:color="000000" w:sz="4" w:val="single"/>
            </w:tcBorders>
          </w:tcPr>
          <w:p w14:paraId="9B060000">
            <w:pPr>
              <w:spacing w:after="0" w:before="120" w:line="240" w:lineRule="auto"/>
              <w:ind w:right="-6"/>
              <w:rPr>
                <w:rFonts w:ascii="Times New Roman" w:hAnsi="Times New Roman"/>
                <w:sz w:val="24"/>
              </w:rPr>
            </w:pPr>
            <w:r>
              <w:rPr>
                <w:rFonts w:ascii="Times New Roman" w:hAnsi="Times New Roman"/>
                <w:sz w:val="24"/>
              </w:rPr>
              <w:t>13.2</w:t>
            </w:r>
          </w:p>
        </w:tc>
        <w:tc>
          <w:tcPr>
            <w:tcW w:type="dxa" w:w="1933"/>
            <w:tcBorders>
              <w:top w:color="000000" w:sz="4" w:val="single"/>
              <w:left w:color="000000" w:sz="4" w:val="single"/>
              <w:bottom w:color="000000" w:sz="4" w:val="single"/>
              <w:right w:color="000000" w:sz="4" w:val="single"/>
            </w:tcBorders>
            <w:vAlign w:val="center"/>
          </w:tcPr>
          <w:p w14:paraId="9C060000">
            <w:pPr>
              <w:spacing w:after="0" w:line="240" w:lineRule="auto"/>
              <w:ind w:firstLine="0" w:left="-92" w:right="-6"/>
              <w:jc w:val="center"/>
              <w:rPr>
                <w:rFonts w:ascii="Times New Roman" w:hAnsi="Times New Roman"/>
                <w:sz w:val="24"/>
              </w:rPr>
            </w:pPr>
            <w:r>
              <w:rPr>
                <w:rFonts w:ascii="Times New Roman" w:hAnsi="Times New Roman"/>
                <w:sz w:val="24"/>
              </w:rPr>
              <w:t>Ведение садоводства</w:t>
            </w:r>
          </w:p>
        </w:tc>
        <w:tc>
          <w:tcPr>
            <w:tcW w:type="dxa" w:w="4798"/>
            <w:tcBorders>
              <w:top w:color="000000" w:sz="4" w:val="single"/>
              <w:left w:color="000000" w:sz="4" w:val="single"/>
              <w:bottom w:color="000000" w:sz="4" w:val="single"/>
              <w:right w:color="000000" w:sz="4" w:val="single"/>
            </w:tcBorders>
            <w:vAlign w:val="center"/>
          </w:tcPr>
          <w:p w14:paraId="9D060000">
            <w:pPr>
              <w:widowControl w:val="0"/>
              <w:spacing w:afterAutospacing="on" w:beforeAutospacing="on" w:line="240" w:lineRule="auto"/>
              <w:ind w:right="-6"/>
              <w:jc w:val="center"/>
              <w:rPr>
                <w:rFonts w:ascii="Times New Roman" w:hAnsi="Times New Roman"/>
                <w:sz w:val="24"/>
              </w:rPr>
            </w:pPr>
            <w:r>
              <w:rPr>
                <w:rFonts w:ascii="Times New Roman" w:hAnsi="Times New Roman"/>
                <w:sz w:val="24"/>
              </w:rPr>
              <w:t>Осуществление отдыха и (или) выращивания гражданами для собственных нужд сельскохозяйственных культур</w:t>
            </w:r>
          </w:p>
          <w:p w14:paraId="9E060000">
            <w:pPr>
              <w:widowControl w:val="0"/>
              <w:spacing w:afterAutospacing="on" w:beforeAutospacing="on" w:line="240" w:lineRule="auto"/>
              <w:ind w:right="-6"/>
              <w:jc w:val="center"/>
              <w:rPr>
                <w:rFonts w:ascii="Times New Roman" w:hAnsi="Times New Roman"/>
                <w:sz w:val="24"/>
              </w:rPr>
            </w:pPr>
            <w:r>
              <w:rPr>
                <w:rFonts w:ascii="Times New Roman" w:hAnsi="Times New Roman"/>
                <w:sz w:val="24"/>
              </w:rPr>
              <w:t xml:space="preserve">Размещение для собственных нужд садового дома, жилого дома, указанного в описании вида разрешенного использования с </w:t>
            </w:r>
            <w:r>
              <w:rPr>
                <w:rFonts w:ascii="Times New Roman" w:hAnsi="Times New Roman"/>
                <w:sz w:val="24"/>
              </w:rPr>
              <w:fldChar w:fldCharType="begin"/>
            </w:r>
            <w:r>
              <w:rPr>
                <w:rFonts w:ascii="Times New Roman" w:hAnsi="Times New Roman"/>
                <w:sz w:val="24"/>
              </w:rPr>
              <w:instrText>HYPERLINK "http://ivo.garant.ru/#/document/70736874/entry/1021"</w:instrText>
            </w:r>
            <w:r>
              <w:rPr>
                <w:rFonts w:ascii="Times New Roman" w:hAnsi="Times New Roman"/>
                <w:sz w:val="24"/>
              </w:rPr>
              <w:fldChar w:fldCharType="separate"/>
            </w:r>
            <w:r>
              <w:rPr>
                <w:rFonts w:ascii="Times New Roman" w:hAnsi="Times New Roman"/>
                <w:sz w:val="24"/>
              </w:rPr>
              <w:t>кодом 2.1</w:t>
            </w:r>
            <w:r>
              <w:rPr>
                <w:rFonts w:ascii="Times New Roman" w:hAnsi="Times New Roman"/>
                <w:sz w:val="24"/>
              </w:rPr>
              <w:fldChar w:fldCharType="end"/>
            </w:r>
            <w:r>
              <w:rPr>
                <w:rFonts w:ascii="Times New Roman" w:hAnsi="Times New Roman"/>
                <w:sz w:val="24"/>
              </w:rPr>
              <w:t xml:space="preserve"> (для индивидуального жилищного строительства)</w:t>
            </w:r>
            <w:r>
              <w:rPr>
                <w:rFonts w:ascii="Times New Roman" w:hAnsi="Times New Roman"/>
                <w:sz w:val="24"/>
              </w:rPr>
              <w:t>, хозяйственных построек и гаражей</w:t>
            </w:r>
          </w:p>
        </w:tc>
        <w:tc>
          <w:tcPr>
            <w:tcW w:type="dxa" w:w="2222"/>
            <w:tcBorders>
              <w:top w:color="000000" w:sz="4" w:val="single"/>
              <w:left w:color="000000" w:sz="4" w:val="single"/>
              <w:bottom w:color="000000" w:sz="4" w:val="single"/>
              <w:right w:color="000000" w:sz="4" w:val="single"/>
            </w:tcBorders>
            <w:vAlign w:val="center"/>
          </w:tcPr>
          <w:p w14:paraId="9F060000">
            <w:pPr>
              <w:widowControl w:val="0"/>
              <w:spacing w:after="0" w:line="240" w:lineRule="auto"/>
              <w:ind/>
              <w:jc w:val="center"/>
              <w:rPr>
                <w:rFonts w:ascii="Times New Roman" w:hAnsi="Times New Roman"/>
                <w:sz w:val="24"/>
              </w:rPr>
            </w:pPr>
            <w:r>
              <w:rPr>
                <w:rFonts w:ascii="Times New Roman" w:hAnsi="Times New Roman"/>
                <w:sz w:val="24"/>
              </w:rPr>
              <w:t>Хозяйственные строения и сооружения и гаражи</w:t>
            </w:r>
          </w:p>
          <w:p w14:paraId="A0060000">
            <w:pPr>
              <w:widowControl w:val="0"/>
              <w:spacing w:after="0" w:line="240" w:lineRule="auto"/>
              <w:ind/>
              <w:jc w:val="center"/>
              <w:rPr>
                <w:rFonts w:ascii="Times New Roman" w:hAnsi="Times New Roman"/>
                <w:sz w:val="24"/>
              </w:rPr>
            </w:pPr>
          </w:p>
        </w:tc>
      </w:tr>
      <w:tr>
        <w:trPr>
          <w:trHeight w:hRule="atLeast" w:val="338"/>
        </w:trPr>
        <w:tc>
          <w:tcPr>
            <w:tcW w:type="dxa" w:w="9843"/>
            <w:gridSpan w:val="4"/>
            <w:tcBorders>
              <w:top w:color="000000" w:sz="4" w:val="single"/>
              <w:left w:color="000000" w:sz="4" w:val="single"/>
              <w:bottom w:color="000000" w:sz="4" w:val="single"/>
              <w:right w:color="000000" w:sz="4" w:val="single"/>
            </w:tcBorders>
          </w:tcPr>
          <w:p w14:paraId="A1060000">
            <w:pPr>
              <w:widowControl w:val="0"/>
              <w:spacing w:after="0" w:line="240" w:lineRule="auto"/>
              <w:ind/>
              <w:jc w:val="center"/>
              <w:rPr>
                <w:rFonts w:ascii="Times New Roman" w:hAnsi="Times New Roman"/>
                <w:sz w:val="24"/>
              </w:rPr>
            </w:pPr>
            <w:r>
              <w:rPr>
                <w:rFonts w:ascii="Times New Roman" w:hAnsi="Times New Roman"/>
                <w:b w:val="1"/>
                <w:sz w:val="24"/>
              </w:rPr>
              <w:t>Условно разрешённые виды использования</w:t>
            </w:r>
          </w:p>
        </w:tc>
      </w:tr>
      <w:tr>
        <w:trPr>
          <w:trHeight w:hRule="atLeast" w:val="703"/>
        </w:trPr>
        <w:tc>
          <w:tcPr>
            <w:tcW w:type="dxa" w:w="890"/>
            <w:tcBorders>
              <w:top w:color="000000" w:sz="4" w:val="single"/>
              <w:left w:color="000000" w:sz="4" w:val="single"/>
              <w:bottom w:color="000000" w:sz="4" w:val="single"/>
              <w:right w:color="000000" w:sz="4" w:val="single"/>
            </w:tcBorders>
          </w:tcPr>
          <w:p w14:paraId="A2060000">
            <w:pPr>
              <w:widowControl w:val="0"/>
              <w:spacing w:after="0" w:line="240" w:lineRule="auto"/>
              <w:ind w:right="-6"/>
              <w:rPr>
                <w:rFonts w:ascii="Times New Roman" w:hAnsi="Times New Roman"/>
                <w:sz w:val="24"/>
              </w:rPr>
            </w:pPr>
            <w:r>
              <w:rPr>
                <w:rFonts w:ascii="Times New Roman" w:hAnsi="Times New Roman"/>
                <w:sz w:val="24"/>
              </w:rPr>
              <w:t>3.3</w:t>
            </w:r>
          </w:p>
        </w:tc>
        <w:tc>
          <w:tcPr>
            <w:tcW w:type="dxa" w:w="1933"/>
            <w:tcBorders>
              <w:top w:color="000000" w:sz="4" w:val="single"/>
              <w:left w:color="000000" w:sz="4" w:val="single"/>
              <w:bottom w:color="000000" w:sz="4" w:val="single"/>
              <w:right w:color="000000" w:sz="4" w:val="single"/>
            </w:tcBorders>
            <w:vAlign w:val="center"/>
          </w:tcPr>
          <w:p w14:paraId="A3060000">
            <w:pPr>
              <w:widowControl w:val="0"/>
              <w:spacing w:after="0" w:line="240" w:lineRule="auto"/>
              <w:ind w:right="-6"/>
              <w:jc w:val="center"/>
              <w:rPr>
                <w:rFonts w:ascii="Times New Roman" w:hAnsi="Times New Roman"/>
                <w:sz w:val="24"/>
              </w:rPr>
            </w:pPr>
            <w:r>
              <w:rPr>
                <w:rFonts w:ascii="Times New Roman" w:hAnsi="Times New Roman"/>
                <w:sz w:val="24"/>
              </w:rPr>
              <w:t>Бытовое обслуживание</w:t>
            </w:r>
          </w:p>
        </w:tc>
        <w:tc>
          <w:tcPr>
            <w:tcW w:type="dxa" w:w="4798"/>
            <w:tcBorders>
              <w:top w:color="000000" w:sz="4" w:val="single"/>
              <w:left w:color="000000" w:sz="4" w:val="single"/>
              <w:bottom w:color="000000" w:sz="4" w:val="single"/>
              <w:right w:color="000000" w:sz="4" w:val="single"/>
            </w:tcBorders>
            <w:vAlign w:val="center"/>
          </w:tcPr>
          <w:p w14:paraId="A4060000">
            <w:pPr>
              <w:widowControl w:val="0"/>
              <w:spacing w:after="0" w:line="240" w:lineRule="auto"/>
              <w:ind w:right="-6"/>
              <w:jc w:val="center"/>
              <w:rPr>
                <w:rFonts w:ascii="Times New Roman" w:hAnsi="Times New Roman"/>
                <w:sz w:val="24"/>
              </w:rPr>
            </w:pPr>
            <w:r>
              <w:rPr>
                <w:rFonts w:ascii="Times New Roman" w:hAnsi="Times New Roman"/>
                <w:sz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type="dxa" w:w="2222"/>
            <w:tcBorders>
              <w:top w:color="000000" w:sz="4" w:val="single"/>
              <w:left w:color="000000" w:sz="4" w:val="single"/>
              <w:bottom w:color="000000" w:sz="4" w:val="single"/>
              <w:right w:color="000000" w:sz="4" w:val="single"/>
            </w:tcBorders>
            <w:vAlign w:val="center"/>
          </w:tcPr>
          <w:p w14:paraId="A5060000">
            <w:pPr>
              <w:widowControl w:val="0"/>
              <w:spacing w:after="0" w:line="240" w:lineRule="auto"/>
              <w:ind/>
              <w:jc w:val="center"/>
              <w:rPr>
                <w:rFonts w:ascii="Times New Roman" w:hAnsi="Times New Roman"/>
                <w:sz w:val="24"/>
              </w:rPr>
            </w:pPr>
            <w:r>
              <w:rPr>
                <w:rFonts w:ascii="Times New Roman" w:hAnsi="Times New Roman"/>
                <w:sz w:val="24"/>
              </w:rPr>
              <w:t>Хозяйственные постройки, гаражи, отдельно стоящие беседки и навесы, в т.ч. предназначенные для осуществления хозяйственной деятельности, сооружения для погрузки автомобилей (рампы). Бассейны крытые, отдельно стоящие спортивные залы.</w:t>
            </w:r>
          </w:p>
        </w:tc>
      </w:tr>
      <w:tr>
        <w:trPr>
          <w:trHeight w:hRule="atLeast" w:val="703"/>
        </w:trPr>
        <w:tc>
          <w:tcPr>
            <w:tcW w:type="dxa" w:w="890"/>
            <w:tcBorders>
              <w:top w:color="000000" w:sz="4" w:val="single"/>
              <w:left w:color="000000" w:sz="4" w:val="single"/>
              <w:bottom w:color="000000" w:sz="4" w:val="single"/>
              <w:right w:color="000000" w:sz="4" w:val="single"/>
            </w:tcBorders>
          </w:tcPr>
          <w:p w14:paraId="A6060000">
            <w:pPr>
              <w:widowControl w:val="0"/>
              <w:spacing w:after="0" w:line="240" w:lineRule="auto"/>
              <w:ind w:right="-6"/>
              <w:rPr>
                <w:rFonts w:ascii="Times New Roman" w:hAnsi="Times New Roman"/>
                <w:sz w:val="24"/>
              </w:rPr>
            </w:pPr>
            <w:r>
              <w:rPr>
                <w:rFonts w:ascii="Times New Roman" w:hAnsi="Times New Roman"/>
                <w:sz w:val="24"/>
              </w:rPr>
              <w:t>4.4</w:t>
            </w:r>
          </w:p>
        </w:tc>
        <w:tc>
          <w:tcPr>
            <w:tcW w:type="dxa" w:w="1933"/>
            <w:tcBorders>
              <w:top w:color="000000" w:sz="4" w:val="single"/>
              <w:left w:color="000000" w:sz="4" w:val="single"/>
              <w:bottom w:color="000000" w:sz="4" w:val="single"/>
              <w:right w:color="000000" w:sz="4" w:val="single"/>
            </w:tcBorders>
            <w:vAlign w:val="center"/>
          </w:tcPr>
          <w:p w14:paraId="A7060000">
            <w:pPr>
              <w:widowControl w:val="0"/>
              <w:spacing w:after="0" w:line="240" w:lineRule="auto"/>
              <w:ind w:right="-6"/>
              <w:jc w:val="center"/>
              <w:rPr>
                <w:rFonts w:ascii="Times New Roman" w:hAnsi="Times New Roman"/>
                <w:sz w:val="24"/>
              </w:rPr>
            </w:pPr>
            <w:r>
              <w:rPr>
                <w:rFonts w:ascii="Times New Roman" w:hAnsi="Times New Roman"/>
                <w:sz w:val="24"/>
              </w:rPr>
              <w:t>Магазины</w:t>
            </w:r>
          </w:p>
        </w:tc>
        <w:tc>
          <w:tcPr>
            <w:tcW w:type="dxa" w:w="4798"/>
            <w:tcBorders>
              <w:top w:color="000000" w:sz="4" w:val="single"/>
              <w:left w:color="000000" w:sz="4" w:val="single"/>
              <w:bottom w:color="000000" w:sz="4" w:val="single"/>
              <w:right w:color="000000" w:sz="4" w:val="single"/>
            </w:tcBorders>
            <w:vAlign w:val="center"/>
          </w:tcPr>
          <w:p w14:paraId="A8060000">
            <w:pPr>
              <w:widowControl w:val="0"/>
              <w:spacing w:after="0" w:line="240" w:lineRule="auto"/>
              <w:ind w:right="-6"/>
              <w:jc w:val="center"/>
              <w:rPr>
                <w:rFonts w:ascii="Times New Roman" w:hAnsi="Times New Roman"/>
                <w:sz w:val="24"/>
              </w:rPr>
            </w:pPr>
            <w:r>
              <w:rPr>
                <w:rFonts w:ascii="Times New Roman" w:hAnsi="Times New Roman"/>
                <w:sz w:val="24"/>
              </w:rPr>
              <w:t>Размещение объектов капитального строительства, предназначенных для продажи товаров, торговая площадь которых составляет до 100 кв.м.</w:t>
            </w:r>
          </w:p>
        </w:tc>
        <w:tc>
          <w:tcPr>
            <w:tcW w:type="dxa" w:w="2222"/>
            <w:tcBorders>
              <w:top w:color="000000" w:sz="4" w:val="single"/>
              <w:left w:color="000000" w:sz="4" w:val="single"/>
              <w:bottom w:color="000000" w:sz="4" w:val="single"/>
              <w:right w:color="000000" w:sz="4" w:val="single"/>
            </w:tcBorders>
            <w:vAlign w:val="center"/>
          </w:tcPr>
          <w:p w14:paraId="A9060000">
            <w:pPr>
              <w:widowControl w:val="0"/>
              <w:spacing w:after="0" w:line="240" w:lineRule="auto"/>
              <w:ind/>
              <w:jc w:val="center"/>
              <w:rPr>
                <w:rFonts w:ascii="Times New Roman" w:hAnsi="Times New Roman"/>
                <w:sz w:val="24"/>
              </w:rPr>
            </w:pPr>
            <w:r>
              <w:rPr>
                <w:rFonts w:ascii="Times New Roman" w:hAnsi="Times New Roman"/>
                <w:sz w:val="24"/>
              </w:rPr>
              <w:t>Объекты обслуживания автотранспорта</w:t>
            </w:r>
          </w:p>
        </w:tc>
      </w:tr>
    </w:tbl>
    <w:p w14:paraId="AA060000">
      <w:pPr>
        <w:spacing w:after="120" w:before="120" w:line="240" w:lineRule="auto"/>
        <w:ind w:firstLine="709" w:left="0"/>
        <w:jc w:val="both"/>
        <w:rPr>
          <w:rFonts w:ascii="Times New Roman" w:hAnsi="Times New Roman"/>
          <w:sz w:val="24"/>
        </w:rPr>
      </w:pPr>
      <w:r>
        <w:rPr>
          <w:rFonts w:ascii="Times New Roman" w:hAnsi="Times New Roman"/>
          <w:sz w:val="24"/>
        </w:rPr>
        <w:t>Для зоны СХ-3 установлены следующие предельные размеры земельных участков и предельные параметры разрешённого строительства, реконструкции объектов капитального строительства в соответствии со статьей 38 Градостроительного кодекса Российской Федерации:</w:t>
      </w:r>
    </w:p>
    <w:tbl>
      <w:tblPr>
        <w:tblStyle w:val="Style_2"/>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5664"/>
        <w:gridCol w:w="3681"/>
      </w:tblGrid>
      <w:tr>
        <w:tc>
          <w:tcPr>
            <w:tcW w:type="dxa" w:w="5664"/>
            <w:tcBorders>
              <w:top w:color="000000" w:sz="4" w:val="single"/>
              <w:left w:color="000000" w:sz="4" w:val="single"/>
              <w:bottom w:color="000000" w:sz="4" w:val="single"/>
              <w:right w:color="000000" w:sz="4" w:val="single"/>
            </w:tcBorders>
          </w:tcPr>
          <w:p w14:paraId="AB060000">
            <w:pPr>
              <w:spacing w:after="0" w:line="240" w:lineRule="auto"/>
              <w:ind/>
              <w:rPr>
                <w:rFonts w:ascii="Times New Roman" w:hAnsi="Times New Roman"/>
                <w:b w:val="1"/>
                <w:sz w:val="24"/>
              </w:rPr>
            </w:pPr>
            <w:r>
              <w:rPr>
                <w:rFonts w:ascii="Times New Roman" w:hAnsi="Times New Roman"/>
                <w:b w:val="1"/>
                <w:sz w:val="24"/>
              </w:rPr>
              <w:t>Площадь земельного участка</w:t>
            </w:r>
          </w:p>
        </w:tc>
        <w:tc>
          <w:tcPr>
            <w:tcW w:type="dxa" w:w="3681"/>
            <w:tcBorders>
              <w:top w:color="000000" w:sz="4" w:val="single"/>
              <w:left w:color="000000" w:sz="4" w:val="single"/>
              <w:bottom w:color="000000" w:sz="4" w:val="single"/>
              <w:right w:color="000000" w:sz="4" w:val="single"/>
            </w:tcBorders>
          </w:tcPr>
          <w:p w14:paraId="AC060000">
            <w:pPr>
              <w:spacing w:after="0" w:line="240" w:lineRule="auto"/>
              <w:ind/>
              <w:jc w:val="both"/>
              <w:rPr>
                <w:rFonts w:ascii="Times New Roman" w:hAnsi="Times New Roman"/>
                <w:i w:val="1"/>
                <w:sz w:val="24"/>
              </w:rPr>
            </w:pPr>
          </w:p>
        </w:tc>
      </w:tr>
      <w:tr>
        <w:tc>
          <w:tcPr>
            <w:tcW w:type="dxa" w:w="5664"/>
            <w:tcBorders>
              <w:top w:color="000000" w:sz="4" w:val="single"/>
              <w:left w:color="000000" w:sz="4" w:val="single"/>
              <w:bottom w:color="000000" w:sz="4" w:val="single"/>
              <w:right w:color="000000" w:sz="4" w:val="single"/>
            </w:tcBorders>
          </w:tcPr>
          <w:p w14:paraId="AD060000">
            <w:pPr>
              <w:spacing w:after="0" w:before="120" w:line="240" w:lineRule="auto"/>
              <w:ind/>
              <w:jc w:val="both"/>
              <w:rPr>
                <w:rFonts w:ascii="Times New Roman" w:hAnsi="Times New Roman"/>
                <w:b w:val="1"/>
                <w:sz w:val="24"/>
              </w:rPr>
            </w:pPr>
            <w:r>
              <w:rPr>
                <w:rFonts w:ascii="Times New Roman" w:hAnsi="Times New Roman"/>
                <w:sz w:val="24"/>
              </w:rPr>
              <w:t>Минимальная площадь земельного участка</w:t>
            </w:r>
            <w:r>
              <w:rPr>
                <w:rFonts w:ascii="Times New Roman" w:hAnsi="Times New Roman"/>
                <w:sz w:val="24"/>
                <w:vertAlign w:val="superscript"/>
              </w:rPr>
              <w:t>1</w:t>
            </w:r>
            <w:r>
              <w:rPr>
                <w:rFonts w:ascii="Times New Roman" w:hAnsi="Times New Roman"/>
                <w:sz w:val="24"/>
              </w:rPr>
              <w:t xml:space="preserve"> (для земельных участков, предназначенных для размещения малоэтажной жилой застройки (размещение дачных домов и садовых домов);</w:t>
            </w:r>
          </w:p>
        </w:tc>
        <w:tc>
          <w:tcPr>
            <w:tcW w:type="dxa" w:w="3681"/>
            <w:tcBorders>
              <w:top w:color="000000" w:sz="4" w:val="single"/>
              <w:left w:color="000000" w:sz="4" w:val="single"/>
              <w:bottom w:color="000000" w:sz="4" w:val="single"/>
              <w:right w:color="000000" w:sz="4" w:val="single"/>
            </w:tcBorders>
            <w:vAlign w:val="center"/>
          </w:tcPr>
          <w:p w14:paraId="AE060000">
            <w:pPr>
              <w:spacing w:after="0" w:line="240" w:lineRule="auto"/>
              <w:ind/>
              <w:jc w:val="center"/>
              <w:rPr>
                <w:rFonts w:ascii="Times New Roman" w:hAnsi="Times New Roman"/>
                <w:i w:val="1"/>
                <w:sz w:val="24"/>
              </w:rPr>
            </w:pPr>
            <w:r>
              <w:rPr>
                <w:rFonts w:ascii="Times New Roman" w:hAnsi="Times New Roman"/>
                <w:sz w:val="24"/>
              </w:rPr>
              <w:t>400 кв.м.</w:t>
            </w:r>
          </w:p>
        </w:tc>
      </w:tr>
      <w:tr>
        <w:tc>
          <w:tcPr>
            <w:tcW w:type="dxa" w:w="5664"/>
            <w:tcBorders>
              <w:top w:color="000000" w:sz="4" w:val="single"/>
              <w:left w:color="000000" w:sz="4" w:val="single"/>
              <w:bottom w:color="000000" w:sz="4" w:val="single"/>
              <w:right w:color="000000" w:sz="4" w:val="single"/>
            </w:tcBorders>
          </w:tcPr>
          <w:p w14:paraId="AF060000">
            <w:pPr>
              <w:spacing w:after="0" w:before="120" w:line="240" w:lineRule="auto"/>
              <w:ind/>
              <w:jc w:val="both"/>
              <w:rPr>
                <w:rFonts w:ascii="Times New Roman" w:hAnsi="Times New Roman"/>
                <w:sz w:val="24"/>
              </w:rPr>
            </w:pPr>
            <w:r>
              <w:rPr>
                <w:rFonts w:ascii="Times New Roman" w:hAnsi="Times New Roman"/>
                <w:sz w:val="24"/>
              </w:rPr>
              <w:t>Максимальная площадь земельного участка</w:t>
            </w:r>
            <w:r>
              <w:rPr>
                <w:rFonts w:ascii="Times New Roman" w:hAnsi="Times New Roman"/>
                <w:sz w:val="24"/>
                <w:vertAlign w:val="superscript"/>
              </w:rPr>
              <w:t>1</w:t>
            </w:r>
            <w:r>
              <w:rPr>
                <w:rFonts w:ascii="Times New Roman" w:hAnsi="Times New Roman"/>
                <w:sz w:val="24"/>
              </w:rPr>
              <w:t>(для земельных участков, предназначенных для размещения малоэтажной жилой застройки (размещение дачных домов и садовых домов);</w:t>
            </w:r>
          </w:p>
        </w:tc>
        <w:tc>
          <w:tcPr>
            <w:tcW w:type="dxa" w:w="3681"/>
            <w:tcBorders>
              <w:top w:color="000000" w:sz="4" w:val="single"/>
              <w:left w:color="000000" w:sz="4" w:val="single"/>
              <w:bottom w:color="000000" w:sz="4" w:val="single"/>
              <w:right w:color="000000" w:sz="4" w:val="single"/>
            </w:tcBorders>
            <w:vAlign w:val="center"/>
          </w:tcPr>
          <w:p w14:paraId="B0060000">
            <w:pPr>
              <w:spacing w:after="0" w:line="240" w:lineRule="auto"/>
              <w:ind/>
              <w:jc w:val="center"/>
              <w:rPr>
                <w:rFonts w:ascii="Times New Roman" w:hAnsi="Times New Roman"/>
                <w:sz w:val="24"/>
              </w:rPr>
            </w:pPr>
            <w:r>
              <w:rPr>
                <w:rFonts w:ascii="Times New Roman" w:hAnsi="Times New Roman"/>
                <w:sz w:val="24"/>
              </w:rPr>
              <w:t>1500 кв.м.</w:t>
            </w:r>
          </w:p>
        </w:tc>
      </w:tr>
      <w:tr>
        <w:tc>
          <w:tcPr>
            <w:tcW w:type="dxa" w:w="5664"/>
            <w:tcBorders>
              <w:top w:color="000000" w:sz="4" w:val="single"/>
              <w:left w:color="000000" w:sz="4" w:val="single"/>
              <w:bottom w:color="000000" w:sz="4" w:val="single"/>
              <w:right w:color="000000" w:sz="4" w:val="single"/>
            </w:tcBorders>
          </w:tcPr>
          <w:p w14:paraId="B1060000">
            <w:pPr>
              <w:widowControl w:val="0"/>
              <w:spacing w:after="100" w:before="100" w:line="240" w:lineRule="auto"/>
              <w:ind/>
              <w:jc w:val="both"/>
              <w:rPr>
                <w:rFonts w:ascii="Times New Roman" w:hAnsi="Times New Roman"/>
                <w:sz w:val="24"/>
              </w:rPr>
            </w:pPr>
            <w:r>
              <w:rPr>
                <w:rFonts w:ascii="Times New Roman" w:hAnsi="Times New Roman"/>
                <w:sz w:val="24"/>
              </w:rPr>
              <w:t xml:space="preserve">Предельная (минимальная и максимальная) площадь земельных участков для размещения прочих объектов </w:t>
            </w:r>
          </w:p>
        </w:tc>
        <w:tc>
          <w:tcPr>
            <w:tcW w:type="dxa" w:w="3681"/>
            <w:tcBorders>
              <w:top w:color="000000" w:sz="4" w:val="single"/>
              <w:left w:color="000000" w:sz="4" w:val="single"/>
              <w:bottom w:color="000000" w:sz="4" w:val="single"/>
              <w:right w:color="000000" w:sz="4" w:val="single"/>
            </w:tcBorders>
            <w:vAlign w:val="center"/>
          </w:tcPr>
          <w:p w14:paraId="B2060000">
            <w:pPr>
              <w:spacing w:after="0" w:line="240" w:lineRule="auto"/>
              <w:ind/>
              <w:jc w:val="center"/>
              <w:rPr>
                <w:rFonts w:ascii="Times New Roman" w:hAnsi="Times New Roman"/>
                <w:strike w:val="1"/>
                <w:sz w:val="24"/>
              </w:rPr>
            </w:pPr>
            <w:r>
              <w:rPr>
                <w:rFonts w:ascii="Times New Roman" w:hAnsi="Times New Roman"/>
                <w:sz w:val="24"/>
              </w:rPr>
              <w:t>Не подлежит установлению</w:t>
            </w:r>
          </w:p>
        </w:tc>
      </w:tr>
      <w:tr>
        <w:tc>
          <w:tcPr>
            <w:tcW w:type="dxa" w:w="5664"/>
            <w:tcBorders>
              <w:top w:color="000000" w:sz="4" w:val="single"/>
              <w:left w:color="000000" w:sz="4" w:val="single"/>
              <w:bottom w:color="000000" w:sz="4" w:val="single"/>
              <w:right w:color="000000" w:sz="4" w:val="single"/>
            </w:tcBorders>
          </w:tcPr>
          <w:p w14:paraId="B3060000">
            <w:pPr>
              <w:spacing w:after="0" w:line="240" w:lineRule="auto"/>
              <w:ind/>
              <w:rPr>
                <w:rFonts w:ascii="Times New Roman" w:hAnsi="Times New Roman"/>
                <w:b w:val="1"/>
                <w:sz w:val="24"/>
              </w:rPr>
            </w:pPr>
            <w:r>
              <w:rPr>
                <w:rFonts w:ascii="Times New Roman" w:hAnsi="Times New Roman"/>
                <w:b w:val="1"/>
                <w:sz w:val="24"/>
              </w:rPr>
              <w:t>Количество этажей</w:t>
            </w:r>
          </w:p>
        </w:tc>
        <w:tc>
          <w:tcPr>
            <w:tcW w:type="dxa" w:w="3681"/>
            <w:tcBorders>
              <w:top w:color="000000" w:sz="4" w:val="single"/>
              <w:left w:color="000000" w:sz="4" w:val="single"/>
              <w:bottom w:color="000000" w:sz="4" w:val="single"/>
              <w:right w:color="000000" w:sz="4" w:val="single"/>
            </w:tcBorders>
            <w:vAlign w:val="center"/>
          </w:tcPr>
          <w:p w14:paraId="B4060000">
            <w:pPr>
              <w:spacing w:after="0" w:line="240" w:lineRule="auto"/>
              <w:ind/>
              <w:jc w:val="center"/>
              <w:rPr>
                <w:rFonts w:ascii="Times New Roman" w:hAnsi="Times New Roman"/>
                <w:sz w:val="24"/>
              </w:rPr>
            </w:pPr>
          </w:p>
        </w:tc>
      </w:tr>
      <w:tr>
        <w:tc>
          <w:tcPr>
            <w:tcW w:type="dxa" w:w="5664"/>
            <w:tcBorders>
              <w:top w:color="000000" w:sz="4" w:val="single"/>
              <w:left w:color="000000" w:sz="4" w:val="single"/>
              <w:bottom w:color="000000" w:sz="4" w:val="single"/>
              <w:right w:color="000000" w:sz="4" w:val="single"/>
            </w:tcBorders>
          </w:tcPr>
          <w:p w14:paraId="B5060000">
            <w:pPr>
              <w:spacing w:after="0" w:line="240" w:lineRule="auto"/>
              <w:ind/>
              <w:rPr>
                <w:rFonts w:ascii="Times New Roman" w:hAnsi="Times New Roman"/>
                <w:sz w:val="24"/>
              </w:rPr>
            </w:pPr>
            <w:r>
              <w:rPr>
                <w:rFonts w:ascii="Times New Roman" w:hAnsi="Times New Roman"/>
                <w:sz w:val="24"/>
              </w:rPr>
              <w:t>максимальное</w:t>
            </w:r>
          </w:p>
        </w:tc>
        <w:tc>
          <w:tcPr>
            <w:tcW w:type="dxa" w:w="3681"/>
            <w:tcBorders>
              <w:top w:color="000000" w:sz="4" w:val="single"/>
              <w:left w:color="000000" w:sz="4" w:val="single"/>
              <w:bottom w:color="000000" w:sz="4" w:val="single"/>
              <w:right w:color="000000" w:sz="4" w:val="single"/>
            </w:tcBorders>
            <w:vAlign w:val="center"/>
          </w:tcPr>
          <w:p w14:paraId="B6060000">
            <w:pPr>
              <w:spacing w:after="0" w:line="240" w:lineRule="auto"/>
              <w:ind/>
              <w:jc w:val="center"/>
              <w:rPr>
                <w:rFonts w:ascii="Times New Roman" w:hAnsi="Times New Roman"/>
                <w:sz w:val="24"/>
              </w:rPr>
            </w:pPr>
            <w:r>
              <w:rPr>
                <w:rFonts w:ascii="Times New Roman" w:hAnsi="Times New Roman"/>
                <w:sz w:val="24"/>
              </w:rPr>
              <w:t>3</w:t>
            </w:r>
          </w:p>
        </w:tc>
      </w:tr>
      <w:tr>
        <w:tc>
          <w:tcPr>
            <w:tcW w:type="dxa" w:w="5664"/>
            <w:tcBorders>
              <w:top w:color="000000" w:sz="4" w:val="single"/>
              <w:left w:color="000000" w:sz="4" w:val="single"/>
              <w:bottom w:color="000000" w:sz="4" w:val="single"/>
              <w:right w:color="000000" w:sz="4" w:val="single"/>
            </w:tcBorders>
          </w:tcPr>
          <w:p w14:paraId="B7060000">
            <w:pPr>
              <w:spacing w:after="0" w:line="240" w:lineRule="auto"/>
              <w:ind/>
              <w:rPr>
                <w:rFonts w:ascii="Times New Roman" w:hAnsi="Times New Roman"/>
                <w:sz w:val="24"/>
              </w:rPr>
            </w:pPr>
            <w:r>
              <w:rPr>
                <w:rFonts w:ascii="Times New Roman" w:hAnsi="Times New Roman"/>
                <w:sz w:val="24"/>
              </w:rPr>
              <w:t xml:space="preserve">минимальное </w:t>
            </w:r>
          </w:p>
        </w:tc>
        <w:tc>
          <w:tcPr>
            <w:tcW w:type="dxa" w:w="3681"/>
            <w:tcBorders>
              <w:top w:color="000000" w:sz="4" w:val="single"/>
              <w:left w:color="000000" w:sz="4" w:val="single"/>
              <w:bottom w:color="000000" w:sz="4" w:val="single"/>
              <w:right w:color="000000" w:sz="4" w:val="single"/>
            </w:tcBorders>
            <w:vAlign w:val="center"/>
          </w:tcPr>
          <w:p w14:paraId="B8060000">
            <w:pPr>
              <w:spacing w:after="0" w:line="240" w:lineRule="auto"/>
              <w:ind/>
              <w:jc w:val="center"/>
              <w:rPr>
                <w:rFonts w:ascii="Times New Roman" w:hAnsi="Times New Roman"/>
                <w:sz w:val="24"/>
              </w:rPr>
            </w:pPr>
            <w:r>
              <w:rPr>
                <w:rFonts w:ascii="Times New Roman" w:hAnsi="Times New Roman"/>
                <w:sz w:val="24"/>
              </w:rPr>
              <w:t>1</w:t>
            </w:r>
          </w:p>
        </w:tc>
      </w:tr>
      <w:tr>
        <w:tc>
          <w:tcPr>
            <w:tcW w:type="dxa" w:w="5664"/>
            <w:tcBorders>
              <w:top w:color="000000" w:sz="4" w:val="single"/>
              <w:left w:color="000000" w:sz="4" w:val="single"/>
              <w:bottom w:color="000000" w:sz="4" w:val="single"/>
              <w:right w:color="000000" w:sz="4" w:val="single"/>
            </w:tcBorders>
          </w:tcPr>
          <w:p w14:paraId="B9060000">
            <w:pPr>
              <w:spacing w:after="0" w:line="240" w:lineRule="auto"/>
              <w:ind/>
              <w:rPr>
                <w:rFonts w:ascii="Times New Roman" w:hAnsi="Times New Roman"/>
                <w:b w:val="1"/>
                <w:sz w:val="24"/>
              </w:rPr>
            </w:pPr>
            <w:r>
              <w:rPr>
                <w:rFonts w:ascii="Times New Roman" w:hAnsi="Times New Roman"/>
                <w:b w:val="1"/>
                <w:sz w:val="24"/>
              </w:rPr>
              <w:t>Процент застройки</w:t>
            </w:r>
          </w:p>
        </w:tc>
        <w:tc>
          <w:tcPr>
            <w:tcW w:type="dxa" w:w="3681"/>
            <w:tcBorders>
              <w:top w:color="000000" w:sz="4" w:val="single"/>
              <w:left w:color="000000" w:sz="4" w:val="single"/>
              <w:bottom w:color="000000" w:sz="4" w:val="single"/>
              <w:right w:color="000000" w:sz="4" w:val="single"/>
            </w:tcBorders>
            <w:vAlign w:val="center"/>
          </w:tcPr>
          <w:p w14:paraId="BA060000">
            <w:pPr>
              <w:spacing w:after="0" w:line="240" w:lineRule="auto"/>
              <w:ind/>
              <w:jc w:val="center"/>
              <w:rPr>
                <w:rFonts w:ascii="Times New Roman" w:hAnsi="Times New Roman"/>
                <w:sz w:val="24"/>
              </w:rPr>
            </w:pPr>
          </w:p>
        </w:tc>
      </w:tr>
      <w:tr>
        <w:tc>
          <w:tcPr>
            <w:tcW w:type="dxa" w:w="5664"/>
            <w:tcBorders>
              <w:top w:color="000000" w:sz="4" w:val="single"/>
              <w:left w:color="000000" w:sz="4" w:val="single"/>
              <w:bottom w:color="000000" w:sz="4" w:val="single"/>
              <w:right w:color="000000" w:sz="4" w:val="single"/>
            </w:tcBorders>
          </w:tcPr>
          <w:p w14:paraId="BB060000">
            <w:pPr>
              <w:spacing w:after="0" w:line="240" w:lineRule="auto"/>
              <w:ind/>
              <w:rPr>
                <w:rFonts w:ascii="Times New Roman" w:hAnsi="Times New Roman"/>
                <w:sz w:val="24"/>
              </w:rPr>
            </w:pPr>
            <w:r>
              <w:rPr>
                <w:rFonts w:ascii="Times New Roman" w:hAnsi="Times New Roman"/>
                <w:sz w:val="24"/>
              </w:rPr>
              <w:t>максимальный</w:t>
            </w:r>
          </w:p>
        </w:tc>
        <w:tc>
          <w:tcPr>
            <w:tcW w:type="dxa" w:w="3681"/>
            <w:tcBorders>
              <w:top w:color="000000" w:sz="4" w:val="single"/>
              <w:left w:color="000000" w:sz="4" w:val="single"/>
              <w:bottom w:color="000000" w:sz="4" w:val="single"/>
              <w:right w:color="000000" w:sz="4" w:val="single"/>
            </w:tcBorders>
            <w:vAlign w:val="center"/>
          </w:tcPr>
          <w:p w14:paraId="BC060000">
            <w:pPr>
              <w:widowControl w:val="0"/>
              <w:spacing w:after="0" w:line="240" w:lineRule="auto"/>
              <w:ind w:firstLine="708" w:left="0"/>
              <w:jc w:val="center"/>
              <w:rPr>
                <w:rFonts w:ascii="Times New Roman" w:hAnsi="Times New Roman"/>
                <w:sz w:val="24"/>
              </w:rPr>
            </w:pPr>
            <w:r>
              <w:rPr>
                <w:rFonts w:ascii="Times New Roman" w:hAnsi="Times New Roman"/>
                <w:sz w:val="24"/>
              </w:rPr>
              <w:t>50% (для земельного участка для ведения личного подсобного хозяйства площадью от 600 м</w:t>
            </w:r>
            <w:r>
              <w:rPr>
                <w:rFonts w:ascii="Times New Roman" w:hAnsi="Times New Roman"/>
                <w:sz w:val="24"/>
                <w:vertAlign w:val="superscript"/>
              </w:rPr>
              <w:t>2</w:t>
            </w:r>
            <w:r>
              <w:rPr>
                <w:rFonts w:ascii="Times New Roman" w:hAnsi="Times New Roman"/>
                <w:sz w:val="24"/>
              </w:rPr>
              <w:t>до 4000 м</w:t>
            </w:r>
            <w:r>
              <w:rPr>
                <w:rFonts w:ascii="Times New Roman" w:hAnsi="Times New Roman"/>
                <w:sz w:val="24"/>
                <w:vertAlign w:val="superscript"/>
              </w:rPr>
              <w:t>2</w:t>
            </w:r>
            <w:r>
              <w:rPr>
                <w:rFonts w:ascii="Times New Roman" w:hAnsi="Times New Roman"/>
                <w:sz w:val="24"/>
              </w:rPr>
              <w:t>)</w:t>
            </w:r>
          </w:p>
          <w:p w14:paraId="BD060000">
            <w:pPr>
              <w:widowControl w:val="0"/>
              <w:spacing w:after="0" w:line="240" w:lineRule="auto"/>
              <w:ind w:firstLine="708" w:left="0"/>
              <w:jc w:val="center"/>
              <w:rPr>
                <w:rFonts w:ascii="Times New Roman" w:hAnsi="Times New Roman"/>
                <w:sz w:val="24"/>
              </w:rPr>
            </w:pPr>
            <w:r>
              <w:rPr>
                <w:rFonts w:ascii="Times New Roman" w:hAnsi="Times New Roman"/>
                <w:sz w:val="24"/>
              </w:rPr>
              <w:t>40% (для земельного участка для ведения личного подсобного хозяйства площадью от 4000 м</w:t>
            </w:r>
            <w:r>
              <w:rPr>
                <w:rFonts w:ascii="Times New Roman" w:hAnsi="Times New Roman"/>
                <w:sz w:val="24"/>
                <w:vertAlign w:val="superscript"/>
              </w:rPr>
              <w:t>2</w:t>
            </w:r>
            <w:r>
              <w:rPr>
                <w:rFonts w:ascii="Times New Roman" w:hAnsi="Times New Roman"/>
                <w:sz w:val="24"/>
              </w:rPr>
              <w:t>до 8000 м</w:t>
            </w:r>
            <w:r>
              <w:rPr>
                <w:rFonts w:ascii="Times New Roman" w:hAnsi="Times New Roman"/>
                <w:sz w:val="24"/>
                <w:vertAlign w:val="superscript"/>
              </w:rPr>
              <w:t>2</w:t>
            </w:r>
            <w:r>
              <w:rPr>
                <w:rFonts w:ascii="Times New Roman" w:hAnsi="Times New Roman"/>
                <w:sz w:val="24"/>
              </w:rPr>
              <w:t>)</w:t>
            </w:r>
          </w:p>
          <w:p w14:paraId="BE060000">
            <w:pPr>
              <w:widowControl w:val="0"/>
              <w:spacing w:after="0" w:line="240" w:lineRule="auto"/>
              <w:ind w:firstLine="708" w:left="0"/>
              <w:jc w:val="center"/>
              <w:rPr>
                <w:rFonts w:ascii="Times New Roman" w:hAnsi="Times New Roman"/>
                <w:sz w:val="24"/>
              </w:rPr>
            </w:pPr>
            <w:r>
              <w:rPr>
                <w:rFonts w:ascii="Times New Roman" w:hAnsi="Times New Roman"/>
                <w:sz w:val="24"/>
              </w:rPr>
              <w:t>40% (для земельного участка под индивидуальное жилищное строительство площадью от 500 м</w:t>
            </w:r>
            <w:r>
              <w:rPr>
                <w:rFonts w:ascii="Times New Roman" w:hAnsi="Times New Roman"/>
                <w:sz w:val="24"/>
                <w:vertAlign w:val="superscript"/>
              </w:rPr>
              <w:t>2</w:t>
            </w:r>
            <w:r>
              <w:rPr>
                <w:rFonts w:ascii="Times New Roman" w:hAnsi="Times New Roman"/>
                <w:sz w:val="24"/>
              </w:rPr>
              <w:t>до 1500 м</w:t>
            </w:r>
            <w:r>
              <w:rPr>
                <w:rFonts w:ascii="Times New Roman" w:hAnsi="Times New Roman"/>
                <w:sz w:val="24"/>
                <w:vertAlign w:val="superscript"/>
              </w:rPr>
              <w:t>2</w:t>
            </w:r>
            <w:r>
              <w:rPr>
                <w:rFonts w:ascii="Times New Roman" w:hAnsi="Times New Roman"/>
                <w:sz w:val="24"/>
              </w:rPr>
              <w:t>)</w:t>
            </w:r>
          </w:p>
          <w:p w14:paraId="BF060000">
            <w:pPr>
              <w:widowControl w:val="0"/>
              <w:spacing w:after="0" w:line="240" w:lineRule="auto"/>
              <w:ind w:firstLine="708" w:left="0"/>
              <w:jc w:val="center"/>
              <w:rPr>
                <w:rFonts w:ascii="Times New Roman" w:hAnsi="Times New Roman"/>
                <w:sz w:val="24"/>
              </w:rPr>
            </w:pPr>
            <w:r>
              <w:rPr>
                <w:rFonts w:ascii="Times New Roman" w:hAnsi="Times New Roman"/>
                <w:sz w:val="24"/>
              </w:rPr>
              <w:t>30% (для земельного участка под индивидуальное жилищное строительство площадью от 1500 м</w:t>
            </w:r>
            <w:r>
              <w:rPr>
                <w:rFonts w:ascii="Times New Roman" w:hAnsi="Times New Roman"/>
                <w:sz w:val="24"/>
                <w:vertAlign w:val="superscript"/>
              </w:rPr>
              <w:t>2</w:t>
            </w:r>
            <w:r>
              <w:rPr>
                <w:rFonts w:ascii="Times New Roman" w:hAnsi="Times New Roman"/>
                <w:sz w:val="24"/>
              </w:rPr>
              <w:t>до 3000 м</w:t>
            </w:r>
            <w:r>
              <w:rPr>
                <w:rFonts w:ascii="Times New Roman" w:hAnsi="Times New Roman"/>
                <w:sz w:val="24"/>
                <w:vertAlign w:val="superscript"/>
              </w:rPr>
              <w:t>2</w:t>
            </w:r>
            <w:r>
              <w:rPr>
                <w:rFonts w:ascii="Times New Roman" w:hAnsi="Times New Roman"/>
                <w:sz w:val="24"/>
              </w:rPr>
              <w:t>)</w:t>
            </w:r>
          </w:p>
          <w:p w14:paraId="C0060000">
            <w:pPr>
              <w:spacing w:after="0" w:line="240" w:lineRule="auto"/>
              <w:ind/>
              <w:jc w:val="center"/>
              <w:rPr>
                <w:rFonts w:ascii="Times New Roman" w:hAnsi="Times New Roman"/>
                <w:sz w:val="24"/>
              </w:rPr>
            </w:pPr>
            <w:r>
              <w:rPr>
                <w:rFonts w:ascii="Times New Roman" w:hAnsi="Times New Roman"/>
                <w:sz w:val="24"/>
              </w:rPr>
              <w:t>40% (для земельных участков под блокированные жилые дома)</w:t>
            </w:r>
          </w:p>
        </w:tc>
      </w:tr>
      <w:tr>
        <w:tc>
          <w:tcPr>
            <w:tcW w:type="dxa" w:w="5664"/>
            <w:tcBorders>
              <w:top w:color="000000" w:sz="4" w:val="single"/>
              <w:left w:color="000000" w:sz="4" w:val="single"/>
              <w:bottom w:color="000000" w:sz="4" w:val="single"/>
              <w:right w:color="000000" w:sz="4" w:val="single"/>
            </w:tcBorders>
          </w:tcPr>
          <w:p w14:paraId="C1060000">
            <w:pPr>
              <w:spacing w:after="0" w:line="240" w:lineRule="auto"/>
              <w:ind/>
              <w:rPr>
                <w:rFonts w:ascii="Times New Roman" w:hAnsi="Times New Roman"/>
                <w:b w:val="1"/>
                <w:sz w:val="24"/>
              </w:rPr>
            </w:pPr>
            <w:r>
              <w:rPr>
                <w:rFonts w:ascii="Times New Roman" w:hAnsi="Times New Roman"/>
                <w:b w:val="1"/>
                <w:sz w:val="24"/>
              </w:rPr>
              <w:t>Иные показатели</w:t>
            </w:r>
          </w:p>
        </w:tc>
        <w:tc>
          <w:tcPr>
            <w:tcW w:type="dxa" w:w="3681"/>
            <w:tcBorders>
              <w:top w:color="000000" w:sz="4" w:val="single"/>
              <w:left w:color="000000" w:sz="4" w:val="single"/>
              <w:bottom w:color="000000" w:sz="4" w:val="single"/>
              <w:right w:color="000000" w:sz="4" w:val="single"/>
            </w:tcBorders>
          </w:tcPr>
          <w:p w14:paraId="C2060000">
            <w:pPr>
              <w:spacing w:after="0" w:line="240" w:lineRule="auto"/>
              <w:ind/>
              <w:jc w:val="both"/>
              <w:rPr>
                <w:rFonts w:ascii="Times New Roman" w:hAnsi="Times New Roman"/>
                <w:sz w:val="24"/>
              </w:rPr>
            </w:pPr>
          </w:p>
        </w:tc>
      </w:tr>
      <w:tr>
        <w:tc>
          <w:tcPr>
            <w:tcW w:type="dxa" w:w="5664"/>
            <w:tcBorders>
              <w:top w:color="000000" w:sz="4" w:val="single"/>
              <w:left w:color="000000" w:sz="4" w:val="single"/>
              <w:bottom w:color="000000" w:sz="4" w:val="single"/>
              <w:right w:color="000000" w:sz="4" w:val="single"/>
            </w:tcBorders>
          </w:tcPr>
          <w:p w14:paraId="C3060000">
            <w:pPr>
              <w:spacing w:after="0" w:line="240" w:lineRule="auto"/>
              <w:ind/>
              <w:rPr>
                <w:rFonts w:ascii="Times New Roman" w:hAnsi="Times New Roman"/>
                <w:sz w:val="24"/>
              </w:rPr>
            </w:pPr>
            <w:r>
              <w:rPr>
                <w:rFonts w:ascii="Times New Roman" w:hAnsi="Times New Roman"/>
                <w:sz w:val="24"/>
              </w:rPr>
              <w:t>максимальная высота оград вдоль улиц</w:t>
            </w:r>
          </w:p>
        </w:tc>
        <w:tc>
          <w:tcPr>
            <w:tcW w:type="dxa" w:w="3681"/>
            <w:tcBorders>
              <w:top w:color="000000" w:sz="4" w:val="single"/>
              <w:left w:color="000000" w:sz="4" w:val="single"/>
              <w:bottom w:color="000000" w:sz="4" w:val="single"/>
              <w:right w:color="000000" w:sz="4" w:val="single"/>
            </w:tcBorders>
            <w:vAlign w:val="center"/>
          </w:tcPr>
          <w:p w14:paraId="C4060000">
            <w:pPr>
              <w:spacing w:after="0" w:line="240" w:lineRule="auto"/>
              <w:ind/>
              <w:jc w:val="center"/>
              <w:rPr>
                <w:rFonts w:ascii="Times New Roman" w:hAnsi="Times New Roman"/>
                <w:sz w:val="24"/>
              </w:rPr>
            </w:pPr>
            <w:r>
              <w:rPr>
                <w:rFonts w:ascii="Times New Roman" w:hAnsi="Times New Roman"/>
                <w:sz w:val="24"/>
              </w:rPr>
              <w:t>2,0 м</w:t>
            </w:r>
          </w:p>
          <w:p w14:paraId="C5060000">
            <w:pPr>
              <w:spacing w:after="0" w:line="240" w:lineRule="auto"/>
              <w:ind/>
              <w:jc w:val="center"/>
              <w:rPr>
                <w:rFonts w:ascii="Times New Roman" w:hAnsi="Times New Roman"/>
                <w:sz w:val="24"/>
              </w:rPr>
            </w:pPr>
          </w:p>
        </w:tc>
      </w:tr>
      <w:tr>
        <w:tc>
          <w:tcPr>
            <w:tcW w:type="dxa" w:w="5664"/>
            <w:tcBorders>
              <w:top w:color="000000" w:sz="4" w:val="single"/>
              <w:left w:color="000000" w:sz="4" w:val="single"/>
              <w:bottom w:color="000000" w:sz="4" w:val="single"/>
              <w:right w:color="000000" w:sz="4" w:val="single"/>
            </w:tcBorders>
          </w:tcPr>
          <w:p w14:paraId="C6060000">
            <w:pPr>
              <w:spacing w:after="0" w:line="240" w:lineRule="auto"/>
              <w:ind/>
              <w:rPr>
                <w:rFonts w:ascii="Times New Roman" w:hAnsi="Times New Roman"/>
                <w:sz w:val="24"/>
              </w:rPr>
            </w:pPr>
            <w:r>
              <w:rPr>
                <w:rFonts w:ascii="Times New Roman" w:hAnsi="Times New Roman"/>
                <w:sz w:val="24"/>
              </w:rPr>
              <w:t>максимальная высота оград между соседними участками</w:t>
            </w:r>
          </w:p>
        </w:tc>
        <w:tc>
          <w:tcPr>
            <w:tcW w:type="dxa" w:w="3681"/>
            <w:tcBorders>
              <w:top w:color="000000" w:sz="4" w:val="single"/>
              <w:left w:color="000000" w:sz="4" w:val="single"/>
              <w:bottom w:color="000000" w:sz="4" w:val="single"/>
              <w:right w:color="000000" w:sz="4" w:val="single"/>
            </w:tcBorders>
            <w:vAlign w:val="center"/>
          </w:tcPr>
          <w:p w14:paraId="C7060000">
            <w:pPr>
              <w:spacing w:after="0" w:line="240" w:lineRule="auto"/>
              <w:ind/>
              <w:jc w:val="center"/>
              <w:rPr>
                <w:rFonts w:ascii="Times New Roman" w:hAnsi="Times New Roman"/>
                <w:sz w:val="24"/>
              </w:rPr>
            </w:pPr>
            <w:r>
              <w:rPr>
                <w:rFonts w:ascii="Times New Roman" w:hAnsi="Times New Roman"/>
                <w:sz w:val="24"/>
              </w:rPr>
              <w:t>1,8 м</w:t>
            </w:r>
          </w:p>
          <w:p w14:paraId="C8060000">
            <w:pPr>
              <w:spacing w:after="0" w:line="240" w:lineRule="auto"/>
              <w:ind/>
              <w:jc w:val="center"/>
              <w:rPr>
                <w:rFonts w:ascii="Times New Roman" w:hAnsi="Times New Roman"/>
                <w:sz w:val="24"/>
              </w:rPr>
            </w:pPr>
          </w:p>
        </w:tc>
      </w:tr>
      <w:tr>
        <w:tc>
          <w:tcPr>
            <w:tcW w:type="dxa" w:w="5664"/>
            <w:tcBorders>
              <w:top w:color="000000" w:sz="4" w:val="single"/>
              <w:left w:color="000000" w:sz="4" w:val="single"/>
              <w:bottom w:color="000000" w:sz="4" w:val="single"/>
              <w:right w:color="000000" w:sz="4" w:val="single"/>
            </w:tcBorders>
          </w:tcPr>
          <w:p w14:paraId="C9060000">
            <w:pPr>
              <w:spacing w:after="0" w:line="240" w:lineRule="auto"/>
              <w:ind/>
              <w:rPr>
                <w:rFonts w:ascii="Times New Roman" w:hAnsi="Times New Roman"/>
                <w:sz w:val="24"/>
              </w:rPr>
            </w:pPr>
            <w:r>
              <w:rPr>
                <w:rFonts w:ascii="Times New Roman" w:hAnsi="Times New Roman"/>
                <w:sz w:val="24"/>
              </w:rPr>
              <w:t>отступ застройки от красной линии (линии застройки) улицы</w:t>
            </w:r>
          </w:p>
        </w:tc>
        <w:tc>
          <w:tcPr>
            <w:tcW w:type="dxa" w:w="3681"/>
            <w:tcBorders>
              <w:top w:color="000000" w:sz="4" w:val="single"/>
              <w:left w:color="000000" w:sz="4" w:val="single"/>
              <w:bottom w:color="000000" w:sz="4" w:val="single"/>
              <w:right w:color="000000" w:sz="4" w:val="single"/>
            </w:tcBorders>
            <w:vAlign w:val="center"/>
          </w:tcPr>
          <w:p w14:paraId="CA060000">
            <w:pPr>
              <w:spacing w:after="0" w:line="240" w:lineRule="auto"/>
              <w:ind/>
              <w:jc w:val="center"/>
              <w:rPr>
                <w:rFonts w:ascii="Times New Roman" w:hAnsi="Times New Roman"/>
                <w:sz w:val="24"/>
              </w:rPr>
            </w:pPr>
            <w:r>
              <w:rPr>
                <w:rFonts w:ascii="Times New Roman" w:hAnsi="Times New Roman"/>
                <w:sz w:val="24"/>
              </w:rPr>
              <w:t xml:space="preserve">3 </w:t>
            </w:r>
            <w:r>
              <w:rPr>
                <w:rFonts w:ascii="Times New Roman" w:hAnsi="Times New Roman"/>
                <w:sz w:val="24"/>
              </w:rPr>
              <w:t>м</w:t>
            </w:r>
          </w:p>
          <w:p w14:paraId="CB060000">
            <w:pPr>
              <w:spacing w:after="0" w:line="240" w:lineRule="auto"/>
              <w:ind/>
              <w:jc w:val="center"/>
              <w:rPr>
                <w:rFonts w:ascii="Times New Roman" w:hAnsi="Times New Roman"/>
                <w:sz w:val="24"/>
              </w:rPr>
            </w:pPr>
            <w:r>
              <w:rPr>
                <w:rFonts w:ascii="Times New Roman" w:hAnsi="Times New Roman"/>
                <w:sz w:val="24"/>
              </w:rPr>
              <w:t>Допускается размещение жилых домов по красной линии (линии застройки) улиц в условиях сложившейся застройки</w:t>
            </w:r>
          </w:p>
        </w:tc>
      </w:tr>
      <w:tr>
        <w:tc>
          <w:tcPr>
            <w:tcW w:type="dxa" w:w="5664"/>
            <w:tcBorders>
              <w:top w:color="000000" w:sz="4" w:val="single"/>
              <w:left w:color="000000" w:sz="4" w:val="single"/>
              <w:bottom w:color="000000" w:sz="4" w:val="single"/>
              <w:right w:color="000000" w:sz="4" w:val="single"/>
            </w:tcBorders>
          </w:tcPr>
          <w:p w14:paraId="CC060000">
            <w:pPr>
              <w:spacing w:after="0" w:line="240" w:lineRule="auto"/>
              <w:ind/>
              <w:jc w:val="both"/>
              <w:rPr>
                <w:rFonts w:ascii="Times New Roman" w:hAnsi="Times New Roman"/>
                <w:sz w:val="24"/>
              </w:rPr>
            </w:pPr>
            <w:r>
              <w:rPr>
                <w:rFonts w:ascii="Times New Roman" w:hAnsi="Times New Roman"/>
                <w:sz w:val="24"/>
              </w:rPr>
              <w:t>отступ застройки от границ смежных земельных участков</w:t>
            </w:r>
          </w:p>
        </w:tc>
        <w:tc>
          <w:tcPr>
            <w:tcW w:type="dxa" w:w="3681"/>
            <w:tcBorders>
              <w:top w:color="000000" w:sz="4" w:val="single"/>
              <w:left w:color="000000" w:sz="4" w:val="single"/>
              <w:bottom w:color="000000" w:sz="4" w:val="single"/>
              <w:right w:color="000000" w:sz="4" w:val="single"/>
            </w:tcBorders>
            <w:vAlign w:val="center"/>
          </w:tcPr>
          <w:p w14:paraId="CD060000">
            <w:pPr>
              <w:widowControl w:val="0"/>
              <w:spacing w:after="0" w:line="240" w:lineRule="auto"/>
              <w:ind/>
              <w:jc w:val="center"/>
              <w:rPr>
                <w:rFonts w:ascii="Times New Roman" w:hAnsi="Times New Roman"/>
                <w:sz w:val="24"/>
              </w:rPr>
            </w:pPr>
            <w:r>
              <w:rPr>
                <w:rFonts w:ascii="Times New Roman" w:hAnsi="Times New Roman"/>
                <w:sz w:val="24"/>
              </w:rPr>
              <w:t xml:space="preserve">1 </w:t>
            </w:r>
            <w:r>
              <w:rPr>
                <w:rFonts w:ascii="Times New Roman" w:hAnsi="Times New Roman"/>
                <w:sz w:val="24"/>
              </w:rPr>
              <w:t>м – от усадебного дома;</w:t>
            </w:r>
          </w:p>
          <w:p w14:paraId="CE060000">
            <w:pPr>
              <w:widowControl w:val="0"/>
              <w:spacing w:after="0" w:line="240" w:lineRule="auto"/>
              <w:ind/>
              <w:jc w:val="center"/>
              <w:rPr>
                <w:rFonts w:ascii="Times New Roman" w:hAnsi="Times New Roman"/>
                <w:sz w:val="24"/>
              </w:rPr>
            </w:pPr>
            <w:r>
              <w:rPr>
                <w:rFonts w:ascii="Times New Roman" w:hAnsi="Times New Roman"/>
                <w:sz w:val="24"/>
              </w:rPr>
              <w:t>4м – от постройки для содержания скота и птицы;</w:t>
            </w:r>
          </w:p>
          <w:p w14:paraId="CF060000">
            <w:pPr>
              <w:spacing w:after="0" w:line="240" w:lineRule="auto"/>
              <w:ind/>
              <w:jc w:val="center"/>
              <w:rPr>
                <w:rFonts w:ascii="Times New Roman" w:hAnsi="Times New Roman"/>
                <w:sz w:val="24"/>
              </w:rPr>
            </w:pPr>
            <w:r>
              <w:rPr>
                <w:rFonts w:ascii="Times New Roman" w:hAnsi="Times New Roman"/>
                <w:sz w:val="24"/>
              </w:rPr>
              <w:t>1м – от других построек (бани, гаража и др.)</w:t>
            </w:r>
          </w:p>
        </w:tc>
      </w:tr>
    </w:tbl>
    <w:p w14:paraId="D0060000">
      <w:pPr>
        <w:widowControl w:val="0"/>
        <w:spacing w:after="100" w:before="100" w:line="240" w:lineRule="auto"/>
        <w:ind/>
        <w:jc w:val="both"/>
        <w:rPr>
          <w:rFonts w:ascii="Times New Roman" w:hAnsi="Times New Roman"/>
          <w:sz w:val="24"/>
        </w:rPr>
      </w:pPr>
      <w:r>
        <w:rPr>
          <w:rFonts w:ascii="Times New Roman" w:hAnsi="Times New Roman"/>
          <w:sz w:val="24"/>
          <w:vertAlign w:val="superscript"/>
        </w:rPr>
        <w:t xml:space="preserve">1 </w:t>
      </w:r>
      <w:r>
        <w:rPr>
          <w:rFonts w:ascii="Times New Roman" w:hAnsi="Times New Roman"/>
          <w:sz w:val="24"/>
        </w:rPr>
        <w:t>- за исключением, случая:</w:t>
      </w:r>
    </w:p>
    <w:p w14:paraId="D1060000">
      <w:pPr>
        <w:widowControl w:val="0"/>
        <w:spacing w:after="100" w:before="100" w:line="240" w:lineRule="auto"/>
        <w:ind/>
        <w:jc w:val="both"/>
        <w:rPr>
          <w:rFonts w:ascii="Times New Roman" w:hAnsi="Times New Roman"/>
          <w:sz w:val="24"/>
        </w:rPr>
      </w:pPr>
      <w:r>
        <w:rPr>
          <w:rFonts w:ascii="Times New Roman" w:hAnsi="Times New Roman"/>
          <w:sz w:val="24"/>
        </w:rPr>
        <w:t xml:space="preserve">- если такой земельный участок примыкает к земельному участку заявителя и к нему отсутствует свободный проезд (проход); </w:t>
      </w:r>
    </w:p>
    <w:p w14:paraId="D2060000">
      <w:pPr>
        <w:widowControl w:val="0"/>
        <w:spacing w:after="136" w:line="240" w:lineRule="auto"/>
        <w:ind w:firstLine="709" w:left="0"/>
        <w:jc w:val="both"/>
        <w:rPr>
          <w:rFonts w:ascii="Times New Roman" w:hAnsi="Times New Roman"/>
          <w:sz w:val="24"/>
        </w:rPr>
      </w:pPr>
      <w:r>
        <w:rPr>
          <w:rFonts w:ascii="Times New Roman" w:hAnsi="Times New Roman"/>
          <w:sz w:val="24"/>
        </w:rPr>
        <w:t>Ограничения использования земельных участков и объектов капитального строительства указаны в статье 26 настоящих Правил.</w:t>
      </w:r>
    </w:p>
    <w:p w14:paraId="D3060000">
      <w:pPr>
        <w:widowControl w:val="0"/>
        <w:spacing w:after="136" w:line="240" w:lineRule="auto"/>
        <w:ind w:firstLine="709" w:left="0"/>
        <w:jc w:val="both"/>
        <w:rPr>
          <w:rFonts w:ascii="Times New Roman" w:hAnsi="Times New Roman"/>
          <w:sz w:val="24"/>
        </w:rPr>
      </w:pPr>
    </w:p>
    <w:p w14:paraId="D4060000">
      <w:bookmarkStart w:id="67" w:name="__RefHeading___50"/>
      <w:bookmarkEnd w:id="67"/>
      <w:pPr>
        <w:widowControl w:val="0"/>
        <w:spacing w:after="120" w:before="120" w:line="240" w:lineRule="auto"/>
        <w:ind/>
        <w:jc w:val="center"/>
        <w:outlineLvl w:val="0"/>
        <w:rPr>
          <w:rFonts w:ascii="Times New Roman" w:hAnsi="Times New Roman"/>
          <w:b w:val="1"/>
          <w:sz w:val="24"/>
        </w:rPr>
      </w:pPr>
      <w:r>
        <w:rPr>
          <w:rFonts w:ascii="Times New Roman" w:hAnsi="Times New Roman"/>
          <w:b w:val="1"/>
          <w:sz w:val="24"/>
        </w:rPr>
        <w:t>Статья 24. Зоны рекреационного использования</w:t>
      </w:r>
    </w:p>
    <w:p w14:paraId="D5060000">
      <w:pPr>
        <w:widowControl w:val="0"/>
        <w:numPr>
          <w:ilvl w:val="0"/>
          <w:numId w:val="9"/>
        </w:numPr>
        <w:spacing w:after="120" w:before="120" w:line="240" w:lineRule="auto"/>
        <w:ind/>
        <w:jc w:val="center"/>
        <w:rPr>
          <w:rFonts w:ascii="Times New Roman" w:hAnsi="Times New Roman"/>
          <w:b w:val="1"/>
          <w:sz w:val="24"/>
          <w:u w:val="single"/>
        </w:rPr>
      </w:pPr>
      <w:r>
        <w:rPr>
          <w:rFonts w:ascii="Times New Roman" w:hAnsi="Times New Roman"/>
          <w:b w:val="1"/>
          <w:sz w:val="24"/>
          <w:u w:val="single"/>
        </w:rPr>
        <w:t>Р-1/1, Р-1/2, Р-1/</w:t>
      </w:r>
      <w:r>
        <w:rPr>
          <w:rFonts w:ascii="Times New Roman" w:hAnsi="Times New Roman"/>
          <w:b w:val="1"/>
          <w:sz w:val="24"/>
          <w:u w:val="single"/>
        </w:rPr>
        <w:t>4</w:t>
      </w:r>
      <w:r>
        <w:rPr>
          <w:rFonts w:ascii="Times New Roman" w:hAnsi="Times New Roman"/>
          <w:b w:val="1"/>
          <w:sz w:val="24"/>
          <w:u w:val="single"/>
        </w:rPr>
        <w:t>– Зона рекреации и природных комплексов (скверы, парки, объекты отдыха, физкультуры, и с</w:t>
      </w:r>
      <w:r>
        <w:rPr>
          <w:rFonts w:ascii="Times New Roman" w:hAnsi="Times New Roman"/>
          <w:b w:val="1"/>
          <w:sz w:val="24"/>
          <w:u w:val="single"/>
        </w:rPr>
        <w:t>п</w:t>
      </w:r>
      <w:r>
        <w:rPr>
          <w:rFonts w:ascii="Times New Roman" w:hAnsi="Times New Roman"/>
          <w:b w:val="1"/>
          <w:sz w:val="24"/>
          <w:u w:val="single"/>
        </w:rPr>
        <w:t>орта)</w:t>
      </w:r>
    </w:p>
    <w:p w14:paraId="D6060000">
      <w:pPr>
        <w:widowControl w:val="0"/>
        <w:spacing w:after="120" w:before="120" w:line="240" w:lineRule="auto"/>
        <w:ind w:firstLine="709" w:left="0"/>
        <w:outlineLvl w:val="0"/>
        <w:rPr>
          <w:rFonts w:ascii="Times New Roman" w:hAnsi="Times New Roman"/>
          <w:sz w:val="24"/>
        </w:rPr>
      </w:pPr>
    </w:p>
    <w:p w14:paraId="D7060000">
      <w:bookmarkStart w:id="68" w:name="__RefHeading___51"/>
      <w:bookmarkEnd w:id="68"/>
      <w:pPr>
        <w:widowControl w:val="0"/>
        <w:spacing w:after="120" w:before="120" w:line="240" w:lineRule="auto"/>
        <w:ind w:firstLine="709" w:left="0"/>
        <w:outlineLvl w:val="0"/>
        <w:rPr>
          <w:rFonts w:ascii="Times New Roman" w:hAnsi="Times New Roman"/>
          <w:sz w:val="24"/>
        </w:rPr>
      </w:pPr>
      <w:r>
        <w:rPr>
          <w:rFonts w:ascii="Times New Roman" w:hAnsi="Times New Roman"/>
          <w:sz w:val="24"/>
        </w:rPr>
        <w:t>Зона зеленых насаждений общего пользования и спортивных сооружений выделяются с целью сохранения существующей системы зеленых насаждений, сохранения существующего природного ландшафта, благоустройства территорий для отдыха населения, а также размещения объектов рекреации и спорта и необходимой инженерной и транспортной инфраструктуры.</w:t>
      </w:r>
    </w:p>
    <w:p w14:paraId="D8060000">
      <w:pPr>
        <w:widowControl w:val="0"/>
        <w:spacing w:after="120" w:before="120" w:line="240" w:lineRule="auto"/>
        <w:ind w:firstLine="709" w:left="0"/>
        <w:outlineLvl w:val="0"/>
        <w:rPr>
          <w:rFonts w:ascii="Times New Roman" w:hAnsi="Times New Roman"/>
          <w:sz w:val="24"/>
        </w:rPr>
      </w:pPr>
    </w:p>
    <w:tbl>
      <w:tblPr>
        <w:tblStyle w:val="Style_2"/>
        <w:tblInd w:type="dxa" w:w="-318"/>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890"/>
        <w:gridCol w:w="1933"/>
        <w:gridCol w:w="4798"/>
        <w:gridCol w:w="2222"/>
      </w:tblGrid>
      <w:tr>
        <w:trPr>
          <w:trHeight w:hRule="atLeast" w:val="703"/>
        </w:trPr>
        <w:tc>
          <w:tcPr>
            <w:tcW w:type="dxa" w:w="890"/>
            <w:tcBorders>
              <w:top w:color="000000" w:sz="4" w:val="single"/>
              <w:left w:color="000000" w:sz="4" w:val="single"/>
              <w:bottom w:color="000000" w:sz="4" w:val="single"/>
              <w:right w:color="000000" w:sz="4" w:val="single"/>
            </w:tcBorders>
            <w:vAlign w:val="center"/>
          </w:tcPr>
          <w:p w14:paraId="D9060000">
            <w:pPr>
              <w:widowControl w:val="0"/>
              <w:spacing w:after="136" w:line="240" w:lineRule="auto"/>
              <w:ind w:right="28"/>
              <w:jc w:val="center"/>
              <w:rPr>
                <w:rFonts w:ascii="Times New Roman" w:hAnsi="Times New Roman"/>
                <w:sz w:val="24"/>
              </w:rPr>
            </w:pPr>
            <w:r>
              <w:rPr>
                <w:rFonts w:ascii="Times New Roman" w:hAnsi="Times New Roman"/>
                <w:b w:val="1"/>
                <w:sz w:val="24"/>
              </w:rPr>
              <w:t>Код</w:t>
            </w:r>
          </w:p>
        </w:tc>
        <w:tc>
          <w:tcPr>
            <w:tcW w:type="dxa" w:w="1933"/>
            <w:tcBorders>
              <w:top w:color="000000" w:sz="4" w:val="single"/>
              <w:left w:color="000000" w:sz="4" w:val="single"/>
              <w:bottom w:color="000000" w:sz="4" w:val="single"/>
              <w:right w:color="000000" w:sz="4" w:val="single"/>
            </w:tcBorders>
            <w:vAlign w:val="center"/>
          </w:tcPr>
          <w:p w14:paraId="DA060000">
            <w:pPr>
              <w:widowControl w:val="0"/>
              <w:spacing w:after="136" w:line="240" w:lineRule="auto"/>
              <w:ind w:right="28"/>
              <w:jc w:val="center"/>
              <w:rPr>
                <w:rFonts w:ascii="Times New Roman" w:hAnsi="Times New Roman"/>
                <w:sz w:val="24"/>
              </w:rPr>
            </w:pPr>
            <w:r>
              <w:rPr>
                <w:rFonts w:ascii="Times New Roman" w:hAnsi="Times New Roman"/>
                <w:b w:val="1"/>
                <w:sz w:val="24"/>
              </w:rPr>
              <w:t>Наименование вида разрешённого использования земельных участков</w:t>
            </w:r>
          </w:p>
        </w:tc>
        <w:tc>
          <w:tcPr>
            <w:tcW w:type="dxa" w:w="4798"/>
            <w:tcBorders>
              <w:top w:color="000000" w:sz="4" w:val="single"/>
              <w:left w:color="000000" w:sz="4" w:val="single"/>
              <w:bottom w:color="000000" w:sz="4" w:val="single"/>
              <w:right w:color="000000" w:sz="4" w:val="single"/>
            </w:tcBorders>
            <w:vAlign w:val="center"/>
          </w:tcPr>
          <w:p w14:paraId="DB060000">
            <w:pPr>
              <w:widowControl w:val="0"/>
              <w:spacing w:after="136" w:line="240" w:lineRule="auto"/>
              <w:ind w:right="28"/>
              <w:jc w:val="center"/>
              <w:rPr>
                <w:rFonts w:ascii="Times New Roman" w:hAnsi="Times New Roman"/>
                <w:sz w:val="24"/>
              </w:rPr>
            </w:pPr>
            <w:r>
              <w:rPr>
                <w:rFonts w:ascii="Times New Roman" w:hAnsi="Times New Roman"/>
                <w:b w:val="1"/>
                <w:sz w:val="24"/>
              </w:rPr>
              <w:t>Наименование вида разрешённого использования объектов капитального строительства</w:t>
            </w:r>
          </w:p>
        </w:tc>
        <w:tc>
          <w:tcPr>
            <w:tcW w:type="dxa" w:w="2222"/>
            <w:tcBorders>
              <w:top w:color="000000" w:sz="4" w:val="single"/>
              <w:left w:color="000000" w:sz="4" w:val="single"/>
              <w:bottom w:color="000000" w:sz="4" w:val="single"/>
              <w:right w:color="000000" w:sz="4" w:val="single"/>
            </w:tcBorders>
            <w:vAlign w:val="center"/>
          </w:tcPr>
          <w:p w14:paraId="DC060000">
            <w:pPr>
              <w:widowControl w:val="0"/>
              <w:spacing w:after="136" w:line="240" w:lineRule="auto"/>
              <w:ind w:right="28"/>
              <w:jc w:val="center"/>
              <w:rPr>
                <w:rFonts w:ascii="Times New Roman" w:hAnsi="Times New Roman"/>
                <w:sz w:val="24"/>
              </w:rPr>
            </w:pPr>
            <w:r>
              <w:rPr>
                <w:rFonts w:ascii="Times New Roman" w:hAnsi="Times New Roman"/>
                <w:b w:val="1"/>
                <w:sz w:val="24"/>
              </w:rPr>
              <w:t>Наименование вспомогательного вида разрешённого использования объектов капитального строительства</w:t>
            </w:r>
          </w:p>
        </w:tc>
      </w:tr>
      <w:tr>
        <w:trPr>
          <w:trHeight w:hRule="atLeast" w:val="299"/>
        </w:trPr>
        <w:tc>
          <w:tcPr>
            <w:tcW w:type="dxa" w:w="9843"/>
            <w:gridSpan w:val="4"/>
            <w:tcBorders>
              <w:top w:color="000000" w:sz="4" w:val="single"/>
              <w:left w:color="000000" w:sz="4" w:val="single"/>
              <w:bottom w:color="000000" w:sz="4" w:val="single"/>
              <w:right w:color="000000" w:sz="4" w:val="single"/>
            </w:tcBorders>
            <w:vAlign w:val="center"/>
          </w:tcPr>
          <w:p w14:paraId="DD060000">
            <w:pPr>
              <w:widowControl w:val="0"/>
              <w:spacing w:after="0" w:line="240" w:lineRule="auto"/>
              <w:ind/>
              <w:jc w:val="center"/>
              <w:rPr>
                <w:rFonts w:ascii="Times New Roman" w:hAnsi="Times New Roman"/>
                <w:sz w:val="24"/>
              </w:rPr>
            </w:pPr>
            <w:r>
              <w:rPr>
                <w:rFonts w:ascii="Times New Roman" w:hAnsi="Times New Roman"/>
                <w:b w:val="1"/>
                <w:sz w:val="24"/>
              </w:rPr>
              <w:t>Основные виды разрешённого использования</w:t>
            </w:r>
          </w:p>
        </w:tc>
      </w:tr>
      <w:tr>
        <w:trPr>
          <w:trHeight w:hRule="atLeast" w:val="703"/>
        </w:trPr>
        <w:tc>
          <w:tcPr>
            <w:tcW w:type="dxa" w:w="890"/>
            <w:tcBorders>
              <w:top w:color="000000" w:sz="4" w:val="single"/>
              <w:left w:color="000000" w:sz="4" w:val="single"/>
              <w:bottom w:color="000000" w:sz="4" w:val="single"/>
              <w:right w:color="000000" w:sz="4" w:val="single"/>
            </w:tcBorders>
          </w:tcPr>
          <w:p w14:paraId="DE060000">
            <w:pPr>
              <w:spacing w:after="0" w:before="120" w:line="240" w:lineRule="auto"/>
              <w:ind w:right="-6"/>
              <w:rPr>
                <w:rFonts w:ascii="Times New Roman" w:hAnsi="Times New Roman"/>
                <w:sz w:val="24"/>
              </w:rPr>
            </w:pPr>
            <w:r>
              <w:rPr>
                <w:rFonts w:ascii="Times New Roman" w:hAnsi="Times New Roman"/>
                <w:sz w:val="24"/>
              </w:rPr>
              <w:t>3.6.1</w:t>
            </w:r>
          </w:p>
        </w:tc>
        <w:tc>
          <w:tcPr>
            <w:tcW w:type="dxa" w:w="1933"/>
            <w:tcBorders>
              <w:top w:color="000000" w:sz="4" w:val="single"/>
              <w:left w:color="000000" w:sz="4" w:val="single"/>
              <w:bottom w:color="000000" w:sz="4" w:val="single"/>
              <w:right w:color="000000" w:sz="4" w:val="single"/>
            </w:tcBorders>
            <w:vAlign w:val="center"/>
          </w:tcPr>
          <w:p w14:paraId="DF060000">
            <w:pPr>
              <w:widowControl w:val="0"/>
              <w:spacing w:after="0" w:line="240" w:lineRule="auto"/>
              <w:ind/>
              <w:jc w:val="center"/>
              <w:rPr>
                <w:rFonts w:ascii="Times New Roman" w:hAnsi="Times New Roman"/>
                <w:sz w:val="24"/>
              </w:rPr>
            </w:pPr>
            <w:bookmarkStart w:id="69" w:name="sub_1361"/>
            <w:r>
              <w:rPr>
                <w:rFonts w:ascii="Times New Roman" w:hAnsi="Times New Roman"/>
                <w:sz w:val="24"/>
              </w:rPr>
              <w:t>Объекты культурно-досуговой деятельности</w:t>
            </w:r>
            <w:bookmarkEnd w:id="69"/>
          </w:p>
          <w:p w14:paraId="E0060000">
            <w:pPr>
              <w:widowControl w:val="0"/>
              <w:spacing w:after="0" w:line="240" w:lineRule="auto"/>
              <w:ind/>
              <w:rPr>
                <w:rFonts w:ascii="Times New Roman" w:hAnsi="Times New Roman"/>
                <w:sz w:val="24"/>
              </w:rPr>
            </w:pPr>
          </w:p>
        </w:tc>
        <w:tc>
          <w:tcPr>
            <w:tcW w:type="dxa" w:w="4798"/>
            <w:tcBorders>
              <w:top w:color="000000" w:sz="4" w:val="single"/>
              <w:left w:color="000000" w:sz="4" w:val="single"/>
              <w:bottom w:color="000000" w:sz="4" w:val="single"/>
              <w:right w:color="000000" w:sz="4" w:val="single"/>
            </w:tcBorders>
            <w:vAlign w:val="center"/>
          </w:tcPr>
          <w:p w14:paraId="E1060000">
            <w:pPr>
              <w:widowControl w:val="0"/>
              <w:spacing w:after="0" w:line="240" w:lineRule="auto"/>
              <w:ind/>
              <w:jc w:val="center"/>
              <w:rPr>
                <w:rFonts w:ascii="Times New Roman" w:hAnsi="Times New Roman"/>
                <w:sz w:val="24"/>
              </w:rPr>
            </w:pPr>
            <w:r>
              <w:rPr>
                <w:rFonts w:ascii="Times New Roman" w:hAnsi="Times New Roman"/>
                <w:sz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type="dxa" w:w="2222"/>
            <w:tcBorders>
              <w:top w:color="000000" w:sz="4" w:val="single"/>
              <w:left w:color="000000" w:sz="4" w:val="single"/>
              <w:bottom w:color="000000" w:sz="4" w:val="single"/>
              <w:right w:color="000000" w:sz="4" w:val="single"/>
            </w:tcBorders>
            <w:vAlign w:val="center"/>
          </w:tcPr>
          <w:p w14:paraId="E2060000">
            <w:pPr>
              <w:widowControl w:val="0"/>
              <w:spacing w:after="0" w:line="240" w:lineRule="auto"/>
              <w:ind/>
              <w:jc w:val="center"/>
              <w:rPr>
                <w:rFonts w:ascii="Times New Roman" w:hAnsi="Times New Roman"/>
                <w:sz w:val="24"/>
              </w:rPr>
            </w:pPr>
            <w:r>
              <w:rPr>
                <w:rFonts w:ascii="Times New Roman" w:hAnsi="Times New Roman"/>
                <w:sz w:val="24"/>
              </w:rPr>
              <w:t>Не подлежит установлению</w:t>
            </w:r>
          </w:p>
        </w:tc>
      </w:tr>
      <w:tr>
        <w:trPr>
          <w:trHeight w:hRule="atLeast" w:val="703"/>
        </w:trPr>
        <w:tc>
          <w:tcPr>
            <w:tcW w:type="dxa" w:w="890"/>
            <w:tcBorders>
              <w:top w:color="000000" w:sz="4" w:val="single"/>
              <w:left w:color="000000" w:sz="4" w:val="single"/>
              <w:bottom w:color="000000" w:sz="4" w:val="single"/>
              <w:right w:color="000000" w:sz="4" w:val="single"/>
            </w:tcBorders>
          </w:tcPr>
          <w:p w14:paraId="E3060000">
            <w:pPr>
              <w:spacing w:after="0" w:before="120" w:line="240" w:lineRule="auto"/>
              <w:ind w:right="-6"/>
              <w:rPr>
                <w:rFonts w:ascii="Times New Roman" w:hAnsi="Times New Roman"/>
                <w:sz w:val="24"/>
              </w:rPr>
            </w:pPr>
            <w:r>
              <w:rPr>
                <w:rFonts w:ascii="Times New Roman" w:hAnsi="Times New Roman"/>
                <w:sz w:val="24"/>
              </w:rPr>
              <w:t>3.6.2</w:t>
            </w:r>
          </w:p>
        </w:tc>
        <w:tc>
          <w:tcPr>
            <w:tcW w:type="dxa" w:w="1933"/>
            <w:tcBorders>
              <w:top w:color="000000" w:sz="4" w:val="single"/>
              <w:left w:color="000000" w:sz="4" w:val="single"/>
              <w:bottom w:color="000000" w:sz="4" w:val="single"/>
              <w:right w:color="000000" w:sz="4" w:val="single"/>
            </w:tcBorders>
            <w:vAlign w:val="center"/>
          </w:tcPr>
          <w:p w14:paraId="E4060000">
            <w:pPr>
              <w:widowControl w:val="0"/>
              <w:spacing w:after="0" w:line="240" w:lineRule="auto"/>
              <w:ind/>
              <w:jc w:val="center"/>
              <w:rPr>
                <w:rFonts w:ascii="Times New Roman" w:hAnsi="Times New Roman"/>
                <w:sz w:val="24"/>
              </w:rPr>
            </w:pPr>
            <w:bookmarkStart w:id="70" w:name="sub_1362"/>
            <w:r>
              <w:rPr>
                <w:rFonts w:ascii="Times New Roman" w:hAnsi="Times New Roman"/>
                <w:sz w:val="24"/>
              </w:rPr>
              <w:t>Парки культуры и отдыха</w:t>
            </w:r>
            <w:bookmarkEnd w:id="70"/>
          </w:p>
        </w:tc>
        <w:tc>
          <w:tcPr>
            <w:tcW w:type="dxa" w:w="4798"/>
            <w:tcBorders>
              <w:top w:color="000000" w:sz="4" w:val="single"/>
              <w:left w:color="000000" w:sz="4" w:val="single"/>
              <w:bottom w:color="000000" w:sz="4" w:val="single"/>
              <w:right w:color="000000" w:sz="4" w:val="single"/>
            </w:tcBorders>
            <w:vAlign w:val="center"/>
          </w:tcPr>
          <w:p w14:paraId="E5060000">
            <w:pPr>
              <w:widowControl w:val="0"/>
              <w:spacing w:after="0" w:line="240" w:lineRule="auto"/>
              <w:ind/>
              <w:jc w:val="center"/>
              <w:rPr>
                <w:rFonts w:ascii="Times New Roman" w:hAnsi="Times New Roman"/>
                <w:sz w:val="24"/>
              </w:rPr>
            </w:pPr>
            <w:r>
              <w:rPr>
                <w:rFonts w:ascii="Times New Roman" w:hAnsi="Times New Roman"/>
                <w:sz w:val="24"/>
              </w:rPr>
              <w:t>Размещение парков культуры и отдыха</w:t>
            </w:r>
          </w:p>
        </w:tc>
        <w:tc>
          <w:tcPr>
            <w:tcW w:type="dxa" w:w="2222"/>
            <w:tcBorders>
              <w:top w:color="000000" w:sz="4" w:val="single"/>
              <w:left w:color="000000" w:sz="4" w:val="single"/>
              <w:bottom w:color="000000" w:sz="4" w:val="single"/>
              <w:right w:color="000000" w:sz="4" w:val="single"/>
            </w:tcBorders>
            <w:vAlign w:val="center"/>
          </w:tcPr>
          <w:p w14:paraId="E6060000">
            <w:pPr>
              <w:widowControl w:val="0"/>
              <w:spacing w:after="0" w:line="240" w:lineRule="auto"/>
              <w:ind/>
              <w:jc w:val="center"/>
              <w:rPr>
                <w:rFonts w:ascii="Times New Roman" w:hAnsi="Times New Roman"/>
                <w:sz w:val="24"/>
              </w:rPr>
            </w:pPr>
            <w:r>
              <w:rPr>
                <w:rFonts w:ascii="Times New Roman" w:hAnsi="Times New Roman"/>
                <w:sz w:val="24"/>
              </w:rPr>
              <w:t>Не подлежит установлению</w:t>
            </w:r>
          </w:p>
        </w:tc>
      </w:tr>
      <w:tr>
        <w:trPr>
          <w:trHeight w:hRule="atLeast" w:val="703"/>
        </w:trPr>
        <w:tc>
          <w:tcPr>
            <w:tcW w:type="dxa" w:w="890"/>
            <w:tcBorders>
              <w:top w:color="000000" w:sz="4" w:val="single"/>
              <w:left w:color="000000" w:sz="4" w:val="single"/>
              <w:bottom w:color="000000" w:sz="4" w:val="single"/>
              <w:right w:color="000000" w:sz="4" w:val="single"/>
            </w:tcBorders>
          </w:tcPr>
          <w:p w14:paraId="E7060000">
            <w:pPr>
              <w:spacing w:after="0" w:before="120" w:line="240" w:lineRule="auto"/>
              <w:ind w:right="-6"/>
              <w:rPr>
                <w:rFonts w:ascii="Times New Roman" w:hAnsi="Times New Roman"/>
                <w:sz w:val="24"/>
              </w:rPr>
            </w:pPr>
            <w:r>
              <w:rPr>
                <w:rFonts w:ascii="Times New Roman" w:hAnsi="Times New Roman"/>
                <w:sz w:val="24"/>
              </w:rPr>
              <w:t>4.8</w:t>
            </w:r>
          </w:p>
        </w:tc>
        <w:tc>
          <w:tcPr>
            <w:tcW w:type="dxa" w:w="1933"/>
            <w:tcBorders>
              <w:top w:color="000000" w:sz="4" w:val="single"/>
              <w:left w:color="000000" w:sz="4" w:val="single"/>
              <w:bottom w:color="000000" w:sz="4" w:val="single"/>
              <w:right w:color="000000" w:sz="4" w:val="single"/>
            </w:tcBorders>
            <w:vAlign w:val="center"/>
          </w:tcPr>
          <w:p w14:paraId="E8060000">
            <w:pPr>
              <w:widowControl w:val="0"/>
              <w:spacing w:after="0" w:line="240" w:lineRule="auto"/>
              <w:ind/>
              <w:jc w:val="center"/>
              <w:rPr>
                <w:rFonts w:ascii="Times New Roman" w:hAnsi="Times New Roman"/>
                <w:sz w:val="24"/>
              </w:rPr>
            </w:pPr>
            <w:r>
              <w:rPr>
                <w:rFonts w:ascii="Times New Roman" w:hAnsi="Times New Roman"/>
                <w:sz w:val="24"/>
              </w:rPr>
              <w:t>Развлечения</w:t>
            </w:r>
          </w:p>
        </w:tc>
        <w:tc>
          <w:tcPr>
            <w:tcW w:type="dxa" w:w="4798"/>
            <w:tcBorders>
              <w:top w:color="000000" w:sz="4" w:val="single"/>
              <w:left w:color="000000" w:sz="4" w:val="single"/>
              <w:bottom w:color="000000" w:sz="4" w:val="single"/>
              <w:right w:color="000000" w:sz="4" w:val="single"/>
            </w:tcBorders>
            <w:vAlign w:val="center"/>
          </w:tcPr>
          <w:p w14:paraId="E9060000">
            <w:pPr>
              <w:widowControl w:val="0"/>
              <w:spacing w:after="0" w:line="240" w:lineRule="auto"/>
              <w:ind/>
              <w:jc w:val="center"/>
              <w:rPr>
                <w:rFonts w:ascii="Times New Roman" w:hAnsi="Times New Roman"/>
                <w:sz w:val="24"/>
              </w:rPr>
            </w:pPr>
            <w:r>
              <w:rPr>
                <w:rFonts w:ascii="Times New Roman" w:hAnsi="Times New Roman"/>
                <w:sz w:val="24"/>
              </w:rPr>
              <w:t>Размещение зданий и сооружений, предназначенных для развлечения.</w:t>
            </w:r>
          </w:p>
          <w:p w14:paraId="EA060000">
            <w:pPr>
              <w:widowControl w:val="0"/>
              <w:spacing w:after="0" w:line="240" w:lineRule="auto"/>
              <w:ind/>
              <w:jc w:val="center"/>
              <w:rPr>
                <w:rFonts w:ascii="Times New Roman" w:hAnsi="Times New Roman"/>
                <w:sz w:val="24"/>
              </w:rPr>
            </w:pPr>
            <w:r>
              <w:rPr>
                <w:rFonts w:ascii="Times New Roman" w:hAnsi="Times New Roman"/>
                <w:sz w:val="24"/>
              </w:rPr>
              <w:t xml:space="preserve">Содержание данного вида разрешенного использования включает в себя содержание видов разрешенного использования с </w:t>
            </w:r>
            <w:r>
              <w:rPr>
                <w:rFonts w:ascii="Times New Roman" w:hAnsi="Times New Roman"/>
                <w:sz w:val="24"/>
              </w:rPr>
              <w:t>кодами 4.8.1</w:t>
            </w:r>
            <w:r>
              <w:rPr>
                <w:rFonts w:ascii="Times New Roman" w:hAnsi="Times New Roman"/>
                <w:sz w:val="24"/>
              </w:rPr>
              <w:t xml:space="preserve"> (развлекательные мероприятия), 4.8.2 (проведение азартных игр), </w:t>
            </w:r>
            <w:r>
              <w:rPr>
                <w:rFonts w:ascii="Times New Roman" w:hAnsi="Times New Roman"/>
                <w:sz w:val="24"/>
              </w:rPr>
              <w:t>4.8.3</w:t>
            </w:r>
            <w:r>
              <w:rPr>
                <w:rFonts w:ascii="Times New Roman" w:hAnsi="Times New Roman"/>
                <w:sz w:val="24"/>
              </w:rPr>
              <w:t xml:space="preserve"> (проведение азартных игр в игорных зонах)</w:t>
            </w:r>
          </w:p>
        </w:tc>
        <w:tc>
          <w:tcPr>
            <w:tcW w:type="dxa" w:w="2222"/>
            <w:tcBorders>
              <w:top w:color="000000" w:sz="4" w:val="single"/>
              <w:left w:color="000000" w:sz="4" w:val="single"/>
              <w:bottom w:color="000000" w:sz="4" w:val="single"/>
              <w:right w:color="000000" w:sz="4" w:val="single"/>
            </w:tcBorders>
            <w:vAlign w:val="center"/>
          </w:tcPr>
          <w:p w14:paraId="EB060000">
            <w:pPr>
              <w:widowControl w:val="0"/>
              <w:spacing w:after="0" w:line="240" w:lineRule="auto"/>
              <w:ind/>
              <w:jc w:val="center"/>
              <w:rPr>
                <w:rFonts w:ascii="Times New Roman" w:hAnsi="Times New Roman"/>
                <w:sz w:val="24"/>
              </w:rPr>
            </w:pPr>
            <w:r>
              <w:rPr>
                <w:rFonts w:ascii="Times New Roman" w:hAnsi="Times New Roman"/>
                <w:sz w:val="24"/>
              </w:rPr>
              <w:t>Хозяйственные постройки, гаражи служебного автотранспорта</w:t>
            </w:r>
          </w:p>
        </w:tc>
      </w:tr>
      <w:tr>
        <w:trPr>
          <w:trHeight w:hRule="atLeast" w:val="415"/>
        </w:trPr>
        <w:tc>
          <w:tcPr>
            <w:tcW w:type="dxa" w:w="890"/>
            <w:tcBorders>
              <w:top w:color="000000" w:sz="4" w:val="single"/>
              <w:left w:color="000000" w:sz="4" w:val="single"/>
              <w:bottom w:color="000000" w:sz="4" w:val="single"/>
              <w:right w:color="000000" w:sz="4" w:val="single"/>
            </w:tcBorders>
          </w:tcPr>
          <w:p w14:paraId="EC060000">
            <w:pPr>
              <w:spacing w:after="0" w:before="120" w:line="240" w:lineRule="auto"/>
              <w:ind w:right="-6"/>
              <w:rPr>
                <w:rFonts w:ascii="Times New Roman" w:hAnsi="Times New Roman"/>
                <w:sz w:val="24"/>
              </w:rPr>
            </w:pPr>
            <w:r>
              <w:rPr>
                <w:rFonts w:ascii="Times New Roman" w:hAnsi="Times New Roman"/>
                <w:sz w:val="24"/>
              </w:rPr>
              <w:t>5.1</w:t>
            </w:r>
          </w:p>
        </w:tc>
        <w:tc>
          <w:tcPr>
            <w:tcW w:type="dxa" w:w="1933"/>
            <w:tcBorders>
              <w:top w:color="000000" w:sz="4" w:val="single"/>
              <w:left w:color="000000" w:sz="4" w:val="single"/>
              <w:bottom w:color="000000" w:sz="4" w:val="single"/>
              <w:right w:color="000000" w:sz="4" w:val="single"/>
            </w:tcBorders>
            <w:vAlign w:val="center"/>
          </w:tcPr>
          <w:p w14:paraId="ED060000">
            <w:pPr>
              <w:widowControl w:val="0"/>
              <w:spacing w:after="0" w:line="240" w:lineRule="auto"/>
              <w:ind/>
              <w:jc w:val="center"/>
              <w:rPr>
                <w:rFonts w:ascii="Times New Roman" w:hAnsi="Times New Roman"/>
                <w:sz w:val="24"/>
              </w:rPr>
            </w:pPr>
            <w:r>
              <w:rPr>
                <w:rFonts w:ascii="Times New Roman" w:hAnsi="Times New Roman"/>
                <w:sz w:val="24"/>
              </w:rPr>
              <w:t>Спорт</w:t>
            </w:r>
          </w:p>
        </w:tc>
        <w:tc>
          <w:tcPr>
            <w:tcW w:type="dxa" w:w="4798"/>
            <w:tcBorders>
              <w:top w:color="000000" w:sz="4" w:val="single"/>
              <w:left w:color="000000" w:sz="4" w:val="single"/>
              <w:bottom w:color="000000" w:sz="4" w:val="single"/>
              <w:right w:color="000000" w:sz="4" w:val="single"/>
            </w:tcBorders>
            <w:vAlign w:val="center"/>
          </w:tcPr>
          <w:p w14:paraId="EE060000">
            <w:pPr>
              <w:widowControl w:val="0"/>
              <w:spacing w:after="0" w:line="240" w:lineRule="auto"/>
              <w:ind/>
              <w:jc w:val="center"/>
              <w:rPr>
                <w:rFonts w:ascii="Times New Roman" w:hAnsi="Times New Roman"/>
                <w:sz w:val="24"/>
              </w:rPr>
            </w:pPr>
            <w:r>
              <w:rPr>
                <w:rFonts w:ascii="Times New Roman" w:hAnsi="Times New Roman"/>
                <w:sz w:val="24"/>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r>
              <w:rPr>
                <w:rFonts w:ascii="Times New Roman" w:hAnsi="Times New Roman"/>
                <w:sz w:val="24"/>
              </w:rPr>
              <w:t>кодами 5.1.1</w:t>
            </w:r>
            <w:r>
              <w:rPr>
                <w:rFonts w:ascii="Times New Roman" w:hAnsi="Times New Roman"/>
                <w:sz w:val="24"/>
              </w:rPr>
              <w:t xml:space="preserve"> (обеспечение спортивно-зрелищных мероприятий), 5.1.2 (обеспечение занятий спором в помещениях), 5.1.3 (площадки для занятий спортом), 5.1.4 (оборудованные площадки для занятий спортом), 5.1.5 (водный спорт), 5.1.6 (авиационный спорт), </w:t>
            </w:r>
            <w:r>
              <w:rPr>
                <w:rFonts w:ascii="Times New Roman" w:hAnsi="Times New Roman"/>
                <w:sz w:val="24"/>
              </w:rPr>
              <w:t>5.1.7</w:t>
            </w:r>
            <w:r>
              <w:rPr>
                <w:rFonts w:ascii="Times New Roman" w:hAnsi="Times New Roman"/>
                <w:sz w:val="24"/>
              </w:rPr>
              <w:t xml:space="preserve"> (спортивные базы)</w:t>
            </w:r>
          </w:p>
        </w:tc>
        <w:tc>
          <w:tcPr>
            <w:tcW w:type="dxa" w:w="2222"/>
            <w:tcBorders>
              <w:top w:color="000000" w:sz="4" w:val="single"/>
              <w:left w:color="000000" w:sz="4" w:val="single"/>
              <w:bottom w:color="000000" w:sz="4" w:val="single"/>
              <w:right w:color="000000" w:sz="4" w:val="single"/>
            </w:tcBorders>
            <w:vAlign w:val="center"/>
          </w:tcPr>
          <w:p w14:paraId="EF060000">
            <w:pPr>
              <w:spacing w:afterAutospacing="on" w:beforeAutospacing="on" w:line="240" w:lineRule="auto"/>
              <w:ind w:right="-6"/>
              <w:jc w:val="center"/>
              <w:rPr>
                <w:rFonts w:ascii="Times New Roman" w:hAnsi="Times New Roman"/>
                <w:sz w:val="24"/>
              </w:rPr>
            </w:pPr>
            <w:r>
              <w:rPr>
                <w:rFonts w:ascii="Times New Roman" w:hAnsi="Times New Roman"/>
                <w:sz w:val="24"/>
              </w:rPr>
              <w:t>Хозяйственные постройки, гаражи служебного автотранспорта</w:t>
            </w:r>
          </w:p>
        </w:tc>
      </w:tr>
      <w:tr>
        <w:trPr>
          <w:trHeight w:hRule="atLeast" w:val="703"/>
        </w:trPr>
        <w:tc>
          <w:tcPr>
            <w:tcW w:type="dxa" w:w="890"/>
            <w:tcBorders>
              <w:top w:color="000000" w:sz="4" w:val="single"/>
              <w:left w:color="000000" w:sz="4" w:val="single"/>
              <w:bottom w:color="000000" w:sz="4" w:val="single"/>
              <w:right w:color="000000" w:sz="4" w:val="single"/>
            </w:tcBorders>
          </w:tcPr>
          <w:p w14:paraId="F0060000">
            <w:pPr>
              <w:spacing w:after="0" w:before="120" w:line="240" w:lineRule="auto"/>
              <w:ind w:right="-6"/>
              <w:rPr>
                <w:rFonts w:ascii="Times New Roman" w:hAnsi="Times New Roman"/>
                <w:sz w:val="24"/>
              </w:rPr>
            </w:pPr>
            <w:r>
              <w:rPr>
                <w:rFonts w:ascii="Times New Roman" w:hAnsi="Times New Roman"/>
                <w:sz w:val="24"/>
              </w:rPr>
              <w:t>5.2</w:t>
            </w:r>
          </w:p>
        </w:tc>
        <w:tc>
          <w:tcPr>
            <w:tcW w:type="dxa" w:w="1933"/>
            <w:tcBorders>
              <w:top w:color="000000" w:sz="4" w:val="single"/>
              <w:left w:color="000000" w:sz="4" w:val="single"/>
              <w:bottom w:color="000000" w:sz="4" w:val="single"/>
              <w:right w:color="000000" w:sz="4" w:val="single"/>
            </w:tcBorders>
            <w:vAlign w:val="center"/>
          </w:tcPr>
          <w:p w14:paraId="F1060000">
            <w:pPr>
              <w:widowControl w:val="0"/>
              <w:spacing w:after="0" w:line="240" w:lineRule="auto"/>
              <w:ind/>
              <w:jc w:val="center"/>
              <w:rPr>
                <w:rFonts w:ascii="Times New Roman" w:hAnsi="Times New Roman"/>
                <w:sz w:val="24"/>
              </w:rPr>
            </w:pPr>
            <w:r>
              <w:rPr>
                <w:rFonts w:ascii="Times New Roman" w:hAnsi="Times New Roman"/>
                <w:sz w:val="24"/>
              </w:rPr>
              <w:t>Природно-познавательный туризм</w:t>
            </w:r>
          </w:p>
        </w:tc>
        <w:tc>
          <w:tcPr>
            <w:tcW w:type="dxa" w:w="4798"/>
            <w:tcBorders>
              <w:top w:color="000000" w:sz="4" w:val="single"/>
              <w:left w:color="000000" w:sz="4" w:val="single"/>
              <w:bottom w:color="000000" w:sz="4" w:val="single"/>
              <w:right w:color="000000" w:sz="4" w:val="single"/>
            </w:tcBorders>
            <w:vAlign w:val="center"/>
          </w:tcPr>
          <w:p w14:paraId="F2060000">
            <w:pPr>
              <w:widowControl w:val="0"/>
              <w:spacing w:after="0" w:line="240" w:lineRule="auto"/>
              <w:ind/>
              <w:jc w:val="center"/>
              <w:rPr>
                <w:rFonts w:ascii="Times New Roman" w:hAnsi="Times New Roman"/>
                <w:sz w:val="24"/>
              </w:rPr>
            </w:pPr>
            <w:r>
              <w:rPr>
                <w:rFonts w:ascii="Times New Roman" w:hAnsi="Times New Roman"/>
                <w:sz w:val="24"/>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14:paraId="F3060000">
            <w:pPr>
              <w:widowControl w:val="0"/>
              <w:spacing w:after="0" w:line="240" w:lineRule="auto"/>
              <w:ind/>
              <w:jc w:val="center"/>
              <w:rPr>
                <w:rFonts w:ascii="Times New Roman" w:hAnsi="Times New Roman"/>
                <w:sz w:val="24"/>
              </w:rPr>
            </w:pPr>
          </w:p>
          <w:p w14:paraId="F4060000">
            <w:pPr>
              <w:widowControl w:val="0"/>
              <w:spacing w:after="0" w:line="240" w:lineRule="auto"/>
              <w:ind/>
              <w:jc w:val="center"/>
              <w:rPr>
                <w:rFonts w:ascii="Times New Roman" w:hAnsi="Times New Roman"/>
                <w:sz w:val="24"/>
              </w:rPr>
            </w:pPr>
            <w:r>
              <w:rPr>
                <w:rFonts w:ascii="Times New Roman" w:hAnsi="Times New Roman"/>
                <w:sz w:val="24"/>
              </w:rPr>
              <w:t>Осуществление необходимых природоохранных и природовосстановительных мероприятий</w:t>
            </w:r>
          </w:p>
        </w:tc>
        <w:tc>
          <w:tcPr>
            <w:tcW w:type="dxa" w:w="2222"/>
            <w:tcBorders>
              <w:top w:color="000000" w:sz="4" w:val="single"/>
              <w:left w:color="000000" w:sz="4" w:val="single"/>
              <w:bottom w:color="000000" w:sz="4" w:val="single"/>
              <w:right w:color="000000" w:sz="4" w:val="single"/>
            </w:tcBorders>
            <w:vAlign w:val="center"/>
          </w:tcPr>
          <w:p w14:paraId="F5060000">
            <w:pPr>
              <w:widowControl w:val="0"/>
              <w:spacing w:after="0" w:line="240" w:lineRule="auto"/>
              <w:ind/>
              <w:jc w:val="center"/>
              <w:rPr>
                <w:rFonts w:ascii="Times New Roman" w:hAnsi="Times New Roman"/>
                <w:sz w:val="24"/>
              </w:rPr>
            </w:pPr>
            <w:r>
              <w:rPr>
                <w:rFonts w:ascii="Times New Roman" w:hAnsi="Times New Roman"/>
                <w:sz w:val="24"/>
              </w:rPr>
              <w:t>Не подлежит установлению</w:t>
            </w:r>
          </w:p>
        </w:tc>
      </w:tr>
      <w:tr>
        <w:trPr>
          <w:trHeight w:hRule="atLeast" w:val="703"/>
        </w:trPr>
        <w:tc>
          <w:tcPr>
            <w:tcW w:type="dxa" w:w="890"/>
            <w:tcBorders>
              <w:top w:color="000000" w:sz="4" w:val="single"/>
              <w:left w:color="000000" w:sz="4" w:val="single"/>
              <w:bottom w:color="000000" w:sz="4" w:val="single"/>
              <w:right w:color="000000" w:sz="4" w:val="single"/>
            </w:tcBorders>
          </w:tcPr>
          <w:p w14:paraId="F6060000">
            <w:pPr>
              <w:spacing w:after="0" w:before="120" w:line="240" w:lineRule="auto"/>
              <w:ind w:right="-6"/>
              <w:rPr>
                <w:rFonts w:ascii="Times New Roman" w:hAnsi="Times New Roman"/>
                <w:sz w:val="24"/>
              </w:rPr>
            </w:pPr>
            <w:r>
              <w:rPr>
                <w:rFonts w:ascii="Times New Roman" w:hAnsi="Times New Roman"/>
                <w:sz w:val="24"/>
              </w:rPr>
              <w:t>5.2.1</w:t>
            </w:r>
          </w:p>
        </w:tc>
        <w:tc>
          <w:tcPr>
            <w:tcW w:type="dxa" w:w="1933"/>
            <w:tcBorders>
              <w:top w:color="000000" w:sz="4" w:val="single"/>
              <w:left w:color="000000" w:sz="4" w:val="single"/>
              <w:bottom w:color="000000" w:sz="4" w:val="single"/>
              <w:right w:color="000000" w:sz="4" w:val="single"/>
            </w:tcBorders>
            <w:vAlign w:val="center"/>
          </w:tcPr>
          <w:p w14:paraId="F7060000">
            <w:pPr>
              <w:widowControl w:val="0"/>
              <w:spacing w:after="0" w:line="240" w:lineRule="auto"/>
              <w:ind/>
              <w:jc w:val="center"/>
              <w:rPr>
                <w:rFonts w:ascii="Times New Roman" w:hAnsi="Times New Roman"/>
                <w:sz w:val="24"/>
              </w:rPr>
            </w:pPr>
            <w:r>
              <w:rPr>
                <w:rFonts w:ascii="Times New Roman" w:hAnsi="Times New Roman"/>
                <w:sz w:val="24"/>
              </w:rPr>
              <w:t>Туристическое обслуживание</w:t>
            </w:r>
          </w:p>
          <w:p w14:paraId="F8060000">
            <w:pPr>
              <w:widowControl w:val="0"/>
              <w:spacing w:after="0" w:line="240" w:lineRule="auto"/>
              <w:ind/>
              <w:jc w:val="center"/>
              <w:rPr>
                <w:rFonts w:ascii="Times New Roman" w:hAnsi="Times New Roman"/>
                <w:sz w:val="24"/>
              </w:rPr>
            </w:pPr>
          </w:p>
        </w:tc>
        <w:tc>
          <w:tcPr>
            <w:tcW w:type="dxa" w:w="4798"/>
            <w:tcBorders>
              <w:top w:color="000000" w:sz="4" w:val="single"/>
              <w:left w:color="000000" w:sz="4" w:val="single"/>
              <w:bottom w:color="000000" w:sz="4" w:val="single"/>
              <w:right w:color="000000" w:sz="4" w:val="single"/>
            </w:tcBorders>
            <w:vAlign w:val="center"/>
          </w:tcPr>
          <w:p w14:paraId="F9060000">
            <w:pPr>
              <w:widowControl w:val="0"/>
              <w:spacing w:after="0" w:line="240" w:lineRule="auto"/>
              <w:ind/>
              <w:jc w:val="center"/>
              <w:rPr>
                <w:rFonts w:ascii="Times New Roman" w:hAnsi="Times New Roman"/>
                <w:sz w:val="24"/>
              </w:rPr>
            </w:pPr>
            <w:r>
              <w:rPr>
                <w:rFonts w:ascii="Times New Roman" w:hAnsi="Times New Roman"/>
                <w:sz w:val="24"/>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14:paraId="FA060000">
            <w:pPr>
              <w:widowControl w:val="0"/>
              <w:spacing w:after="0" w:line="240" w:lineRule="auto"/>
              <w:ind/>
              <w:jc w:val="center"/>
              <w:rPr>
                <w:rFonts w:ascii="Times New Roman" w:hAnsi="Times New Roman"/>
                <w:sz w:val="24"/>
              </w:rPr>
            </w:pPr>
            <w:r>
              <w:rPr>
                <w:rFonts w:ascii="Times New Roman" w:hAnsi="Times New Roman"/>
                <w:sz w:val="24"/>
              </w:rPr>
              <w:t>размещение детских лагерей</w:t>
            </w:r>
          </w:p>
        </w:tc>
        <w:tc>
          <w:tcPr>
            <w:tcW w:type="dxa" w:w="2222"/>
            <w:tcBorders>
              <w:top w:color="000000" w:sz="4" w:val="single"/>
              <w:left w:color="000000" w:sz="4" w:val="single"/>
              <w:bottom w:color="000000" w:sz="4" w:val="single"/>
              <w:right w:color="000000" w:sz="4" w:val="single"/>
            </w:tcBorders>
            <w:vAlign w:val="center"/>
          </w:tcPr>
          <w:p w14:paraId="FB060000">
            <w:pPr>
              <w:widowControl w:val="0"/>
              <w:spacing w:after="0" w:line="240" w:lineRule="auto"/>
              <w:ind/>
              <w:jc w:val="center"/>
              <w:rPr>
                <w:rFonts w:ascii="Times New Roman" w:hAnsi="Times New Roman"/>
                <w:sz w:val="24"/>
              </w:rPr>
            </w:pPr>
            <w:r>
              <w:rPr>
                <w:rFonts w:ascii="Times New Roman" w:hAnsi="Times New Roman"/>
                <w:sz w:val="24"/>
              </w:rPr>
              <w:t>Не подлежит установлению</w:t>
            </w:r>
          </w:p>
        </w:tc>
      </w:tr>
      <w:tr>
        <w:trPr>
          <w:trHeight w:hRule="atLeast" w:val="703"/>
        </w:trPr>
        <w:tc>
          <w:tcPr>
            <w:tcW w:type="dxa" w:w="890"/>
            <w:tcBorders>
              <w:top w:color="000000" w:sz="4" w:val="single"/>
              <w:left w:color="000000" w:sz="4" w:val="single"/>
              <w:bottom w:color="000000" w:sz="4" w:val="single"/>
              <w:right w:color="000000" w:sz="4" w:val="single"/>
            </w:tcBorders>
          </w:tcPr>
          <w:p w14:paraId="FC060000">
            <w:pPr>
              <w:spacing w:after="0" w:before="120" w:line="240" w:lineRule="auto"/>
              <w:ind w:right="-6"/>
              <w:rPr>
                <w:rFonts w:ascii="Times New Roman" w:hAnsi="Times New Roman"/>
                <w:sz w:val="24"/>
              </w:rPr>
            </w:pPr>
            <w:r>
              <w:rPr>
                <w:rFonts w:ascii="Times New Roman" w:hAnsi="Times New Roman"/>
                <w:sz w:val="24"/>
              </w:rPr>
              <w:t>5.3</w:t>
            </w:r>
          </w:p>
        </w:tc>
        <w:tc>
          <w:tcPr>
            <w:tcW w:type="dxa" w:w="1933"/>
            <w:tcBorders>
              <w:top w:color="000000" w:sz="4" w:val="single"/>
              <w:left w:color="000000" w:sz="4" w:val="single"/>
              <w:bottom w:color="000000" w:sz="4" w:val="single"/>
              <w:right w:color="000000" w:sz="4" w:val="single"/>
            </w:tcBorders>
            <w:vAlign w:val="center"/>
          </w:tcPr>
          <w:p w14:paraId="FD060000">
            <w:pPr>
              <w:widowControl w:val="0"/>
              <w:spacing w:after="0" w:line="240" w:lineRule="auto"/>
              <w:ind/>
              <w:jc w:val="center"/>
              <w:rPr>
                <w:rFonts w:ascii="Times New Roman" w:hAnsi="Times New Roman"/>
                <w:sz w:val="24"/>
              </w:rPr>
            </w:pPr>
            <w:r>
              <w:rPr>
                <w:rFonts w:ascii="Times New Roman" w:hAnsi="Times New Roman"/>
                <w:sz w:val="24"/>
              </w:rPr>
              <w:t>Охота и рыбалка</w:t>
            </w:r>
          </w:p>
        </w:tc>
        <w:tc>
          <w:tcPr>
            <w:tcW w:type="dxa" w:w="4798"/>
            <w:tcBorders>
              <w:top w:color="000000" w:sz="4" w:val="single"/>
              <w:left w:color="000000" w:sz="4" w:val="single"/>
              <w:bottom w:color="000000" w:sz="4" w:val="single"/>
              <w:right w:color="000000" w:sz="4" w:val="single"/>
            </w:tcBorders>
            <w:vAlign w:val="center"/>
          </w:tcPr>
          <w:p w14:paraId="FE060000">
            <w:pPr>
              <w:widowControl w:val="0"/>
              <w:spacing w:after="0" w:line="240" w:lineRule="auto"/>
              <w:ind/>
              <w:jc w:val="center"/>
              <w:rPr>
                <w:rFonts w:ascii="Times New Roman" w:hAnsi="Times New Roman"/>
                <w:sz w:val="24"/>
              </w:rPr>
            </w:pPr>
            <w:r>
              <w:rPr>
                <w:rFonts w:ascii="Times New Roman" w:hAnsi="Times New Roman"/>
                <w:sz w:val="24"/>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type="dxa" w:w="2222"/>
            <w:tcBorders>
              <w:top w:color="000000" w:sz="4" w:val="single"/>
              <w:left w:color="000000" w:sz="4" w:val="single"/>
              <w:bottom w:color="000000" w:sz="4" w:val="single"/>
              <w:right w:color="000000" w:sz="4" w:val="single"/>
            </w:tcBorders>
            <w:vAlign w:val="center"/>
          </w:tcPr>
          <w:p w14:paraId="FF060000">
            <w:pPr>
              <w:widowControl w:val="0"/>
              <w:spacing w:after="0" w:line="240" w:lineRule="auto"/>
              <w:ind/>
              <w:jc w:val="center"/>
              <w:rPr>
                <w:rFonts w:ascii="Times New Roman" w:hAnsi="Times New Roman"/>
                <w:sz w:val="24"/>
              </w:rPr>
            </w:pPr>
            <w:r>
              <w:rPr>
                <w:rFonts w:ascii="Times New Roman" w:hAnsi="Times New Roman"/>
                <w:sz w:val="24"/>
              </w:rPr>
              <w:t>Не подлежит установлению</w:t>
            </w:r>
          </w:p>
        </w:tc>
      </w:tr>
      <w:tr>
        <w:trPr>
          <w:trHeight w:hRule="atLeast" w:val="703"/>
        </w:trPr>
        <w:tc>
          <w:tcPr>
            <w:tcW w:type="dxa" w:w="890"/>
            <w:tcBorders>
              <w:top w:color="000000" w:sz="4" w:val="single"/>
              <w:left w:color="000000" w:sz="4" w:val="single"/>
              <w:bottom w:color="000000" w:sz="4" w:val="single"/>
              <w:right w:color="000000" w:sz="4" w:val="single"/>
            </w:tcBorders>
          </w:tcPr>
          <w:p w14:paraId="00070000">
            <w:pPr>
              <w:spacing w:after="0" w:before="120" w:line="240" w:lineRule="auto"/>
              <w:ind w:right="-6"/>
              <w:rPr>
                <w:rFonts w:ascii="Times New Roman" w:hAnsi="Times New Roman"/>
                <w:sz w:val="24"/>
              </w:rPr>
            </w:pPr>
            <w:r>
              <w:rPr>
                <w:rFonts w:ascii="Times New Roman" w:hAnsi="Times New Roman"/>
                <w:sz w:val="24"/>
              </w:rPr>
              <w:t>5.4</w:t>
            </w:r>
          </w:p>
        </w:tc>
        <w:tc>
          <w:tcPr>
            <w:tcW w:type="dxa" w:w="1933"/>
            <w:tcBorders>
              <w:top w:color="000000" w:sz="4" w:val="single"/>
              <w:left w:color="000000" w:sz="4" w:val="single"/>
              <w:bottom w:color="000000" w:sz="4" w:val="single"/>
              <w:right w:color="000000" w:sz="4" w:val="single"/>
            </w:tcBorders>
            <w:vAlign w:val="center"/>
          </w:tcPr>
          <w:p w14:paraId="01070000">
            <w:pPr>
              <w:widowControl w:val="0"/>
              <w:spacing w:after="0" w:line="240" w:lineRule="auto"/>
              <w:ind/>
              <w:jc w:val="center"/>
              <w:rPr>
                <w:rFonts w:ascii="Times New Roman" w:hAnsi="Times New Roman"/>
                <w:sz w:val="24"/>
              </w:rPr>
            </w:pPr>
            <w:r>
              <w:rPr>
                <w:rFonts w:ascii="Times New Roman" w:hAnsi="Times New Roman"/>
                <w:sz w:val="24"/>
              </w:rPr>
              <w:t>Причалы для маломерных судов</w:t>
            </w:r>
          </w:p>
        </w:tc>
        <w:tc>
          <w:tcPr>
            <w:tcW w:type="dxa" w:w="4798"/>
            <w:tcBorders>
              <w:top w:color="000000" w:sz="4" w:val="single"/>
              <w:left w:color="000000" w:sz="4" w:val="single"/>
              <w:bottom w:color="000000" w:sz="4" w:val="single"/>
              <w:right w:color="000000" w:sz="4" w:val="single"/>
            </w:tcBorders>
            <w:vAlign w:val="center"/>
          </w:tcPr>
          <w:p w14:paraId="02070000">
            <w:pPr>
              <w:widowControl w:val="0"/>
              <w:spacing w:after="0" w:line="240" w:lineRule="auto"/>
              <w:ind/>
              <w:jc w:val="center"/>
              <w:rPr>
                <w:rFonts w:ascii="Times New Roman" w:hAnsi="Times New Roman"/>
                <w:sz w:val="24"/>
              </w:rPr>
            </w:pPr>
            <w:r>
              <w:rPr>
                <w:rFonts w:ascii="Times New Roman" w:hAnsi="Times New Roman"/>
                <w:sz w:val="24"/>
              </w:rPr>
              <w:t>Размещение сооружений, предназначенных для причаливания, хранения и обслуживания яхт, катеров, лодок и других маломерных судов</w:t>
            </w:r>
          </w:p>
        </w:tc>
        <w:tc>
          <w:tcPr>
            <w:tcW w:type="dxa" w:w="2222"/>
            <w:tcBorders>
              <w:top w:color="000000" w:sz="4" w:val="single"/>
              <w:left w:color="000000" w:sz="4" w:val="single"/>
              <w:bottom w:color="000000" w:sz="4" w:val="single"/>
              <w:right w:color="000000" w:sz="4" w:val="single"/>
            </w:tcBorders>
            <w:vAlign w:val="center"/>
          </w:tcPr>
          <w:p w14:paraId="03070000">
            <w:pPr>
              <w:widowControl w:val="0"/>
              <w:spacing w:after="0" w:line="240" w:lineRule="auto"/>
              <w:ind/>
              <w:jc w:val="center"/>
              <w:rPr>
                <w:rFonts w:ascii="Times New Roman" w:hAnsi="Times New Roman"/>
                <w:sz w:val="24"/>
              </w:rPr>
            </w:pPr>
            <w:r>
              <w:rPr>
                <w:rFonts w:ascii="Times New Roman" w:hAnsi="Times New Roman"/>
                <w:sz w:val="24"/>
              </w:rPr>
              <w:t>Не подлежит установлению</w:t>
            </w:r>
          </w:p>
        </w:tc>
      </w:tr>
      <w:tr>
        <w:trPr>
          <w:trHeight w:hRule="atLeast" w:val="703"/>
        </w:trPr>
        <w:tc>
          <w:tcPr>
            <w:tcW w:type="dxa" w:w="890"/>
            <w:tcBorders>
              <w:top w:color="000000" w:sz="4" w:val="single"/>
              <w:left w:color="000000" w:sz="4" w:val="single"/>
              <w:bottom w:color="000000" w:sz="4" w:val="single"/>
              <w:right w:color="000000" w:sz="4" w:val="single"/>
            </w:tcBorders>
          </w:tcPr>
          <w:p w14:paraId="04070000">
            <w:pPr>
              <w:spacing w:after="0" w:before="120" w:line="240" w:lineRule="auto"/>
              <w:ind w:right="-6"/>
              <w:rPr>
                <w:rFonts w:ascii="Times New Roman" w:hAnsi="Times New Roman"/>
                <w:sz w:val="24"/>
              </w:rPr>
            </w:pPr>
            <w:r>
              <w:rPr>
                <w:rFonts w:ascii="Times New Roman" w:hAnsi="Times New Roman"/>
                <w:sz w:val="24"/>
              </w:rPr>
              <w:t>9.1</w:t>
            </w:r>
          </w:p>
        </w:tc>
        <w:tc>
          <w:tcPr>
            <w:tcW w:type="dxa" w:w="1933"/>
            <w:tcBorders>
              <w:top w:color="000000" w:sz="4" w:val="single"/>
              <w:left w:color="000000" w:sz="4" w:val="single"/>
              <w:bottom w:color="000000" w:sz="4" w:val="single"/>
              <w:right w:color="000000" w:sz="4" w:val="single"/>
            </w:tcBorders>
            <w:vAlign w:val="center"/>
          </w:tcPr>
          <w:p w14:paraId="05070000">
            <w:pPr>
              <w:widowControl w:val="0"/>
              <w:spacing w:after="0" w:line="240" w:lineRule="auto"/>
              <w:ind/>
              <w:jc w:val="center"/>
              <w:rPr>
                <w:rFonts w:ascii="Times New Roman" w:hAnsi="Times New Roman"/>
                <w:sz w:val="24"/>
              </w:rPr>
            </w:pPr>
            <w:bookmarkStart w:id="71" w:name="sub_1091"/>
            <w:r>
              <w:rPr>
                <w:rFonts w:ascii="Times New Roman" w:hAnsi="Times New Roman"/>
                <w:sz w:val="24"/>
              </w:rPr>
              <w:t>Охрана природных территорий</w:t>
            </w:r>
            <w:bookmarkEnd w:id="71"/>
          </w:p>
        </w:tc>
        <w:tc>
          <w:tcPr>
            <w:tcW w:type="dxa" w:w="4798"/>
            <w:tcBorders>
              <w:top w:color="000000" w:sz="4" w:val="single"/>
              <w:left w:color="000000" w:sz="4" w:val="single"/>
              <w:bottom w:color="000000" w:sz="4" w:val="single"/>
              <w:right w:color="000000" w:sz="4" w:val="single"/>
            </w:tcBorders>
            <w:vAlign w:val="center"/>
          </w:tcPr>
          <w:p w14:paraId="06070000">
            <w:pPr>
              <w:widowControl w:val="0"/>
              <w:spacing w:after="0" w:line="240" w:lineRule="auto"/>
              <w:ind/>
              <w:jc w:val="center"/>
              <w:rPr>
                <w:rFonts w:ascii="Times New Roman" w:hAnsi="Times New Roman"/>
                <w:sz w:val="24"/>
              </w:rPr>
            </w:pPr>
            <w:r>
              <w:rPr>
                <w:rFonts w:ascii="Times New Roman" w:hAnsi="Times New Roman"/>
                <w:sz w:val="24"/>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type="dxa" w:w="2222"/>
            <w:tcBorders>
              <w:top w:color="000000" w:sz="4" w:val="single"/>
              <w:left w:color="000000" w:sz="4" w:val="single"/>
              <w:bottom w:color="000000" w:sz="4" w:val="single"/>
              <w:right w:color="000000" w:sz="4" w:val="single"/>
            </w:tcBorders>
            <w:vAlign w:val="center"/>
          </w:tcPr>
          <w:p w14:paraId="07070000">
            <w:pPr>
              <w:widowControl w:val="0"/>
              <w:spacing w:after="0" w:line="240" w:lineRule="auto"/>
              <w:ind/>
              <w:jc w:val="center"/>
              <w:rPr>
                <w:rFonts w:ascii="Times New Roman" w:hAnsi="Times New Roman"/>
                <w:sz w:val="24"/>
              </w:rPr>
            </w:pPr>
            <w:r>
              <w:rPr>
                <w:rFonts w:ascii="Times New Roman" w:hAnsi="Times New Roman"/>
                <w:sz w:val="24"/>
              </w:rPr>
              <w:t>Не подлежит установлению</w:t>
            </w:r>
          </w:p>
        </w:tc>
      </w:tr>
      <w:tr>
        <w:trPr>
          <w:trHeight w:hRule="atLeast" w:val="703"/>
        </w:trPr>
        <w:tc>
          <w:tcPr>
            <w:tcW w:type="dxa" w:w="890"/>
            <w:tcBorders>
              <w:top w:color="000000" w:sz="4" w:val="single"/>
              <w:left w:color="000000" w:sz="4" w:val="single"/>
              <w:bottom w:color="000000" w:sz="4" w:val="single"/>
              <w:right w:color="000000" w:sz="4" w:val="single"/>
            </w:tcBorders>
          </w:tcPr>
          <w:p w14:paraId="08070000">
            <w:pPr>
              <w:spacing w:after="0" w:before="120" w:line="240" w:lineRule="auto"/>
              <w:ind w:right="-6"/>
              <w:rPr>
                <w:rFonts w:ascii="Times New Roman" w:hAnsi="Times New Roman"/>
                <w:sz w:val="24"/>
              </w:rPr>
            </w:pPr>
            <w:r>
              <w:rPr>
                <w:rFonts w:ascii="Times New Roman" w:hAnsi="Times New Roman"/>
                <w:sz w:val="24"/>
              </w:rPr>
              <w:t>9.2</w:t>
            </w:r>
          </w:p>
        </w:tc>
        <w:tc>
          <w:tcPr>
            <w:tcW w:type="dxa" w:w="1933"/>
            <w:tcBorders>
              <w:top w:color="000000" w:sz="4" w:val="single"/>
              <w:left w:color="000000" w:sz="4" w:val="single"/>
              <w:bottom w:color="000000" w:sz="4" w:val="single"/>
              <w:right w:color="000000" w:sz="4" w:val="single"/>
            </w:tcBorders>
            <w:vAlign w:val="center"/>
          </w:tcPr>
          <w:p w14:paraId="09070000">
            <w:pPr>
              <w:widowControl w:val="0"/>
              <w:spacing w:after="0" w:line="240" w:lineRule="auto"/>
              <w:ind/>
              <w:jc w:val="center"/>
              <w:rPr>
                <w:rFonts w:ascii="Times New Roman" w:hAnsi="Times New Roman"/>
                <w:sz w:val="24"/>
              </w:rPr>
            </w:pPr>
            <w:bookmarkStart w:id="72" w:name="sub_1092"/>
            <w:r>
              <w:rPr>
                <w:rFonts w:ascii="Times New Roman" w:hAnsi="Times New Roman"/>
                <w:sz w:val="24"/>
              </w:rPr>
              <w:t>Курортная деятельность</w:t>
            </w:r>
            <w:bookmarkEnd w:id="72"/>
          </w:p>
        </w:tc>
        <w:tc>
          <w:tcPr>
            <w:tcW w:type="dxa" w:w="4798"/>
            <w:tcBorders>
              <w:top w:color="000000" w:sz="4" w:val="single"/>
              <w:left w:color="000000" w:sz="4" w:val="single"/>
              <w:bottom w:color="000000" w:sz="4" w:val="single"/>
              <w:right w:color="000000" w:sz="4" w:val="single"/>
            </w:tcBorders>
            <w:vAlign w:val="center"/>
          </w:tcPr>
          <w:p w14:paraId="0A070000">
            <w:pPr>
              <w:widowControl w:val="0"/>
              <w:spacing w:after="0" w:line="240" w:lineRule="auto"/>
              <w:ind/>
              <w:jc w:val="center"/>
              <w:rPr>
                <w:rFonts w:ascii="Times New Roman" w:hAnsi="Times New Roman"/>
                <w:sz w:val="24"/>
              </w:rPr>
            </w:pPr>
            <w:r>
              <w:rPr>
                <w:rFonts w:ascii="Times New Roman" w:hAnsi="Times New Roman"/>
                <w:sz w:val="24"/>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type="dxa" w:w="2222"/>
            <w:tcBorders>
              <w:top w:color="000000" w:sz="4" w:val="single"/>
              <w:left w:color="000000" w:sz="4" w:val="single"/>
              <w:bottom w:color="000000" w:sz="4" w:val="single"/>
              <w:right w:color="000000" w:sz="4" w:val="single"/>
            </w:tcBorders>
            <w:vAlign w:val="center"/>
          </w:tcPr>
          <w:p w14:paraId="0B070000">
            <w:pPr>
              <w:widowControl w:val="0"/>
              <w:spacing w:after="0" w:line="240" w:lineRule="auto"/>
              <w:ind/>
              <w:jc w:val="center"/>
              <w:rPr>
                <w:rFonts w:ascii="Times New Roman" w:hAnsi="Times New Roman"/>
                <w:sz w:val="24"/>
              </w:rPr>
            </w:pPr>
            <w:r>
              <w:rPr>
                <w:rFonts w:ascii="Times New Roman" w:hAnsi="Times New Roman"/>
                <w:sz w:val="24"/>
              </w:rPr>
              <w:t>Не подлежит установлению</w:t>
            </w:r>
          </w:p>
        </w:tc>
      </w:tr>
      <w:tr>
        <w:trPr>
          <w:trHeight w:hRule="atLeast" w:val="703"/>
        </w:trPr>
        <w:tc>
          <w:tcPr>
            <w:tcW w:type="dxa" w:w="890"/>
            <w:tcBorders>
              <w:top w:color="000000" w:sz="4" w:val="single"/>
              <w:left w:color="000000" w:sz="4" w:val="single"/>
              <w:bottom w:color="000000" w:sz="4" w:val="single"/>
              <w:right w:color="000000" w:sz="4" w:val="single"/>
            </w:tcBorders>
          </w:tcPr>
          <w:p w14:paraId="0C070000">
            <w:pPr>
              <w:spacing w:after="0" w:before="120" w:line="240" w:lineRule="auto"/>
              <w:ind w:right="-6"/>
              <w:rPr>
                <w:rFonts w:ascii="Times New Roman" w:hAnsi="Times New Roman"/>
                <w:sz w:val="24"/>
              </w:rPr>
            </w:pPr>
            <w:r>
              <w:rPr>
                <w:rFonts w:ascii="Times New Roman" w:hAnsi="Times New Roman"/>
                <w:sz w:val="24"/>
              </w:rPr>
              <w:t>11.0</w:t>
            </w:r>
          </w:p>
        </w:tc>
        <w:tc>
          <w:tcPr>
            <w:tcW w:type="dxa" w:w="1933"/>
            <w:tcBorders>
              <w:top w:color="000000" w:sz="4" w:val="single"/>
              <w:left w:color="000000" w:sz="4" w:val="single"/>
              <w:bottom w:color="000000" w:sz="4" w:val="single"/>
              <w:right w:color="000000" w:sz="4" w:val="single"/>
            </w:tcBorders>
            <w:vAlign w:val="center"/>
          </w:tcPr>
          <w:p w14:paraId="0D070000">
            <w:pPr>
              <w:widowControl w:val="0"/>
              <w:spacing w:after="0" w:line="240" w:lineRule="auto"/>
              <w:ind/>
              <w:jc w:val="center"/>
              <w:rPr>
                <w:rFonts w:ascii="Times New Roman" w:hAnsi="Times New Roman"/>
                <w:sz w:val="24"/>
              </w:rPr>
            </w:pPr>
            <w:r>
              <w:rPr>
                <w:rFonts w:ascii="Times New Roman" w:hAnsi="Times New Roman"/>
                <w:sz w:val="24"/>
              </w:rPr>
              <w:t xml:space="preserve">Водные объекты  </w:t>
            </w:r>
          </w:p>
        </w:tc>
        <w:tc>
          <w:tcPr>
            <w:tcW w:type="dxa" w:w="4798"/>
            <w:tcBorders>
              <w:top w:color="000000" w:sz="4" w:val="single"/>
              <w:left w:color="000000" w:sz="4" w:val="single"/>
              <w:bottom w:color="000000" w:sz="4" w:val="single"/>
              <w:right w:color="000000" w:sz="4" w:val="single"/>
            </w:tcBorders>
            <w:vAlign w:val="center"/>
          </w:tcPr>
          <w:p w14:paraId="0E070000">
            <w:pPr>
              <w:widowControl w:val="0"/>
              <w:spacing w:after="0" w:line="240" w:lineRule="auto"/>
              <w:ind/>
              <w:jc w:val="center"/>
              <w:rPr>
                <w:rFonts w:ascii="Times New Roman" w:hAnsi="Times New Roman"/>
                <w:sz w:val="24"/>
              </w:rPr>
            </w:pPr>
            <w:r>
              <w:rPr>
                <w:rFonts w:ascii="Times New Roman" w:hAnsi="Times New Roman"/>
                <w:sz w:val="24"/>
              </w:rPr>
              <w:t>Ледники, снежники, ручьи, реки, озера, болота, территориальные моря и другие поверхностные водные объекты</w:t>
            </w:r>
          </w:p>
        </w:tc>
        <w:tc>
          <w:tcPr>
            <w:tcW w:type="dxa" w:w="2222"/>
            <w:tcBorders>
              <w:top w:color="000000" w:sz="4" w:val="single"/>
              <w:left w:color="000000" w:sz="4" w:val="single"/>
              <w:bottom w:color="000000" w:sz="4" w:val="single"/>
              <w:right w:color="000000" w:sz="4" w:val="single"/>
            </w:tcBorders>
            <w:vAlign w:val="center"/>
          </w:tcPr>
          <w:p w14:paraId="0F070000">
            <w:pPr>
              <w:widowControl w:val="0"/>
              <w:spacing w:after="0" w:line="240" w:lineRule="auto"/>
              <w:ind/>
              <w:jc w:val="center"/>
              <w:rPr>
                <w:rFonts w:ascii="Times New Roman" w:hAnsi="Times New Roman"/>
                <w:sz w:val="24"/>
              </w:rPr>
            </w:pPr>
            <w:r>
              <w:rPr>
                <w:rFonts w:ascii="Times New Roman" w:hAnsi="Times New Roman"/>
                <w:sz w:val="24"/>
              </w:rPr>
              <w:t>Не подлежит установлению</w:t>
            </w:r>
          </w:p>
        </w:tc>
      </w:tr>
      <w:tr>
        <w:trPr>
          <w:trHeight w:hRule="atLeast" w:val="703"/>
        </w:trPr>
        <w:tc>
          <w:tcPr>
            <w:tcW w:type="dxa" w:w="890"/>
            <w:tcBorders>
              <w:top w:color="000000" w:sz="4" w:val="single"/>
              <w:left w:color="000000" w:sz="4" w:val="single"/>
              <w:bottom w:color="000000" w:sz="4" w:val="single"/>
              <w:right w:color="000000" w:sz="4" w:val="single"/>
            </w:tcBorders>
          </w:tcPr>
          <w:p w14:paraId="10070000">
            <w:pPr>
              <w:spacing w:after="0" w:before="120" w:line="240" w:lineRule="auto"/>
              <w:ind w:right="-6"/>
              <w:rPr>
                <w:rFonts w:ascii="Times New Roman" w:hAnsi="Times New Roman"/>
                <w:sz w:val="24"/>
              </w:rPr>
            </w:pPr>
            <w:r>
              <w:rPr>
                <w:rFonts w:ascii="Times New Roman" w:hAnsi="Times New Roman"/>
                <w:sz w:val="24"/>
              </w:rPr>
              <w:t>11.1</w:t>
            </w:r>
          </w:p>
        </w:tc>
        <w:tc>
          <w:tcPr>
            <w:tcW w:type="dxa" w:w="1933"/>
            <w:tcBorders>
              <w:top w:color="000000" w:sz="4" w:val="single"/>
              <w:left w:color="000000" w:sz="4" w:val="single"/>
              <w:bottom w:color="000000" w:sz="4" w:val="single"/>
              <w:right w:color="000000" w:sz="4" w:val="single"/>
            </w:tcBorders>
            <w:vAlign w:val="center"/>
          </w:tcPr>
          <w:p w14:paraId="11070000">
            <w:pPr>
              <w:widowControl w:val="0"/>
              <w:spacing w:after="0" w:line="240" w:lineRule="auto"/>
              <w:ind/>
              <w:jc w:val="center"/>
              <w:rPr>
                <w:rFonts w:ascii="Times New Roman" w:hAnsi="Times New Roman"/>
                <w:sz w:val="24"/>
              </w:rPr>
            </w:pPr>
            <w:r>
              <w:rPr>
                <w:rFonts w:ascii="Times New Roman" w:hAnsi="Times New Roman"/>
                <w:sz w:val="24"/>
              </w:rPr>
              <w:t>Общее пользование водными объектами</w:t>
            </w:r>
          </w:p>
        </w:tc>
        <w:tc>
          <w:tcPr>
            <w:tcW w:type="dxa" w:w="4798"/>
            <w:tcBorders>
              <w:top w:color="000000" w:sz="4" w:val="single"/>
              <w:left w:color="000000" w:sz="4" w:val="single"/>
              <w:bottom w:color="000000" w:sz="4" w:val="single"/>
              <w:right w:color="000000" w:sz="4" w:val="single"/>
            </w:tcBorders>
            <w:vAlign w:val="center"/>
          </w:tcPr>
          <w:p w14:paraId="12070000">
            <w:pPr>
              <w:widowControl w:val="0"/>
              <w:spacing w:after="0" w:line="240" w:lineRule="auto"/>
              <w:ind/>
              <w:jc w:val="center"/>
              <w:rPr>
                <w:rFonts w:ascii="Times New Roman" w:hAnsi="Times New Roman"/>
                <w:sz w:val="24"/>
              </w:rPr>
            </w:pPr>
            <w:r>
              <w:rPr>
                <w:rFonts w:ascii="Times New Roman" w:hAnsi="Times New Roman"/>
                <w:sz w:val="24"/>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type="dxa" w:w="2222"/>
            <w:tcBorders>
              <w:top w:color="000000" w:sz="4" w:val="single"/>
              <w:left w:color="000000" w:sz="4" w:val="single"/>
              <w:bottom w:color="000000" w:sz="4" w:val="single"/>
              <w:right w:color="000000" w:sz="4" w:val="single"/>
            </w:tcBorders>
            <w:vAlign w:val="center"/>
          </w:tcPr>
          <w:p w14:paraId="13070000">
            <w:pPr>
              <w:widowControl w:val="0"/>
              <w:spacing w:after="0" w:line="240" w:lineRule="auto"/>
              <w:ind/>
              <w:jc w:val="center"/>
              <w:rPr>
                <w:rFonts w:ascii="Times New Roman" w:hAnsi="Times New Roman"/>
                <w:sz w:val="24"/>
              </w:rPr>
            </w:pPr>
            <w:r>
              <w:rPr>
                <w:rFonts w:ascii="Times New Roman" w:hAnsi="Times New Roman"/>
                <w:sz w:val="24"/>
              </w:rPr>
              <w:t>Не подлежит установлению</w:t>
            </w:r>
          </w:p>
        </w:tc>
      </w:tr>
      <w:tr>
        <w:trPr>
          <w:trHeight w:hRule="atLeast" w:val="703"/>
        </w:trPr>
        <w:tc>
          <w:tcPr>
            <w:tcW w:type="dxa" w:w="890"/>
            <w:tcBorders>
              <w:top w:color="000000" w:sz="4" w:val="single"/>
              <w:left w:color="000000" w:sz="4" w:val="single"/>
              <w:bottom w:color="000000" w:sz="4" w:val="single"/>
              <w:right w:color="000000" w:sz="4" w:val="single"/>
            </w:tcBorders>
          </w:tcPr>
          <w:p w14:paraId="14070000">
            <w:pPr>
              <w:spacing w:after="0" w:before="120" w:line="240" w:lineRule="auto"/>
              <w:ind w:right="-6"/>
              <w:rPr>
                <w:rFonts w:ascii="Times New Roman" w:hAnsi="Times New Roman"/>
                <w:sz w:val="24"/>
              </w:rPr>
            </w:pPr>
            <w:r>
              <w:rPr>
                <w:rFonts w:ascii="Times New Roman" w:hAnsi="Times New Roman"/>
                <w:sz w:val="24"/>
              </w:rPr>
              <w:t>11.3</w:t>
            </w:r>
          </w:p>
        </w:tc>
        <w:tc>
          <w:tcPr>
            <w:tcW w:type="dxa" w:w="1933"/>
            <w:tcBorders>
              <w:top w:color="000000" w:sz="4" w:val="single"/>
              <w:left w:color="000000" w:sz="4" w:val="single"/>
              <w:bottom w:color="000000" w:sz="4" w:val="single"/>
              <w:right w:color="000000" w:sz="4" w:val="single"/>
            </w:tcBorders>
            <w:vAlign w:val="center"/>
          </w:tcPr>
          <w:p w14:paraId="15070000">
            <w:pPr>
              <w:widowControl w:val="0"/>
              <w:spacing w:after="0" w:line="240" w:lineRule="auto"/>
              <w:ind/>
              <w:jc w:val="center"/>
              <w:rPr>
                <w:rFonts w:ascii="Times New Roman" w:hAnsi="Times New Roman"/>
                <w:sz w:val="24"/>
              </w:rPr>
            </w:pPr>
            <w:r>
              <w:rPr>
                <w:rFonts w:ascii="Times New Roman" w:hAnsi="Times New Roman"/>
                <w:sz w:val="24"/>
              </w:rPr>
              <w:t>Гидротехничес</w:t>
            </w:r>
            <w:r>
              <w:rPr>
                <w:rFonts w:ascii="Times New Roman" w:hAnsi="Times New Roman"/>
                <w:sz w:val="24"/>
              </w:rPr>
              <w:t>-</w:t>
            </w:r>
            <w:r>
              <w:rPr>
                <w:rFonts w:ascii="Times New Roman" w:hAnsi="Times New Roman"/>
                <w:sz w:val="24"/>
              </w:rPr>
              <w:t xml:space="preserve">кие сооружения                  </w:t>
            </w:r>
          </w:p>
        </w:tc>
        <w:tc>
          <w:tcPr>
            <w:tcW w:type="dxa" w:w="4798"/>
            <w:tcBorders>
              <w:top w:color="000000" w:sz="4" w:val="single"/>
              <w:left w:color="000000" w:sz="4" w:val="single"/>
              <w:bottom w:color="000000" w:sz="4" w:val="single"/>
              <w:right w:color="000000" w:sz="4" w:val="single"/>
            </w:tcBorders>
            <w:vAlign w:val="center"/>
          </w:tcPr>
          <w:p w14:paraId="16070000">
            <w:pPr>
              <w:widowControl w:val="0"/>
              <w:spacing w:after="0" w:line="240" w:lineRule="auto"/>
              <w:ind/>
              <w:jc w:val="center"/>
              <w:rPr>
                <w:rFonts w:ascii="Times New Roman" w:hAnsi="Times New Roman"/>
                <w:sz w:val="24"/>
              </w:rPr>
            </w:pPr>
            <w:r>
              <w:rPr>
                <w:rFonts w:ascii="Times New Roman" w:hAnsi="Times New Roman"/>
                <w:sz w:val="24"/>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type="dxa" w:w="2222"/>
            <w:tcBorders>
              <w:top w:color="000000" w:sz="4" w:val="single"/>
              <w:left w:color="000000" w:sz="4" w:val="single"/>
              <w:bottom w:color="000000" w:sz="4" w:val="single"/>
              <w:right w:color="000000" w:sz="4" w:val="single"/>
            </w:tcBorders>
            <w:vAlign w:val="center"/>
          </w:tcPr>
          <w:p w14:paraId="17070000">
            <w:pPr>
              <w:widowControl w:val="0"/>
              <w:spacing w:after="0" w:line="240" w:lineRule="auto"/>
              <w:ind/>
              <w:jc w:val="center"/>
              <w:rPr>
                <w:rFonts w:ascii="Times New Roman" w:hAnsi="Times New Roman"/>
                <w:sz w:val="24"/>
              </w:rPr>
            </w:pPr>
            <w:r>
              <w:rPr>
                <w:rFonts w:ascii="Times New Roman" w:hAnsi="Times New Roman"/>
                <w:sz w:val="24"/>
              </w:rPr>
              <w:t>Не подлежит установлению</w:t>
            </w:r>
          </w:p>
        </w:tc>
      </w:tr>
      <w:tr>
        <w:trPr>
          <w:trHeight w:hRule="atLeast" w:val="337"/>
        </w:trPr>
        <w:tc>
          <w:tcPr>
            <w:tcW w:type="dxa" w:w="9843"/>
            <w:gridSpan w:val="4"/>
            <w:tcBorders>
              <w:top w:color="000000" w:sz="4" w:val="single"/>
              <w:left w:color="000000" w:sz="4" w:val="single"/>
              <w:bottom w:color="000000" w:sz="4" w:val="single"/>
              <w:right w:color="000000" w:sz="4" w:val="single"/>
            </w:tcBorders>
          </w:tcPr>
          <w:p w14:paraId="18070000">
            <w:pPr>
              <w:widowControl w:val="0"/>
              <w:spacing w:after="0" w:line="240" w:lineRule="auto"/>
              <w:ind/>
              <w:jc w:val="center"/>
              <w:rPr>
                <w:rFonts w:ascii="Times New Roman" w:hAnsi="Times New Roman"/>
                <w:sz w:val="24"/>
              </w:rPr>
            </w:pPr>
            <w:r>
              <w:rPr>
                <w:rFonts w:ascii="Times New Roman" w:hAnsi="Times New Roman"/>
                <w:b w:val="1"/>
                <w:sz w:val="24"/>
              </w:rPr>
              <w:t>Условно разрешённые виды использования</w:t>
            </w:r>
          </w:p>
        </w:tc>
      </w:tr>
      <w:tr>
        <w:trPr>
          <w:trHeight w:hRule="atLeast" w:val="703"/>
        </w:trPr>
        <w:tc>
          <w:tcPr>
            <w:tcW w:type="dxa" w:w="890"/>
            <w:tcBorders>
              <w:top w:color="000000" w:sz="4" w:val="single"/>
              <w:left w:color="000000" w:sz="4" w:val="single"/>
              <w:bottom w:color="000000" w:sz="4" w:val="single"/>
              <w:right w:color="000000" w:sz="4" w:val="single"/>
            </w:tcBorders>
          </w:tcPr>
          <w:p w14:paraId="19070000">
            <w:pPr>
              <w:widowControl w:val="0"/>
              <w:spacing w:after="0" w:before="120" w:line="240" w:lineRule="auto"/>
              <w:ind w:right="-6"/>
              <w:rPr>
                <w:rFonts w:ascii="Times New Roman" w:hAnsi="Times New Roman"/>
                <w:sz w:val="24"/>
              </w:rPr>
            </w:pPr>
            <w:r>
              <w:rPr>
                <w:rFonts w:ascii="Times New Roman" w:hAnsi="Times New Roman"/>
                <w:sz w:val="24"/>
              </w:rPr>
              <w:t>3.1</w:t>
            </w:r>
          </w:p>
        </w:tc>
        <w:tc>
          <w:tcPr>
            <w:tcW w:type="dxa" w:w="1933"/>
            <w:tcBorders>
              <w:top w:color="000000" w:sz="4" w:val="single"/>
              <w:left w:color="000000" w:sz="4" w:val="single"/>
              <w:bottom w:color="000000" w:sz="4" w:val="single"/>
              <w:right w:color="000000" w:sz="4" w:val="single"/>
            </w:tcBorders>
            <w:vAlign w:val="center"/>
          </w:tcPr>
          <w:p w14:paraId="1A070000">
            <w:pPr>
              <w:widowControl w:val="0"/>
              <w:spacing w:after="0" w:before="120" w:line="240" w:lineRule="auto"/>
              <w:ind w:right="-6"/>
              <w:jc w:val="center"/>
              <w:rPr>
                <w:rFonts w:ascii="Times New Roman" w:hAnsi="Times New Roman"/>
                <w:sz w:val="24"/>
              </w:rPr>
            </w:pPr>
            <w:r>
              <w:rPr>
                <w:rFonts w:ascii="Times New Roman" w:hAnsi="Times New Roman"/>
                <w:sz w:val="24"/>
              </w:rPr>
              <w:t>Коммунальное обслуживание</w:t>
            </w:r>
          </w:p>
        </w:tc>
        <w:tc>
          <w:tcPr>
            <w:tcW w:type="dxa" w:w="4798"/>
            <w:tcBorders>
              <w:top w:color="000000" w:sz="4" w:val="single"/>
              <w:left w:color="000000" w:sz="4" w:val="single"/>
              <w:bottom w:color="000000" w:sz="4" w:val="single"/>
              <w:right w:color="000000" w:sz="4" w:val="single"/>
            </w:tcBorders>
            <w:vAlign w:val="center"/>
          </w:tcPr>
          <w:p w14:paraId="1B070000">
            <w:pPr>
              <w:widowControl w:val="0"/>
              <w:spacing w:after="0" w:before="120" w:line="240" w:lineRule="auto"/>
              <w:ind w:right="-6"/>
              <w:jc w:val="center"/>
              <w:rPr>
                <w:rFonts w:ascii="Times New Roman" w:hAnsi="Times New Roman"/>
                <w:sz w:val="24"/>
              </w:rPr>
            </w:pPr>
            <w:r>
              <w:rPr>
                <w:rFonts w:ascii="Times New Roman" w:hAnsi="Times New Roman"/>
                <w:sz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r>
              <w:rPr>
                <w:rFonts w:ascii="Times New Roman" w:hAnsi="Times New Roman"/>
                <w:sz w:val="24"/>
              </w:rPr>
              <w:t>кодами 3.1.1 (п</w:t>
            </w:r>
            <w:r>
              <w:rPr>
                <w:rFonts w:ascii="Times New Roman" w:hAnsi="Times New Roman"/>
                <w:sz w:val="24"/>
              </w:rPr>
              <w:t>редоставление коммунальных услуг)</w:t>
            </w:r>
            <w:r>
              <w:rPr>
                <w:rFonts w:ascii="Times New Roman" w:hAnsi="Times New Roman"/>
                <w:sz w:val="24"/>
              </w:rPr>
              <w:t xml:space="preserve">, </w:t>
            </w:r>
            <w:r>
              <w:rPr>
                <w:rFonts w:ascii="Times New Roman" w:hAnsi="Times New Roman"/>
                <w:sz w:val="24"/>
              </w:rPr>
              <w:t>3.1.2</w:t>
            </w:r>
            <w:r>
              <w:rPr>
                <w:rFonts w:ascii="Times New Roman" w:hAnsi="Times New Roman"/>
                <w:sz w:val="24"/>
              </w:rPr>
              <w:t xml:space="preserve"> (а</w:t>
            </w:r>
            <w:r>
              <w:rPr>
                <w:rFonts w:ascii="Times New Roman" w:hAnsi="Times New Roman"/>
                <w:sz w:val="24"/>
              </w:rPr>
              <w:t>дминистративные здания организаций, обеспечивающих предоставление коммунальных услуг)</w:t>
            </w:r>
          </w:p>
        </w:tc>
        <w:tc>
          <w:tcPr>
            <w:tcW w:type="dxa" w:w="2222"/>
            <w:tcBorders>
              <w:top w:color="000000" w:sz="4" w:val="single"/>
              <w:left w:color="000000" w:sz="4" w:val="single"/>
              <w:bottom w:color="000000" w:sz="4" w:val="single"/>
              <w:right w:color="000000" w:sz="4" w:val="single"/>
            </w:tcBorders>
            <w:vAlign w:val="center"/>
          </w:tcPr>
          <w:p w14:paraId="1C070000">
            <w:pPr>
              <w:widowControl w:val="0"/>
              <w:spacing w:after="0" w:line="240" w:lineRule="auto"/>
              <w:ind/>
              <w:jc w:val="center"/>
              <w:rPr>
                <w:rFonts w:ascii="Times New Roman" w:hAnsi="Times New Roman"/>
                <w:sz w:val="24"/>
              </w:rPr>
            </w:pPr>
            <w:r>
              <w:rPr>
                <w:rFonts w:ascii="Times New Roman" w:hAnsi="Times New Roman"/>
                <w:sz w:val="24"/>
              </w:rPr>
              <w:t>Хозяйственные постройки, гаражи служебного и специального автотранспорта</w:t>
            </w:r>
          </w:p>
        </w:tc>
      </w:tr>
      <w:tr>
        <w:trPr>
          <w:trHeight w:hRule="atLeast" w:val="703"/>
        </w:trPr>
        <w:tc>
          <w:tcPr>
            <w:tcW w:type="dxa" w:w="890"/>
            <w:tcBorders>
              <w:top w:color="000000" w:sz="4" w:val="single"/>
              <w:left w:color="000000" w:sz="4" w:val="single"/>
              <w:bottom w:color="000000" w:sz="4" w:val="single"/>
              <w:right w:color="000000" w:sz="4" w:val="single"/>
            </w:tcBorders>
          </w:tcPr>
          <w:p w14:paraId="1D070000">
            <w:pPr>
              <w:widowControl w:val="0"/>
              <w:spacing w:after="0" w:line="240" w:lineRule="auto"/>
              <w:ind w:right="-6"/>
              <w:rPr>
                <w:rFonts w:ascii="Times New Roman" w:hAnsi="Times New Roman"/>
                <w:sz w:val="24"/>
              </w:rPr>
            </w:pPr>
            <w:r>
              <w:rPr>
                <w:rFonts w:ascii="Times New Roman" w:hAnsi="Times New Roman"/>
                <w:sz w:val="24"/>
              </w:rPr>
              <w:t>4.6</w:t>
            </w:r>
          </w:p>
        </w:tc>
        <w:tc>
          <w:tcPr>
            <w:tcW w:type="dxa" w:w="1933"/>
            <w:tcBorders>
              <w:top w:color="000000" w:sz="4" w:val="single"/>
              <w:left w:color="000000" w:sz="4" w:val="single"/>
              <w:bottom w:color="000000" w:sz="4" w:val="single"/>
              <w:right w:color="000000" w:sz="4" w:val="single"/>
            </w:tcBorders>
            <w:vAlign w:val="center"/>
          </w:tcPr>
          <w:p w14:paraId="1E070000">
            <w:pPr>
              <w:widowControl w:val="0"/>
              <w:spacing w:after="0" w:line="240" w:lineRule="auto"/>
              <w:ind/>
              <w:jc w:val="center"/>
              <w:rPr>
                <w:rFonts w:ascii="Times New Roman" w:hAnsi="Times New Roman"/>
                <w:sz w:val="24"/>
              </w:rPr>
            </w:pPr>
            <w:r>
              <w:rPr>
                <w:rFonts w:ascii="Times New Roman" w:hAnsi="Times New Roman"/>
                <w:sz w:val="24"/>
              </w:rPr>
              <w:t>Общественное питание</w:t>
            </w:r>
          </w:p>
        </w:tc>
        <w:tc>
          <w:tcPr>
            <w:tcW w:type="dxa" w:w="4798"/>
            <w:tcBorders>
              <w:top w:color="000000" w:sz="4" w:val="single"/>
              <w:left w:color="000000" w:sz="4" w:val="single"/>
              <w:bottom w:color="000000" w:sz="4" w:val="single"/>
              <w:right w:color="000000" w:sz="4" w:val="single"/>
            </w:tcBorders>
            <w:vAlign w:val="center"/>
          </w:tcPr>
          <w:p w14:paraId="1F070000">
            <w:pPr>
              <w:widowControl w:val="0"/>
              <w:spacing w:after="0" w:line="240" w:lineRule="auto"/>
              <w:ind/>
              <w:jc w:val="center"/>
              <w:rPr>
                <w:rFonts w:ascii="Times New Roman" w:hAnsi="Times New Roman"/>
                <w:sz w:val="24"/>
              </w:rPr>
            </w:pPr>
            <w:r>
              <w:rPr>
                <w:rFonts w:ascii="Times New Roman" w:hAnsi="Times New Roman"/>
                <w:sz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type="dxa" w:w="2222"/>
            <w:tcBorders>
              <w:top w:color="000000" w:sz="4" w:val="single"/>
              <w:left w:color="000000" w:sz="4" w:val="single"/>
              <w:bottom w:color="000000" w:sz="4" w:val="single"/>
              <w:right w:color="000000" w:sz="4" w:val="single"/>
            </w:tcBorders>
            <w:vAlign w:val="center"/>
          </w:tcPr>
          <w:p w14:paraId="20070000">
            <w:pPr>
              <w:widowControl w:val="0"/>
              <w:spacing w:after="0" w:line="240" w:lineRule="auto"/>
              <w:ind/>
              <w:jc w:val="center"/>
              <w:rPr>
                <w:rFonts w:ascii="Times New Roman" w:hAnsi="Times New Roman"/>
                <w:sz w:val="24"/>
              </w:rPr>
            </w:pPr>
            <w:r>
              <w:rPr>
                <w:rFonts w:ascii="Times New Roman" w:hAnsi="Times New Roman"/>
                <w:sz w:val="24"/>
              </w:rPr>
              <w:t>Хозяйственные постройки, сооружения для разгрузки автомобилей (рампы)</w:t>
            </w:r>
          </w:p>
        </w:tc>
      </w:tr>
      <w:tr>
        <w:trPr>
          <w:trHeight w:hRule="atLeast" w:val="703"/>
        </w:trPr>
        <w:tc>
          <w:tcPr>
            <w:tcW w:type="dxa" w:w="890"/>
            <w:tcBorders>
              <w:top w:color="000000" w:sz="4" w:val="single"/>
              <w:left w:color="000000" w:sz="4" w:val="single"/>
              <w:bottom w:color="000000" w:sz="4" w:val="single"/>
              <w:right w:color="000000" w:sz="4" w:val="single"/>
            </w:tcBorders>
          </w:tcPr>
          <w:p w14:paraId="21070000">
            <w:pPr>
              <w:widowControl w:val="0"/>
              <w:spacing w:after="0" w:line="240" w:lineRule="auto"/>
              <w:ind w:right="-6"/>
              <w:rPr>
                <w:rFonts w:ascii="Times New Roman" w:hAnsi="Times New Roman"/>
                <w:sz w:val="24"/>
              </w:rPr>
            </w:pPr>
            <w:r>
              <w:rPr>
                <w:rFonts w:ascii="Times New Roman" w:hAnsi="Times New Roman"/>
                <w:sz w:val="24"/>
              </w:rPr>
              <w:t>4.7</w:t>
            </w:r>
          </w:p>
        </w:tc>
        <w:tc>
          <w:tcPr>
            <w:tcW w:type="dxa" w:w="1933"/>
            <w:tcBorders>
              <w:top w:color="000000" w:sz="4" w:val="single"/>
              <w:left w:color="000000" w:sz="4" w:val="single"/>
              <w:bottom w:color="000000" w:sz="4" w:val="single"/>
              <w:right w:color="000000" w:sz="4" w:val="single"/>
            </w:tcBorders>
            <w:vAlign w:val="center"/>
          </w:tcPr>
          <w:p w14:paraId="22070000">
            <w:pPr>
              <w:widowControl w:val="0"/>
              <w:spacing w:after="0" w:line="240" w:lineRule="auto"/>
              <w:ind/>
              <w:jc w:val="center"/>
              <w:rPr>
                <w:rFonts w:ascii="Times New Roman" w:hAnsi="Times New Roman"/>
                <w:sz w:val="24"/>
              </w:rPr>
            </w:pPr>
            <w:r>
              <w:rPr>
                <w:rFonts w:ascii="Times New Roman" w:hAnsi="Times New Roman"/>
                <w:sz w:val="24"/>
              </w:rPr>
              <w:t>Гостиничное обслуживание</w:t>
            </w:r>
          </w:p>
        </w:tc>
        <w:tc>
          <w:tcPr>
            <w:tcW w:type="dxa" w:w="4798"/>
            <w:tcBorders>
              <w:top w:color="000000" w:sz="4" w:val="single"/>
              <w:left w:color="000000" w:sz="4" w:val="single"/>
              <w:bottom w:color="000000" w:sz="4" w:val="single"/>
              <w:right w:color="000000" w:sz="4" w:val="single"/>
            </w:tcBorders>
            <w:vAlign w:val="center"/>
          </w:tcPr>
          <w:p w14:paraId="23070000">
            <w:pPr>
              <w:widowControl w:val="0"/>
              <w:spacing w:after="0" w:line="240" w:lineRule="auto"/>
              <w:ind/>
              <w:jc w:val="center"/>
              <w:rPr>
                <w:rFonts w:ascii="Times New Roman" w:hAnsi="Times New Roman"/>
                <w:sz w:val="24"/>
              </w:rPr>
            </w:pPr>
            <w:r>
              <w:rPr>
                <w:rFonts w:ascii="Times New Roman" w:hAnsi="Times New Roman"/>
                <w:sz w:val="24"/>
              </w:rPr>
              <w:t>Размещение гостиниц, а также иных зданий, используемых с целью извлечения предпринимательской выгоды их предоставления жилого помещения для временного проживания в них</w:t>
            </w:r>
          </w:p>
        </w:tc>
        <w:tc>
          <w:tcPr>
            <w:tcW w:type="dxa" w:w="2222"/>
            <w:tcBorders>
              <w:top w:color="000000" w:sz="4" w:val="single"/>
              <w:left w:color="000000" w:sz="4" w:val="single"/>
              <w:bottom w:color="000000" w:sz="4" w:val="single"/>
              <w:right w:color="000000" w:sz="4" w:val="single"/>
            </w:tcBorders>
            <w:vAlign w:val="center"/>
          </w:tcPr>
          <w:p w14:paraId="24070000">
            <w:pPr>
              <w:widowControl w:val="0"/>
              <w:spacing w:after="0" w:line="240" w:lineRule="auto"/>
              <w:ind/>
              <w:jc w:val="center"/>
              <w:rPr>
                <w:rFonts w:ascii="Times New Roman" w:hAnsi="Times New Roman"/>
                <w:sz w:val="24"/>
              </w:rPr>
            </w:pPr>
            <w:r>
              <w:rPr>
                <w:rFonts w:ascii="Times New Roman" w:hAnsi="Times New Roman"/>
                <w:sz w:val="24"/>
              </w:rPr>
              <w:t>Хозяйственные постройки, гаражи, отдельно стоящие бассейны, бани и сауны</w:t>
            </w:r>
          </w:p>
        </w:tc>
      </w:tr>
    </w:tbl>
    <w:p w14:paraId="25070000">
      <w:pPr>
        <w:spacing w:after="120" w:before="120" w:line="240" w:lineRule="auto"/>
        <w:ind w:firstLine="709" w:left="0"/>
        <w:jc w:val="center"/>
        <w:rPr>
          <w:rFonts w:ascii="Times New Roman" w:hAnsi="Times New Roman"/>
          <w:b w:val="1"/>
          <w:sz w:val="24"/>
        </w:rPr>
      </w:pPr>
    </w:p>
    <w:p w14:paraId="26070000">
      <w:pPr>
        <w:spacing w:after="120" w:before="120" w:line="240" w:lineRule="auto"/>
        <w:ind w:firstLine="709" w:left="0"/>
        <w:jc w:val="center"/>
        <w:rPr>
          <w:rFonts w:ascii="Times New Roman" w:hAnsi="Times New Roman"/>
          <w:b w:val="1"/>
          <w:sz w:val="24"/>
        </w:rPr>
      </w:pPr>
      <w:r>
        <w:rPr>
          <w:rFonts w:ascii="Times New Roman" w:hAnsi="Times New Roman"/>
          <w:b w:val="1"/>
          <w:sz w:val="24"/>
        </w:rPr>
        <w:t>Параметры соотношения элементов зоны общественных</w:t>
      </w:r>
      <w:r>
        <w:rPr>
          <w:rFonts w:ascii="Times New Roman" w:hAnsi="Times New Roman"/>
          <w:b w:val="1"/>
          <w:sz w:val="24"/>
        </w:rPr>
        <w:t xml:space="preserve"> рекреационных территорий</w:t>
      </w:r>
    </w:p>
    <w:tbl>
      <w:tblPr>
        <w:tblStyle w:val="Style_19"/>
        <w:tblLayout w:type="fixed"/>
      </w:tblPr>
      <w:tblGrid>
        <w:gridCol w:w="4680"/>
        <w:gridCol w:w="1670"/>
        <w:gridCol w:w="3175"/>
      </w:tblGrid>
      <w:tr>
        <w:trPr>
          <w:trHeight w:hRule="atLeast" w:val="268"/>
        </w:trPr>
        <w:tc>
          <w:tcPr>
            <w:tcW w:type="dxa" w:w="4680"/>
          </w:tcPr>
          <w:p w14:paraId="27070000">
            <w:pPr>
              <w:spacing w:after="0" w:line="240" w:lineRule="auto"/>
              <w:ind/>
              <w:jc w:val="center"/>
              <w:rPr>
                <w:rFonts w:ascii="Times New Roman" w:hAnsi="Times New Roman"/>
                <w:b w:val="1"/>
                <w:sz w:val="24"/>
              </w:rPr>
            </w:pPr>
            <w:r>
              <w:rPr>
                <w:rFonts w:ascii="Times New Roman" w:hAnsi="Times New Roman"/>
                <w:b w:val="1"/>
                <w:sz w:val="24"/>
              </w:rPr>
              <w:t>Наименование территории</w:t>
            </w:r>
          </w:p>
        </w:tc>
        <w:tc>
          <w:tcPr>
            <w:tcW w:type="dxa" w:w="1670"/>
          </w:tcPr>
          <w:p w14:paraId="28070000">
            <w:pPr>
              <w:spacing w:after="0" w:line="240" w:lineRule="auto"/>
              <w:ind/>
              <w:jc w:val="center"/>
              <w:rPr>
                <w:rFonts w:ascii="Times New Roman" w:hAnsi="Times New Roman"/>
                <w:b w:val="1"/>
                <w:sz w:val="24"/>
              </w:rPr>
            </w:pPr>
            <w:r>
              <w:rPr>
                <w:rFonts w:ascii="Times New Roman" w:hAnsi="Times New Roman"/>
                <w:b w:val="1"/>
                <w:sz w:val="24"/>
              </w:rPr>
              <w:t>Ед.изм.</w:t>
            </w:r>
          </w:p>
        </w:tc>
        <w:tc>
          <w:tcPr>
            <w:tcW w:type="dxa" w:w="3175"/>
          </w:tcPr>
          <w:p w14:paraId="29070000">
            <w:pPr>
              <w:spacing w:after="0" w:line="240" w:lineRule="auto"/>
              <w:ind/>
              <w:jc w:val="center"/>
              <w:rPr>
                <w:rFonts w:ascii="Times New Roman" w:hAnsi="Times New Roman"/>
                <w:b w:val="1"/>
                <w:sz w:val="24"/>
              </w:rPr>
            </w:pPr>
            <w:r>
              <w:rPr>
                <w:rFonts w:ascii="Times New Roman" w:hAnsi="Times New Roman"/>
                <w:b w:val="1"/>
                <w:sz w:val="24"/>
              </w:rPr>
              <w:t>показатель</w:t>
            </w:r>
          </w:p>
        </w:tc>
      </w:tr>
      <w:tr>
        <w:tc>
          <w:tcPr>
            <w:tcW w:type="dxa" w:w="4680"/>
          </w:tcPr>
          <w:p w14:paraId="2A070000">
            <w:pPr>
              <w:spacing w:after="0" w:line="240" w:lineRule="auto"/>
              <w:ind/>
              <w:rPr>
                <w:rFonts w:ascii="Times New Roman" w:hAnsi="Times New Roman"/>
                <w:b w:val="1"/>
                <w:sz w:val="24"/>
              </w:rPr>
            </w:pPr>
            <w:r>
              <w:rPr>
                <w:rFonts w:ascii="Times New Roman" w:hAnsi="Times New Roman"/>
                <w:b w:val="1"/>
                <w:sz w:val="24"/>
              </w:rPr>
              <w:t>Парки</w:t>
            </w:r>
          </w:p>
        </w:tc>
        <w:tc>
          <w:tcPr>
            <w:tcW w:type="dxa" w:w="1670"/>
          </w:tcPr>
          <w:p w14:paraId="2B070000">
            <w:pPr>
              <w:spacing w:after="0" w:line="240" w:lineRule="auto"/>
              <w:ind/>
              <w:jc w:val="center"/>
              <w:rPr>
                <w:rFonts w:ascii="Times New Roman" w:hAnsi="Times New Roman"/>
                <w:sz w:val="24"/>
              </w:rPr>
            </w:pPr>
          </w:p>
        </w:tc>
        <w:tc>
          <w:tcPr>
            <w:tcW w:type="dxa" w:w="3175"/>
          </w:tcPr>
          <w:p w14:paraId="2C070000">
            <w:pPr>
              <w:spacing w:after="0" w:line="240" w:lineRule="auto"/>
              <w:ind/>
              <w:jc w:val="center"/>
              <w:rPr>
                <w:rFonts w:ascii="Times New Roman" w:hAnsi="Times New Roman"/>
                <w:sz w:val="24"/>
              </w:rPr>
            </w:pPr>
          </w:p>
        </w:tc>
      </w:tr>
      <w:tr>
        <w:tc>
          <w:tcPr>
            <w:tcW w:type="dxa" w:w="4680"/>
          </w:tcPr>
          <w:p w14:paraId="2D070000">
            <w:pPr>
              <w:spacing w:after="0" w:line="240" w:lineRule="auto"/>
              <w:ind/>
              <w:rPr>
                <w:rFonts w:ascii="Times New Roman" w:hAnsi="Times New Roman"/>
                <w:sz w:val="24"/>
              </w:rPr>
            </w:pPr>
            <w:r>
              <w:rPr>
                <w:rFonts w:ascii="Times New Roman" w:hAnsi="Times New Roman"/>
                <w:sz w:val="24"/>
              </w:rPr>
              <w:t>Территория парка, общая площадь</w:t>
            </w:r>
          </w:p>
        </w:tc>
        <w:tc>
          <w:tcPr>
            <w:tcW w:type="dxa" w:w="1670"/>
          </w:tcPr>
          <w:p w14:paraId="2E070000">
            <w:pPr>
              <w:spacing w:after="0" w:line="240" w:lineRule="auto"/>
              <w:ind/>
              <w:jc w:val="center"/>
              <w:rPr>
                <w:rFonts w:ascii="Times New Roman" w:hAnsi="Times New Roman"/>
                <w:sz w:val="24"/>
              </w:rPr>
            </w:pPr>
            <w:r>
              <w:rPr>
                <w:rFonts w:ascii="Times New Roman" w:hAnsi="Times New Roman"/>
                <w:sz w:val="24"/>
              </w:rPr>
              <w:t>га</w:t>
            </w:r>
          </w:p>
        </w:tc>
        <w:tc>
          <w:tcPr>
            <w:tcW w:type="dxa" w:w="3175"/>
          </w:tcPr>
          <w:p w14:paraId="2F070000">
            <w:pPr>
              <w:spacing w:after="0" w:line="240" w:lineRule="auto"/>
              <w:ind/>
              <w:jc w:val="center"/>
              <w:rPr>
                <w:rFonts w:ascii="Times New Roman" w:hAnsi="Times New Roman"/>
                <w:sz w:val="24"/>
              </w:rPr>
            </w:pPr>
            <w:r>
              <w:rPr>
                <w:rFonts w:ascii="Times New Roman" w:hAnsi="Times New Roman"/>
                <w:sz w:val="24"/>
              </w:rPr>
              <w:t>10-15</w:t>
            </w:r>
          </w:p>
        </w:tc>
      </w:tr>
      <w:tr>
        <w:tc>
          <w:tcPr>
            <w:tcW w:type="dxa" w:w="4680"/>
          </w:tcPr>
          <w:p w14:paraId="30070000">
            <w:pPr>
              <w:spacing w:after="0" w:line="240" w:lineRule="auto"/>
              <w:ind/>
              <w:rPr>
                <w:rFonts w:ascii="Times New Roman" w:hAnsi="Times New Roman"/>
                <w:sz w:val="24"/>
              </w:rPr>
            </w:pPr>
            <w:r>
              <w:rPr>
                <w:rFonts w:ascii="Times New Roman" w:hAnsi="Times New Roman"/>
                <w:sz w:val="24"/>
              </w:rPr>
              <w:t>Территории зеленых насаждений и водоемов</w:t>
            </w:r>
          </w:p>
        </w:tc>
        <w:tc>
          <w:tcPr>
            <w:tcW w:type="dxa" w:w="1670"/>
          </w:tcPr>
          <w:p w14:paraId="31070000">
            <w:pPr>
              <w:spacing w:after="0" w:line="240" w:lineRule="auto"/>
              <w:ind/>
              <w:jc w:val="center"/>
              <w:rPr>
                <w:rFonts w:ascii="Times New Roman" w:hAnsi="Times New Roman"/>
                <w:sz w:val="24"/>
              </w:rPr>
            </w:pPr>
            <w:r>
              <w:rPr>
                <w:rFonts w:ascii="Times New Roman" w:hAnsi="Times New Roman"/>
                <w:sz w:val="24"/>
              </w:rPr>
              <w:t>%</w:t>
            </w:r>
          </w:p>
        </w:tc>
        <w:tc>
          <w:tcPr>
            <w:tcW w:type="dxa" w:w="3175"/>
          </w:tcPr>
          <w:p w14:paraId="32070000">
            <w:pPr>
              <w:spacing w:after="0" w:line="240" w:lineRule="auto"/>
              <w:ind/>
              <w:jc w:val="center"/>
              <w:rPr>
                <w:rFonts w:ascii="Times New Roman" w:hAnsi="Times New Roman"/>
                <w:sz w:val="24"/>
              </w:rPr>
            </w:pPr>
            <w:r>
              <w:rPr>
                <w:rFonts w:ascii="Times New Roman" w:hAnsi="Times New Roman"/>
                <w:sz w:val="24"/>
              </w:rPr>
              <w:t>65-70</w:t>
            </w:r>
          </w:p>
        </w:tc>
      </w:tr>
      <w:tr>
        <w:tc>
          <w:tcPr>
            <w:tcW w:type="dxa" w:w="4680"/>
          </w:tcPr>
          <w:p w14:paraId="33070000">
            <w:pPr>
              <w:spacing w:after="0" w:line="240" w:lineRule="auto"/>
              <w:ind/>
              <w:rPr>
                <w:rFonts w:ascii="Times New Roman" w:hAnsi="Times New Roman"/>
                <w:sz w:val="24"/>
              </w:rPr>
            </w:pPr>
            <w:r>
              <w:rPr>
                <w:rFonts w:ascii="Times New Roman" w:hAnsi="Times New Roman"/>
                <w:sz w:val="24"/>
              </w:rPr>
              <w:t>Аллеи, дорожки, площадки</w:t>
            </w:r>
          </w:p>
        </w:tc>
        <w:tc>
          <w:tcPr>
            <w:tcW w:type="dxa" w:w="1670"/>
          </w:tcPr>
          <w:p w14:paraId="34070000">
            <w:pPr>
              <w:spacing w:after="0" w:line="240" w:lineRule="auto"/>
              <w:ind/>
              <w:jc w:val="center"/>
              <w:rPr>
                <w:rFonts w:ascii="Times New Roman" w:hAnsi="Times New Roman"/>
                <w:sz w:val="24"/>
              </w:rPr>
            </w:pPr>
            <w:r>
              <w:rPr>
                <w:rFonts w:ascii="Times New Roman" w:hAnsi="Times New Roman"/>
                <w:sz w:val="24"/>
              </w:rPr>
              <w:t>%</w:t>
            </w:r>
          </w:p>
        </w:tc>
        <w:tc>
          <w:tcPr>
            <w:tcW w:type="dxa" w:w="3175"/>
          </w:tcPr>
          <w:p w14:paraId="35070000">
            <w:pPr>
              <w:spacing w:after="0" w:line="240" w:lineRule="auto"/>
              <w:ind/>
              <w:jc w:val="center"/>
              <w:rPr>
                <w:rFonts w:ascii="Times New Roman" w:hAnsi="Times New Roman"/>
                <w:sz w:val="24"/>
              </w:rPr>
            </w:pPr>
            <w:r>
              <w:rPr>
                <w:rFonts w:ascii="Times New Roman" w:hAnsi="Times New Roman"/>
                <w:sz w:val="24"/>
              </w:rPr>
              <w:t>25-28</w:t>
            </w:r>
          </w:p>
        </w:tc>
      </w:tr>
      <w:tr>
        <w:tc>
          <w:tcPr>
            <w:tcW w:type="dxa" w:w="4680"/>
          </w:tcPr>
          <w:p w14:paraId="36070000">
            <w:pPr>
              <w:spacing w:after="0" w:line="240" w:lineRule="auto"/>
              <w:ind/>
              <w:rPr>
                <w:rFonts w:ascii="Times New Roman" w:hAnsi="Times New Roman"/>
                <w:sz w:val="24"/>
              </w:rPr>
            </w:pPr>
            <w:r>
              <w:rPr>
                <w:rFonts w:ascii="Times New Roman" w:hAnsi="Times New Roman"/>
                <w:sz w:val="24"/>
              </w:rPr>
              <w:t>Здания и сооружения (8 м)</w:t>
            </w:r>
          </w:p>
        </w:tc>
        <w:tc>
          <w:tcPr>
            <w:tcW w:type="dxa" w:w="1670"/>
          </w:tcPr>
          <w:p w14:paraId="37070000">
            <w:pPr>
              <w:spacing w:after="0" w:line="240" w:lineRule="auto"/>
              <w:ind/>
              <w:jc w:val="center"/>
              <w:rPr>
                <w:rFonts w:ascii="Times New Roman" w:hAnsi="Times New Roman"/>
                <w:sz w:val="24"/>
              </w:rPr>
            </w:pPr>
            <w:r>
              <w:rPr>
                <w:rFonts w:ascii="Times New Roman" w:hAnsi="Times New Roman"/>
                <w:sz w:val="24"/>
              </w:rPr>
              <w:t>%</w:t>
            </w:r>
          </w:p>
        </w:tc>
        <w:tc>
          <w:tcPr>
            <w:tcW w:type="dxa" w:w="3175"/>
          </w:tcPr>
          <w:p w14:paraId="38070000">
            <w:pPr>
              <w:spacing w:after="0" w:line="240" w:lineRule="auto"/>
              <w:ind/>
              <w:jc w:val="center"/>
              <w:rPr>
                <w:rFonts w:ascii="Times New Roman" w:hAnsi="Times New Roman"/>
                <w:sz w:val="24"/>
              </w:rPr>
            </w:pPr>
            <w:r>
              <w:rPr>
                <w:rFonts w:ascii="Times New Roman" w:hAnsi="Times New Roman"/>
                <w:sz w:val="24"/>
              </w:rPr>
              <w:t>5-7</w:t>
            </w:r>
          </w:p>
        </w:tc>
      </w:tr>
      <w:tr>
        <w:tc>
          <w:tcPr>
            <w:tcW w:type="dxa" w:w="4680"/>
          </w:tcPr>
          <w:p w14:paraId="39070000">
            <w:pPr>
              <w:spacing w:after="0" w:line="240" w:lineRule="auto"/>
              <w:ind/>
              <w:rPr>
                <w:rFonts w:ascii="Times New Roman" w:hAnsi="Times New Roman"/>
                <w:sz w:val="24"/>
              </w:rPr>
            </w:pPr>
            <w:r>
              <w:rPr>
                <w:rFonts w:ascii="Times New Roman" w:hAnsi="Times New Roman"/>
                <w:sz w:val="24"/>
              </w:rPr>
              <w:t>Максимальная высота зданий и сооружений</w:t>
            </w:r>
          </w:p>
        </w:tc>
        <w:tc>
          <w:tcPr>
            <w:tcW w:type="dxa" w:w="1670"/>
          </w:tcPr>
          <w:p w14:paraId="3A070000">
            <w:pPr>
              <w:spacing w:after="0" w:line="240" w:lineRule="auto"/>
              <w:ind/>
              <w:jc w:val="center"/>
              <w:rPr>
                <w:rFonts w:ascii="Times New Roman" w:hAnsi="Times New Roman"/>
                <w:sz w:val="24"/>
              </w:rPr>
            </w:pPr>
            <w:r>
              <w:rPr>
                <w:rFonts w:ascii="Times New Roman" w:hAnsi="Times New Roman"/>
                <w:sz w:val="24"/>
              </w:rPr>
              <w:t>м</w:t>
            </w:r>
          </w:p>
        </w:tc>
        <w:tc>
          <w:tcPr>
            <w:tcW w:type="dxa" w:w="3175"/>
          </w:tcPr>
          <w:p w14:paraId="3B070000">
            <w:pPr>
              <w:spacing w:after="0" w:line="240" w:lineRule="auto"/>
              <w:ind/>
              <w:jc w:val="center"/>
              <w:rPr>
                <w:rFonts w:ascii="Times New Roman" w:hAnsi="Times New Roman"/>
                <w:sz w:val="24"/>
              </w:rPr>
            </w:pPr>
            <w:r>
              <w:rPr>
                <w:rFonts w:ascii="Times New Roman" w:hAnsi="Times New Roman"/>
                <w:sz w:val="24"/>
              </w:rPr>
              <w:t>8</w:t>
            </w:r>
          </w:p>
        </w:tc>
      </w:tr>
      <w:tr>
        <w:tc>
          <w:tcPr>
            <w:tcW w:type="dxa" w:w="4680"/>
          </w:tcPr>
          <w:p w14:paraId="3C070000">
            <w:pPr>
              <w:spacing w:after="0" w:line="240" w:lineRule="auto"/>
              <w:ind/>
              <w:rPr>
                <w:rFonts w:ascii="Times New Roman" w:hAnsi="Times New Roman"/>
                <w:b w:val="1"/>
                <w:sz w:val="24"/>
              </w:rPr>
            </w:pPr>
            <w:r>
              <w:rPr>
                <w:rFonts w:ascii="Times New Roman" w:hAnsi="Times New Roman"/>
                <w:b w:val="1"/>
                <w:sz w:val="24"/>
              </w:rPr>
              <w:t>Скверы</w:t>
            </w:r>
          </w:p>
        </w:tc>
        <w:tc>
          <w:tcPr>
            <w:tcW w:type="dxa" w:w="1670"/>
          </w:tcPr>
          <w:p w14:paraId="3D070000">
            <w:pPr>
              <w:spacing w:after="0" w:line="240" w:lineRule="auto"/>
              <w:ind/>
              <w:jc w:val="center"/>
              <w:rPr>
                <w:rFonts w:ascii="Times New Roman" w:hAnsi="Times New Roman"/>
                <w:sz w:val="24"/>
              </w:rPr>
            </w:pPr>
          </w:p>
        </w:tc>
        <w:tc>
          <w:tcPr>
            <w:tcW w:type="dxa" w:w="3175"/>
          </w:tcPr>
          <w:p w14:paraId="3E070000">
            <w:pPr>
              <w:spacing w:after="0" w:line="240" w:lineRule="auto"/>
              <w:ind/>
              <w:jc w:val="center"/>
              <w:rPr>
                <w:rFonts w:ascii="Times New Roman" w:hAnsi="Times New Roman"/>
                <w:sz w:val="24"/>
              </w:rPr>
            </w:pPr>
          </w:p>
        </w:tc>
      </w:tr>
      <w:tr>
        <w:tc>
          <w:tcPr>
            <w:tcW w:type="dxa" w:w="4680"/>
          </w:tcPr>
          <w:p w14:paraId="3F070000">
            <w:pPr>
              <w:spacing w:after="0" w:line="240" w:lineRule="auto"/>
              <w:ind/>
              <w:rPr>
                <w:rFonts w:ascii="Times New Roman" w:hAnsi="Times New Roman"/>
                <w:sz w:val="24"/>
              </w:rPr>
            </w:pPr>
            <w:r>
              <w:rPr>
                <w:rFonts w:ascii="Times New Roman" w:hAnsi="Times New Roman"/>
                <w:sz w:val="24"/>
              </w:rPr>
              <w:t xml:space="preserve">Территория </w:t>
            </w:r>
            <w:r>
              <w:rPr>
                <w:rFonts w:ascii="Times New Roman" w:hAnsi="Times New Roman"/>
                <w:sz w:val="24"/>
              </w:rPr>
              <w:t>сквера, общая площадь</w:t>
            </w:r>
          </w:p>
        </w:tc>
        <w:tc>
          <w:tcPr>
            <w:tcW w:type="dxa" w:w="1670"/>
          </w:tcPr>
          <w:p w14:paraId="40070000">
            <w:pPr>
              <w:spacing w:after="0" w:line="240" w:lineRule="auto"/>
              <w:ind/>
              <w:jc w:val="center"/>
              <w:rPr>
                <w:rFonts w:ascii="Times New Roman" w:hAnsi="Times New Roman"/>
                <w:sz w:val="24"/>
              </w:rPr>
            </w:pPr>
            <w:r>
              <w:rPr>
                <w:rFonts w:ascii="Times New Roman" w:hAnsi="Times New Roman"/>
                <w:sz w:val="24"/>
              </w:rPr>
              <w:t>га</w:t>
            </w:r>
          </w:p>
        </w:tc>
        <w:tc>
          <w:tcPr>
            <w:tcW w:type="dxa" w:w="3175"/>
          </w:tcPr>
          <w:p w14:paraId="41070000">
            <w:pPr>
              <w:spacing w:after="0" w:line="240" w:lineRule="auto"/>
              <w:ind/>
              <w:jc w:val="center"/>
              <w:rPr>
                <w:rFonts w:ascii="Times New Roman" w:hAnsi="Times New Roman"/>
                <w:sz w:val="24"/>
              </w:rPr>
            </w:pPr>
            <w:r>
              <w:rPr>
                <w:rFonts w:ascii="Times New Roman" w:hAnsi="Times New Roman"/>
                <w:sz w:val="24"/>
              </w:rPr>
              <w:t>0,5 до 2,0</w:t>
            </w:r>
          </w:p>
        </w:tc>
      </w:tr>
      <w:tr>
        <w:tc>
          <w:tcPr>
            <w:tcW w:type="dxa" w:w="4680"/>
          </w:tcPr>
          <w:p w14:paraId="42070000">
            <w:pPr>
              <w:spacing w:after="0" w:line="240" w:lineRule="auto"/>
              <w:ind/>
              <w:rPr>
                <w:rFonts w:ascii="Times New Roman" w:hAnsi="Times New Roman"/>
                <w:sz w:val="24"/>
              </w:rPr>
            </w:pPr>
            <w:r>
              <w:rPr>
                <w:rFonts w:ascii="Times New Roman" w:hAnsi="Times New Roman"/>
                <w:sz w:val="24"/>
              </w:rPr>
              <w:t>Территории зеленых насаждений и водоемов</w:t>
            </w:r>
          </w:p>
        </w:tc>
        <w:tc>
          <w:tcPr>
            <w:tcW w:type="dxa" w:w="1670"/>
          </w:tcPr>
          <w:p w14:paraId="43070000">
            <w:pPr>
              <w:spacing w:after="0" w:line="240" w:lineRule="auto"/>
              <w:ind/>
              <w:jc w:val="center"/>
              <w:rPr>
                <w:rFonts w:ascii="Times New Roman" w:hAnsi="Times New Roman"/>
                <w:sz w:val="24"/>
              </w:rPr>
            </w:pPr>
            <w:r>
              <w:rPr>
                <w:rFonts w:ascii="Times New Roman" w:hAnsi="Times New Roman"/>
                <w:sz w:val="24"/>
              </w:rPr>
              <w:t>%</w:t>
            </w:r>
          </w:p>
        </w:tc>
        <w:tc>
          <w:tcPr>
            <w:tcW w:type="dxa" w:w="3175"/>
          </w:tcPr>
          <w:p w14:paraId="44070000">
            <w:pPr>
              <w:spacing w:after="0" w:line="240" w:lineRule="auto"/>
              <w:ind/>
              <w:jc w:val="center"/>
              <w:rPr>
                <w:rFonts w:ascii="Times New Roman" w:hAnsi="Times New Roman"/>
                <w:sz w:val="24"/>
              </w:rPr>
            </w:pPr>
            <w:r>
              <w:rPr>
                <w:rFonts w:ascii="Times New Roman" w:hAnsi="Times New Roman"/>
                <w:sz w:val="24"/>
              </w:rPr>
              <w:t>60-80</w:t>
            </w:r>
          </w:p>
        </w:tc>
      </w:tr>
      <w:tr>
        <w:tc>
          <w:tcPr>
            <w:tcW w:type="dxa" w:w="4680"/>
          </w:tcPr>
          <w:p w14:paraId="45070000">
            <w:pPr>
              <w:spacing w:after="0" w:line="240" w:lineRule="auto"/>
              <w:ind/>
              <w:rPr>
                <w:rFonts w:ascii="Times New Roman" w:hAnsi="Times New Roman"/>
                <w:sz w:val="24"/>
              </w:rPr>
            </w:pPr>
            <w:r>
              <w:rPr>
                <w:rFonts w:ascii="Times New Roman" w:hAnsi="Times New Roman"/>
                <w:sz w:val="24"/>
              </w:rPr>
              <w:t>Аллеи, дорожки, площадки</w:t>
            </w:r>
          </w:p>
        </w:tc>
        <w:tc>
          <w:tcPr>
            <w:tcW w:type="dxa" w:w="1670"/>
          </w:tcPr>
          <w:p w14:paraId="46070000">
            <w:pPr>
              <w:spacing w:after="0" w:line="240" w:lineRule="auto"/>
              <w:ind/>
              <w:jc w:val="center"/>
              <w:rPr>
                <w:rFonts w:ascii="Times New Roman" w:hAnsi="Times New Roman"/>
                <w:sz w:val="24"/>
              </w:rPr>
            </w:pPr>
            <w:r>
              <w:rPr>
                <w:rFonts w:ascii="Times New Roman" w:hAnsi="Times New Roman"/>
                <w:sz w:val="24"/>
              </w:rPr>
              <w:t>%</w:t>
            </w:r>
          </w:p>
        </w:tc>
        <w:tc>
          <w:tcPr>
            <w:tcW w:type="dxa" w:w="3175"/>
          </w:tcPr>
          <w:p w14:paraId="47070000">
            <w:pPr>
              <w:spacing w:after="0" w:line="240" w:lineRule="auto"/>
              <w:ind/>
              <w:jc w:val="center"/>
              <w:rPr>
                <w:rFonts w:ascii="Times New Roman" w:hAnsi="Times New Roman"/>
                <w:sz w:val="24"/>
              </w:rPr>
            </w:pPr>
            <w:r>
              <w:rPr>
                <w:rFonts w:ascii="Times New Roman" w:hAnsi="Times New Roman"/>
                <w:sz w:val="24"/>
              </w:rPr>
              <w:t>40-20</w:t>
            </w:r>
          </w:p>
        </w:tc>
      </w:tr>
      <w:tr>
        <w:tc>
          <w:tcPr>
            <w:tcW w:type="dxa" w:w="4680"/>
          </w:tcPr>
          <w:p w14:paraId="48070000">
            <w:pPr>
              <w:spacing w:after="0" w:line="240" w:lineRule="auto"/>
              <w:ind/>
              <w:rPr>
                <w:rFonts w:ascii="Times New Roman" w:hAnsi="Times New Roman"/>
                <w:sz w:val="24"/>
              </w:rPr>
            </w:pPr>
            <w:r>
              <w:rPr>
                <w:rFonts w:ascii="Times New Roman" w:hAnsi="Times New Roman"/>
                <w:sz w:val="24"/>
              </w:rPr>
              <w:t>Здания и сооружения</w:t>
            </w:r>
          </w:p>
        </w:tc>
        <w:tc>
          <w:tcPr>
            <w:tcW w:type="dxa" w:w="1670"/>
          </w:tcPr>
          <w:p w14:paraId="49070000">
            <w:pPr>
              <w:spacing w:after="0" w:line="240" w:lineRule="auto"/>
              <w:ind/>
              <w:jc w:val="center"/>
              <w:rPr>
                <w:rFonts w:ascii="Times New Roman" w:hAnsi="Times New Roman"/>
                <w:sz w:val="24"/>
              </w:rPr>
            </w:pPr>
            <w:r>
              <w:rPr>
                <w:rFonts w:ascii="Times New Roman" w:hAnsi="Times New Roman"/>
                <w:sz w:val="24"/>
              </w:rPr>
              <w:t>%</w:t>
            </w:r>
          </w:p>
        </w:tc>
        <w:tc>
          <w:tcPr>
            <w:tcW w:type="dxa" w:w="3175"/>
          </w:tcPr>
          <w:p w14:paraId="4A070000">
            <w:pPr>
              <w:spacing w:after="0" w:line="240" w:lineRule="auto"/>
              <w:ind/>
              <w:jc w:val="center"/>
              <w:rPr>
                <w:rFonts w:ascii="Times New Roman" w:hAnsi="Times New Roman"/>
                <w:sz w:val="24"/>
              </w:rPr>
            </w:pPr>
            <w:r>
              <w:rPr>
                <w:rFonts w:ascii="Times New Roman" w:hAnsi="Times New Roman"/>
                <w:sz w:val="24"/>
              </w:rPr>
              <w:t>запрещены</w:t>
            </w:r>
          </w:p>
        </w:tc>
      </w:tr>
      <w:tr>
        <w:tc>
          <w:tcPr>
            <w:tcW w:type="dxa" w:w="4680"/>
          </w:tcPr>
          <w:p w14:paraId="4B070000">
            <w:pPr>
              <w:spacing w:after="0" w:line="240" w:lineRule="auto"/>
              <w:ind/>
              <w:rPr>
                <w:rFonts w:ascii="Times New Roman" w:hAnsi="Times New Roman"/>
                <w:b w:val="1"/>
                <w:sz w:val="24"/>
              </w:rPr>
            </w:pPr>
            <w:r>
              <w:rPr>
                <w:rFonts w:ascii="Times New Roman" w:hAnsi="Times New Roman"/>
                <w:b w:val="1"/>
                <w:sz w:val="24"/>
              </w:rPr>
              <w:t>Бульвары шириной 18-25 м</w:t>
            </w:r>
          </w:p>
        </w:tc>
        <w:tc>
          <w:tcPr>
            <w:tcW w:type="dxa" w:w="1670"/>
          </w:tcPr>
          <w:p w14:paraId="4C070000">
            <w:pPr>
              <w:spacing w:after="0" w:line="240" w:lineRule="auto"/>
              <w:ind/>
              <w:jc w:val="center"/>
              <w:rPr>
                <w:rFonts w:ascii="Times New Roman" w:hAnsi="Times New Roman"/>
                <w:sz w:val="24"/>
              </w:rPr>
            </w:pPr>
            <w:r>
              <w:rPr>
                <w:rFonts w:ascii="Times New Roman" w:hAnsi="Times New Roman"/>
                <w:sz w:val="24"/>
              </w:rPr>
              <w:t>%</w:t>
            </w:r>
          </w:p>
        </w:tc>
        <w:tc>
          <w:tcPr>
            <w:tcW w:type="dxa" w:w="3175"/>
          </w:tcPr>
          <w:p w14:paraId="4D070000">
            <w:pPr>
              <w:spacing w:after="0" w:line="240" w:lineRule="auto"/>
              <w:ind/>
              <w:jc w:val="center"/>
              <w:rPr>
                <w:rFonts w:ascii="Times New Roman" w:hAnsi="Times New Roman"/>
                <w:sz w:val="24"/>
              </w:rPr>
            </w:pPr>
          </w:p>
        </w:tc>
      </w:tr>
      <w:tr>
        <w:tc>
          <w:tcPr>
            <w:tcW w:type="dxa" w:w="4680"/>
          </w:tcPr>
          <w:p w14:paraId="4E070000">
            <w:pPr>
              <w:spacing w:after="0" w:line="240" w:lineRule="auto"/>
              <w:ind/>
              <w:rPr>
                <w:rFonts w:ascii="Times New Roman" w:hAnsi="Times New Roman"/>
                <w:sz w:val="24"/>
              </w:rPr>
            </w:pPr>
            <w:r>
              <w:rPr>
                <w:rFonts w:ascii="Times New Roman" w:hAnsi="Times New Roman"/>
                <w:sz w:val="24"/>
              </w:rPr>
              <w:t>Территории земельных насаждений и водоемов</w:t>
            </w:r>
          </w:p>
        </w:tc>
        <w:tc>
          <w:tcPr>
            <w:tcW w:type="dxa" w:w="1670"/>
          </w:tcPr>
          <w:p w14:paraId="4F070000">
            <w:pPr>
              <w:spacing w:after="0" w:line="240" w:lineRule="auto"/>
              <w:ind/>
              <w:jc w:val="center"/>
              <w:rPr>
                <w:rFonts w:ascii="Times New Roman" w:hAnsi="Times New Roman"/>
                <w:sz w:val="24"/>
              </w:rPr>
            </w:pPr>
            <w:r>
              <w:rPr>
                <w:rFonts w:ascii="Times New Roman" w:hAnsi="Times New Roman"/>
                <w:sz w:val="24"/>
              </w:rPr>
              <w:t>%</w:t>
            </w:r>
          </w:p>
        </w:tc>
        <w:tc>
          <w:tcPr>
            <w:tcW w:type="dxa" w:w="3175"/>
          </w:tcPr>
          <w:p w14:paraId="50070000">
            <w:pPr>
              <w:spacing w:after="0" w:line="240" w:lineRule="auto"/>
              <w:ind/>
              <w:jc w:val="center"/>
              <w:rPr>
                <w:rFonts w:ascii="Times New Roman" w:hAnsi="Times New Roman"/>
                <w:sz w:val="24"/>
              </w:rPr>
            </w:pPr>
            <w:r>
              <w:rPr>
                <w:rFonts w:ascii="Times New Roman" w:hAnsi="Times New Roman"/>
                <w:sz w:val="24"/>
              </w:rPr>
              <w:t>70-25</w:t>
            </w:r>
          </w:p>
        </w:tc>
      </w:tr>
      <w:tr>
        <w:tc>
          <w:tcPr>
            <w:tcW w:type="dxa" w:w="4680"/>
          </w:tcPr>
          <w:p w14:paraId="51070000">
            <w:pPr>
              <w:spacing w:after="0" w:line="240" w:lineRule="auto"/>
              <w:ind/>
              <w:rPr>
                <w:rFonts w:ascii="Times New Roman" w:hAnsi="Times New Roman"/>
                <w:sz w:val="24"/>
              </w:rPr>
            </w:pPr>
            <w:r>
              <w:rPr>
                <w:rFonts w:ascii="Times New Roman" w:hAnsi="Times New Roman"/>
                <w:sz w:val="24"/>
              </w:rPr>
              <w:t>Аллеи, дорожки, площадки</w:t>
            </w:r>
          </w:p>
        </w:tc>
        <w:tc>
          <w:tcPr>
            <w:tcW w:type="dxa" w:w="1670"/>
          </w:tcPr>
          <w:p w14:paraId="52070000">
            <w:pPr>
              <w:spacing w:after="0" w:line="240" w:lineRule="auto"/>
              <w:ind/>
              <w:jc w:val="center"/>
              <w:rPr>
                <w:rFonts w:ascii="Times New Roman" w:hAnsi="Times New Roman"/>
                <w:sz w:val="24"/>
              </w:rPr>
            </w:pPr>
            <w:r>
              <w:rPr>
                <w:rFonts w:ascii="Times New Roman" w:hAnsi="Times New Roman"/>
                <w:sz w:val="24"/>
              </w:rPr>
              <w:t>%</w:t>
            </w:r>
          </w:p>
        </w:tc>
        <w:tc>
          <w:tcPr>
            <w:tcW w:type="dxa" w:w="3175"/>
          </w:tcPr>
          <w:p w14:paraId="53070000">
            <w:pPr>
              <w:spacing w:after="0" w:line="240" w:lineRule="auto"/>
              <w:ind/>
              <w:jc w:val="center"/>
              <w:rPr>
                <w:rFonts w:ascii="Times New Roman" w:hAnsi="Times New Roman"/>
                <w:sz w:val="24"/>
              </w:rPr>
            </w:pPr>
            <w:r>
              <w:rPr>
                <w:rFonts w:ascii="Times New Roman" w:hAnsi="Times New Roman"/>
                <w:sz w:val="24"/>
              </w:rPr>
              <w:t>30-25</w:t>
            </w:r>
          </w:p>
        </w:tc>
      </w:tr>
      <w:tr>
        <w:tc>
          <w:tcPr>
            <w:tcW w:type="dxa" w:w="4680"/>
          </w:tcPr>
          <w:p w14:paraId="54070000">
            <w:pPr>
              <w:spacing w:after="0" w:line="240" w:lineRule="auto"/>
              <w:ind/>
              <w:rPr>
                <w:rFonts w:ascii="Times New Roman" w:hAnsi="Times New Roman"/>
                <w:sz w:val="24"/>
              </w:rPr>
            </w:pPr>
            <w:r>
              <w:rPr>
                <w:rFonts w:ascii="Times New Roman" w:hAnsi="Times New Roman"/>
                <w:sz w:val="24"/>
              </w:rPr>
              <w:t>Здания и сооружения</w:t>
            </w:r>
          </w:p>
        </w:tc>
        <w:tc>
          <w:tcPr>
            <w:tcW w:type="dxa" w:w="1670"/>
          </w:tcPr>
          <w:p w14:paraId="55070000">
            <w:pPr>
              <w:spacing w:after="0" w:line="240" w:lineRule="auto"/>
              <w:ind/>
              <w:jc w:val="center"/>
              <w:rPr>
                <w:rFonts w:ascii="Times New Roman" w:hAnsi="Times New Roman"/>
                <w:sz w:val="24"/>
              </w:rPr>
            </w:pPr>
            <w:r>
              <w:rPr>
                <w:rFonts w:ascii="Times New Roman" w:hAnsi="Times New Roman"/>
                <w:sz w:val="24"/>
              </w:rPr>
              <w:t>%</w:t>
            </w:r>
          </w:p>
        </w:tc>
        <w:tc>
          <w:tcPr>
            <w:tcW w:type="dxa" w:w="3175"/>
          </w:tcPr>
          <w:p w14:paraId="56070000">
            <w:pPr>
              <w:spacing w:after="0" w:line="240" w:lineRule="auto"/>
              <w:ind/>
              <w:jc w:val="center"/>
              <w:rPr>
                <w:rFonts w:ascii="Times New Roman" w:hAnsi="Times New Roman"/>
                <w:sz w:val="24"/>
              </w:rPr>
            </w:pPr>
            <w:r>
              <w:rPr>
                <w:rFonts w:ascii="Times New Roman" w:hAnsi="Times New Roman"/>
                <w:sz w:val="24"/>
              </w:rPr>
              <w:t>запрещены</w:t>
            </w:r>
          </w:p>
        </w:tc>
      </w:tr>
    </w:tbl>
    <w:p w14:paraId="57070000">
      <w:pPr>
        <w:spacing w:after="120" w:before="120" w:line="240" w:lineRule="auto"/>
        <w:ind w:firstLine="709" w:left="0"/>
        <w:jc w:val="center"/>
        <w:rPr>
          <w:rFonts w:ascii="Times New Roman" w:hAnsi="Times New Roman"/>
          <w:sz w:val="24"/>
        </w:rPr>
      </w:pPr>
    </w:p>
    <w:p w14:paraId="58070000">
      <w:pPr>
        <w:spacing w:after="120" w:before="120" w:line="240" w:lineRule="auto"/>
        <w:ind w:firstLine="709" w:left="0"/>
        <w:jc w:val="center"/>
        <w:rPr>
          <w:rFonts w:ascii="Times New Roman" w:hAnsi="Times New Roman"/>
          <w:sz w:val="24"/>
        </w:rPr>
      </w:pPr>
    </w:p>
    <w:p w14:paraId="59070000">
      <w:pPr>
        <w:spacing w:after="120" w:before="120" w:line="240" w:lineRule="auto"/>
        <w:ind w:firstLine="709" w:left="0"/>
        <w:jc w:val="center"/>
        <w:rPr>
          <w:rFonts w:ascii="Times New Roman" w:hAnsi="Times New Roman"/>
          <w:b w:val="1"/>
          <w:sz w:val="24"/>
        </w:rPr>
      </w:pPr>
      <w:r>
        <w:rPr>
          <w:rFonts w:ascii="Times New Roman" w:hAnsi="Times New Roman"/>
          <w:b w:val="1"/>
          <w:sz w:val="24"/>
        </w:rPr>
        <w:t xml:space="preserve">Ограничения использования земельных участков и объектов капитального строительства </w:t>
      </w:r>
      <w:r>
        <w:rPr>
          <w:rFonts w:ascii="Times New Roman" w:hAnsi="Times New Roman"/>
          <w:b w:val="1"/>
          <w:sz w:val="24"/>
        </w:rPr>
        <w:t>участков в зоне Р-1/1, Р-1/2, Р-1/4:</w:t>
      </w:r>
    </w:p>
    <w:tbl>
      <w:tblPr>
        <w:tblStyle w:val="Style_19"/>
        <w:tblLayout w:type="fixed"/>
      </w:tblPr>
      <w:tblGrid>
        <w:gridCol w:w="1492"/>
        <w:gridCol w:w="5683"/>
        <w:gridCol w:w="2350"/>
      </w:tblGrid>
      <w:tr>
        <w:tc>
          <w:tcPr>
            <w:tcW w:type="dxa" w:w="1492"/>
          </w:tcPr>
          <w:p w14:paraId="5A070000">
            <w:pPr>
              <w:spacing w:after="0" w:line="240" w:lineRule="auto"/>
              <w:ind/>
              <w:jc w:val="center"/>
              <w:rPr>
                <w:rFonts w:ascii="Times New Roman" w:hAnsi="Times New Roman"/>
                <w:b w:val="1"/>
                <w:sz w:val="24"/>
              </w:rPr>
            </w:pPr>
            <w:r>
              <w:rPr>
                <w:rFonts w:ascii="Times New Roman" w:hAnsi="Times New Roman"/>
                <w:b w:val="1"/>
                <w:sz w:val="24"/>
              </w:rPr>
              <w:t>№ пп</w:t>
            </w:r>
          </w:p>
        </w:tc>
        <w:tc>
          <w:tcPr>
            <w:tcW w:type="dxa" w:w="5683"/>
          </w:tcPr>
          <w:p w14:paraId="5B070000">
            <w:pPr>
              <w:spacing w:after="0" w:line="240" w:lineRule="auto"/>
              <w:ind/>
              <w:jc w:val="center"/>
              <w:rPr>
                <w:rFonts w:ascii="Times New Roman" w:hAnsi="Times New Roman"/>
                <w:b w:val="1"/>
                <w:sz w:val="24"/>
              </w:rPr>
            </w:pPr>
            <w:r>
              <w:rPr>
                <w:rFonts w:ascii="Times New Roman" w:hAnsi="Times New Roman"/>
                <w:b w:val="1"/>
                <w:sz w:val="24"/>
              </w:rPr>
              <w:t>Вид ограничения</w:t>
            </w:r>
          </w:p>
        </w:tc>
        <w:tc>
          <w:tcPr>
            <w:tcW w:type="dxa" w:w="2350"/>
          </w:tcPr>
          <w:p w14:paraId="5C070000">
            <w:pPr>
              <w:spacing w:after="0" w:line="240" w:lineRule="auto"/>
              <w:ind/>
              <w:jc w:val="center"/>
              <w:rPr>
                <w:rFonts w:ascii="Times New Roman" w:hAnsi="Times New Roman"/>
                <w:b w:val="1"/>
                <w:sz w:val="24"/>
              </w:rPr>
            </w:pPr>
            <w:r>
              <w:rPr>
                <w:rFonts w:ascii="Times New Roman" w:hAnsi="Times New Roman"/>
                <w:b w:val="1"/>
                <w:sz w:val="24"/>
              </w:rPr>
              <w:t>Код участка зоны Р-1/1, Р-1/2, Р-1/4</w:t>
            </w:r>
          </w:p>
        </w:tc>
      </w:tr>
      <w:tr>
        <w:tc>
          <w:tcPr>
            <w:tcW w:type="dxa" w:w="9525"/>
            <w:gridSpan w:val="3"/>
          </w:tcPr>
          <w:p w14:paraId="5D070000">
            <w:pPr>
              <w:pStyle w:val="Style_5"/>
              <w:numPr>
                <w:ilvl w:val="0"/>
                <w:numId w:val="10"/>
              </w:numPr>
              <w:spacing w:after="0" w:line="240" w:lineRule="auto"/>
              <w:ind/>
              <w:rPr>
                <w:rFonts w:ascii="Times New Roman" w:hAnsi="Times New Roman"/>
                <w:sz w:val="24"/>
              </w:rPr>
            </w:pPr>
            <w:r>
              <w:rPr>
                <w:rFonts w:ascii="Times New Roman" w:hAnsi="Times New Roman"/>
                <w:sz w:val="24"/>
              </w:rPr>
              <w:t>Общие требования</w:t>
            </w:r>
          </w:p>
        </w:tc>
      </w:tr>
      <w:tr>
        <w:tc>
          <w:tcPr>
            <w:tcW w:type="dxa" w:w="1492"/>
          </w:tcPr>
          <w:p w14:paraId="5E070000">
            <w:pPr>
              <w:spacing w:after="0" w:line="240" w:lineRule="auto"/>
              <w:ind/>
              <w:jc w:val="center"/>
              <w:rPr>
                <w:rFonts w:ascii="Times New Roman" w:hAnsi="Times New Roman"/>
                <w:sz w:val="24"/>
              </w:rPr>
            </w:pPr>
            <w:r>
              <w:rPr>
                <w:rFonts w:ascii="Times New Roman" w:hAnsi="Times New Roman"/>
                <w:sz w:val="24"/>
              </w:rPr>
              <w:t>1.1</w:t>
            </w:r>
          </w:p>
        </w:tc>
        <w:tc>
          <w:tcPr>
            <w:tcW w:type="dxa" w:w="5683"/>
          </w:tcPr>
          <w:p w14:paraId="5F070000">
            <w:pPr>
              <w:spacing w:after="0" w:line="240" w:lineRule="auto"/>
              <w:ind/>
              <w:rPr>
                <w:rFonts w:ascii="Times New Roman" w:hAnsi="Times New Roman"/>
                <w:sz w:val="24"/>
              </w:rPr>
            </w:pPr>
            <w:r>
              <w:rPr>
                <w:rFonts w:ascii="Times New Roman" w:hAnsi="Times New Roman"/>
                <w:sz w:val="24"/>
              </w:rPr>
              <w:t>На земельных участках общего пользования, а также на участках, входящих в состав рекреационных зон, запре</w:t>
            </w:r>
            <w:r>
              <w:rPr>
                <w:rFonts w:ascii="Times New Roman" w:hAnsi="Times New Roman"/>
                <w:sz w:val="24"/>
              </w:rPr>
              <w:t>щается снос зеленых насаждений, за исключением следующих случаев:</w:t>
            </w:r>
          </w:p>
          <w:p w14:paraId="60070000">
            <w:pPr>
              <w:spacing w:after="0" w:line="240" w:lineRule="auto"/>
              <w:ind/>
              <w:rPr>
                <w:rFonts w:ascii="Times New Roman" w:hAnsi="Times New Roman"/>
                <w:sz w:val="24"/>
              </w:rPr>
            </w:pPr>
            <w:r>
              <w:rPr>
                <w:rFonts w:ascii="Times New Roman" w:hAnsi="Times New Roman"/>
                <w:sz w:val="24"/>
              </w:rPr>
              <w:t>- в связи с реконструкцией зеленых насаждений, проект которой согласован с Администрацией муниципального образования,</w:t>
            </w:r>
          </w:p>
          <w:p w14:paraId="61070000">
            <w:pPr>
              <w:spacing w:after="0" w:line="240" w:lineRule="auto"/>
              <w:ind/>
              <w:rPr>
                <w:rFonts w:ascii="Times New Roman" w:hAnsi="Times New Roman"/>
                <w:sz w:val="24"/>
              </w:rPr>
            </w:pPr>
            <w:r>
              <w:rPr>
                <w:rFonts w:ascii="Times New Roman" w:hAnsi="Times New Roman"/>
                <w:sz w:val="24"/>
              </w:rPr>
              <w:t xml:space="preserve">- в связи со строительством и реконструкцией дорог, улиц и инженерных сетей зданий и сооружений, предусмотренных документами территориального планирования, документацией по планировке территории и проектной документацией, согласованной и утвержденной </w:t>
            </w:r>
            <w:r>
              <w:rPr>
                <w:rFonts w:ascii="Times New Roman" w:hAnsi="Times New Roman"/>
                <w:sz w:val="24"/>
              </w:rPr>
              <w:t>ву</w:t>
            </w:r>
            <w:r>
              <w:rPr>
                <w:rFonts w:ascii="Times New Roman" w:hAnsi="Times New Roman"/>
                <w:sz w:val="24"/>
              </w:rPr>
              <w:t>становленном порядке,</w:t>
            </w:r>
          </w:p>
          <w:p w14:paraId="62070000">
            <w:pPr>
              <w:spacing w:after="0" w:line="240" w:lineRule="auto"/>
              <w:ind/>
              <w:rPr>
                <w:rFonts w:ascii="Times New Roman" w:hAnsi="Times New Roman"/>
                <w:sz w:val="24"/>
              </w:rPr>
            </w:pPr>
            <w:r>
              <w:rPr>
                <w:rFonts w:ascii="Times New Roman" w:hAnsi="Times New Roman"/>
                <w:sz w:val="24"/>
              </w:rPr>
              <w:t>- при санитарных рубках и рубках ухода</w:t>
            </w:r>
          </w:p>
        </w:tc>
        <w:tc>
          <w:tcPr>
            <w:tcW w:type="dxa" w:w="2350"/>
          </w:tcPr>
          <w:p w14:paraId="63070000">
            <w:pPr>
              <w:spacing w:after="0" w:line="240" w:lineRule="auto"/>
              <w:ind/>
              <w:jc w:val="center"/>
              <w:rPr>
                <w:rFonts w:ascii="Times New Roman" w:hAnsi="Times New Roman"/>
                <w:sz w:val="24"/>
              </w:rPr>
            </w:pPr>
            <w:r>
              <w:rPr>
                <w:rFonts w:ascii="Times New Roman" w:hAnsi="Times New Roman"/>
                <w:sz w:val="24"/>
              </w:rPr>
              <w:t>Все участки зоны</w:t>
            </w:r>
          </w:p>
        </w:tc>
      </w:tr>
      <w:tr>
        <w:tc>
          <w:tcPr>
            <w:tcW w:type="dxa" w:w="1492"/>
          </w:tcPr>
          <w:p w14:paraId="64070000">
            <w:pPr>
              <w:spacing w:after="0" w:line="240" w:lineRule="auto"/>
              <w:ind/>
              <w:jc w:val="center"/>
              <w:rPr>
                <w:rFonts w:ascii="Times New Roman" w:hAnsi="Times New Roman"/>
                <w:sz w:val="24"/>
              </w:rPr>
            </w:pPr>
            <w:r>
              <w:rPr>
                <w:rFonts w:ascii="Times New Roman" w:hAnsi="Times New Roman"/>
                <w:sz w:val="24"/>
              </w:rPr>
              <w:t>1.2</w:t>
            </w:r>
          </w:p>
        </w:tc>
        <w:tc>
          <w:tcPr>
            <w:tcW w:type="dxa" w:w="5683"/>
          </w:tcPr>
          <w:p w14:paraId="65070000">
            <w:pPr>
              <w:spacing w:after="0" w:line="240" w:lineRule="auto"/>
              <w:ind/>
              <w:rPr>
                <w:rFonts w:ascii="Times New Roman" w:hAnsi="Times New Roman"/>
                <w:sz w:val="24"/>
              </w:rPr>
            </w:pPr>
            <w:r>
              <w:rPr>
                <w:rFonts w:ascii="Times New Roman" w:hAnsi="Times New Roman"/>
                <w:sz w:val="24"/>
              </w:rPr>
              <w:t>Минимальные рас</w:t>
            </w:r>
            <w:r>
              <w:rPr>
                <w:rFonts w:ascii="Times New Roman" w:hAnsi="Times New Roman"/>
                <w:sz w:val="24"/>
              </w:rPr>
              <w:t>с</w:t>
            </w:r>
            <w:r>
              <w:rPr>
                <w:rFonts w:ascii="Times New Roman" w:hAnsi="Times New Roman"/>
                <w:sz w:val="24"/>
              </w:rPr>
              <w:t>тоянияот зеленых насаж</w:t>
            </w:r>
            <w:r>
              <w:rPr>
                <w:rFonts w:ascii="Times New Roman" w:hAnsi="Times New Roman"/>
                <w:sz w:val="24"/>
              </w:rPr>
              <w:t>дений до зданий и сооружений, инженерных и транспортных коммуникаций принимать по Региональным нормативам градостроительного проектирования</w:t>
            </w:r>
          </w:p>
        </w:tc>
        <w:tc>
          <w:tcPr>
            <w:tcW w:type="dxa" w:w="2350"/>
          </w:tcPr>
          <w:p w14:paraId="66070000">
            <w:pPr>
              <w:spacing w:after="0" w:line="240" w:lineRule="auto"/>
              <w:ind/>
              <w:jc w:val="center"/>
              <w:rPr>
                <w:rFonts w:ascii="Times New Roman" w:hAnsi="Times New Roman"/>
                <w:sz w:val="24"/>
              </w:rPr>
            </w:pPr>
          </w:p>
        </w:tc>
      </w:tr>
      <w:tr>
        <w:tc>
          <w:tcPr>
            <w:tcW w:type="dxa" w:w="1492"/>
          </w:tcPr>
          <w:p w14:paraId="67070000">
            <w:pPr>
              <w:spacing w:after="0" w:line="240" w:lineRule="auto"/>
              <w:ind/>
              <w:jc w:val="center"/>
              <w:rPr>
                <w:rFonts w:ascii="Times New Roman" w:hAnsi="Times New Roman"/>
                <w:sz w:val="24"/>
              </w:rPr>
            </w:pPr>
            <w:r>
              <w:rPr>
                <w:rFonts w:ascii="Times New Roman" w:hAnsi="Times New Roman"/>
                <w:sz w:val="24"/>
              </w:rPr>
              <w:t>1.3</w:t>
            </w:r>
          </w:p>
        </w:tc>
        <w:tc>
          <w:tcPr>
            <w:tcW w:type="dxa" w:w="5683"/>
          </w:tcPr>
          <w:p w14:paraId="68070000">
            <w:pPr>
              <w:spacing w:after="0" w:line="240" w:lineRule="auto"/>
              <w:ind/>
              <w:rPr>
                <w:rFonts w:ascii="Times New Roman" w:hAnsi="Times New Roman"/>
                <w:sz w:val="24"/>
              </w:rPr>
            </w:pPr>
            <w:r>
              <w:rPr>
                <w:rFonts w:ascii="Times New Roman" w:hAnsi="Times New Roman"/>
                <w:sz w:val="24"/>
              </w:rPr>
              <w:t>Размещение защитных металлических ограждений высотой не менее 0,5 м в местах примыкания газонов к проездам, стоянкам автотранспорта, в местах возможного наезда автомобилей и вытаптывания троп</w:t>
            </w:r>
          </w:p>
        </w:tc>
        <w:tc>
          <w:tcPr>
            <w:tcW w:type="dxa" w:w="2350"/>
          </w:tcPr>
          <w:p w14:paraId="69070000">
            <w:pPr>
              <w:spacing w:after="0" w:line="240" w:lineRule="auto"/>
              <w:ind/>
              <w:jc w:val="center"/>
              <w:rPr>
                <w:rFonts w:ascii="Times New Roman" w:hAnsi="Times New Roman"/>
                <w:sz w:val="24"/>
              </w:rPr>
            </w:pPr>
          </w:p>
        </w:tc>
      </w:tr>
      <w:tr>
        <w:tc>
          <w:tcPr>
            <w:tcW w:type="dxa" w:w="1492"/>
          </w:tcPr>
          <w:p w14:paraId="6A070000">
            <w:pPr>
              <w:spacing w:after="0" w:line="240" w:lineRule="auto"/>
              <w:ind/>
              <w:jc w:val="center"/>
              <w:rPr>
                <w:rFonts w:ascii="Times New Roman" w:hAnsi="Times New Roman"/>
                <w:sz w:val="24"/>
              </w:rPr>
            </w:pPr>
            <w:r>
              <w:rPr>
                <w:rFonts w:ascii="Times New Roman" w:hAnsi="Times New Roman"/>
                <w:sz w:val="24"/>
              </w:rPr>
              <w:t>1.4</w:t>
            </w:r>
          </w:p>
        </w:tc>
        <w:tc>
          <w:tcPr>
            <w:tcW w:type="dxa" w:w="5683"/>
          </w:tcPr>
          <w:p w14:paraId="6B070000">
            <w:pPr>
              <w:spacing w:after="0" w:line="240" w:lineRule="auto"/>
              <w:ind/>
              <w:rPr>
                <w:rFonts w:ascii="Times New Roman" w:hAnsi="Times New Roman"/>
                <w:sz w:val="24"/>
              </w:rPr>
            </w:pPr>
            <w:r>
              <w:rPr>
                <w:rFonts w:ascii="Times New Roman" w:hAnsi="Times New Roman"/>
                <w:sz w:val="24"/>
              </w:rPr>
              <w:t>При размещении объектов малой торговли (палатки, лотки, павильоны) на земельных участках, предоставленных в краткосрочную аренду, снос деревьев запрещается</w:t>
            </w:r>
          </w:p>
        </w:tc>
        <w:tc>
          <w:tcPr>
            <w:tcW w:type="dxa" w:w="2350"/>
          </w:tcPr>
          <w:p w14:paraId="6C070000">
            <w:pPr>
              <w:spacing w:after="0" w:line="240" w:lineRule="auto"/>
              <w:ind/>
              <w:jc w:val="center"/>
              <w:rPr>
                <w:rFonts w:ascii="Times New Roman" w:hAnsi="Times New Roman"/>
                <w:sz w:val="24"/>
              </w:rPr>
            </w:pPr>
          </w:p>
        </w:tc>
      </w:tr>
    </w:tbl>
    <w:p w14:paraId="6D070000">
      <w:pPr>
        <w:widowControl w:val="0"/>
        <w:spacing w:after="120" w:before="120" w:line="240" w:lineRule="auto"/>
        <w:ind w:firstLine="0" w:left="1434"/>
        <w:rPr>
          <w:rFonts w:ascii="Times New Roman" w:hAnsi="Times New Roman"/>
          <w:b w:val="1"/>
          <w:sz w:val="24"/>
          <w:u w:val="single"/>
        </w:rPr>
      </w:pPr>
    </w:p>
    <w:p w14:paraId="6E070000">
      <w:pPr>
        <w:widowControl w:val="0"/>
        <w:numPr>
          <w:ilvl w:val="0"/>
          <w:numId w:val="9"/>
        </w:numPr>
        <w:spacing w:after="120" w:before="120" w:line="240" w:lineRule="auto"/>
        <w:ind/>
        <w:jc w:val="center"/>
        <w:rPr>
          <w:rFonts w:ascii="Times New Roman" w:hAnsi="Times New Roman"/>
          <w:b w:val="1"/>
          <w:sz w:val="24"/>
          <w:u w:val="single"/>
        </w:rPr>
      </w:pPr>
      <w:r>
        <w:rPr>
          <w:rFonts w:ascii="Times New Roman" w:hAnsi="Times New Roman"/>
          <w:b w:val="1"/>
          <w:sz w:val="24"/>
          <w:u w:val="single"/>
        </w:rPr>
        <w:t>Р-2/1, Р-2/2, Р-2/</w:t>
      </w:r>
      <w:r>
        <w:rPr>
          <w:rFonts w:ascii="Times New Roman" w:hAnsi="Times New Roman"/>
          <w:b w:val="1"/>
          <w:sz w:val="24"/>
          <w:u w:val="single"/>
        </w:rPr>
        <w:t>3, Р-2/4</w:t>
      </w:r>
      <w:r>
        <w:rPr>
          <w:rFonts w:ascii="Times New Roman" w:hAnsi="Times New Roman"/>
          <w:b w:val="1"/>
          <w:sz w:val="24"/>
          <w:u w:val="single"/>
        </w:rPr>
        <w:t xml:space="preserve"> – Зона зеленых насаждений специального назначения</w:t>
      </w:r>
    </w:p>
    <w:p w14:paraId="6F070000">
      <w:pPr>
        <w:widowControl w:val="0"/>
        <w:spacing w:after="120" w:before="120" w:line="240" w:lineRule="auto"/>
        <w:ind/>
        <w:rPr>
          <w:rFonts w:ascii="Times New Roman" w:hAnsi="Times New Roman"/>
          <w:sz w:val="24"/>
        </w:rPr>
      </w:pPr>
    </w:p>
    <w:tbl>
      <w:tblPr>
        <w:tblStyle w:val="Style_2"/>
        <w:tblInd w:type="dxa" w:w="-318"/>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890"/>
        <w:gridCol w:w="1933"/>
        <w:gridCol w:w="4798"/>
        <w:gridCol w:w="2222"/>
      </w:tblGrid>
      <w:tr>
        <w:trPr>
          <w:trHeight w:hRule="atLeast" w:val="703"/>
        </w:trPr>
        <w:tc>
          <w:tcPr>
            <w:tcW w:type="dxa" w:w="890"/>
            <w:tcBorders>
              <w:top w:color="000000" w:sz="4" w:val="single"/>
              <w:left w:color="000000" w:sz="4" w:val="single"/>
              <w:bottom w:color="000000" w:sz="4" w:val="single"/>
              <w:right w:color="000000" w:sz="4" w:val="single"/>
            </w:tcBorders>
            <w:vAlign w:val="center"/>
          </w:tcPr>
          <w:p w14:paraId="70070000">
            <w:pPr>
              <w:widowControl w:val="0"/>
              <w:spacing w:after="136" w:line="240" w:lineRule="auto"/>
              <w:ind w:right="28"/>
              <w:jc w:val="center"/>
              <w:rPr>
                <w:rFonts w:ascii="Times New Roman" w:hAnsi="Times New Roman"/>
                <w:sz w:val="24"/>
              </w:rPr>
            </w:pPr>
            <w:r>
              <w:rPr>
                <w:rFonts w:ascii="Times New Roman" w:hAnsi="Times New Roman"/>
                <w:b w:val="1"/>
                <w:sz w:val="24"/>
              </w:rPr>
              <w:t>Код</w:t>
            </w:r>
          </w:p>
        </w:tc>
        <w:tc>
          <w:tcPr>
            <w:tcW w:type="dxa" w:w="1933"/>
            <w:tcBorders>
              <w:top w:color="000000" w:sz="4" w:val="single"/>
              <w:left w:color="000000" w:sz="4" w:val="single"/>
              <w:bottom w:color="000000" w:sz="4" w:val="single"/>
              <w:right w:color="000000" w:sz="4" w:val="single"/>
            </w:tcBorders>
            <w:vAlign w:val="center"/>
          </w:tcPr>
          <w:p w14:paraId="71070000">
            <w:pPr>
              <w:widowControl w:val="0"/>
              <w:spacing w:after="136" w:line="240" w:lineRule="auto"/>
              <w:ind w:right="28"/>
              <w:jc w:val="center"/>
              <w:rPr>
                <w:rFonts w:ascii="Times New Roman" w:hAnsi="Times New Roman"/>
                <w:sz w:val="24"/>
              </w:rPr>
            </w:pPr>
            <w:r>
              <w:rPr>
                <w:rFonts w:ascii="Times New Roman" w:hAnsi="Times New Roman"/>
                <w:b w:val="1"/>
                <w:sz w:val="24"/>
              </w:rPr>
              <w:t>Наименование вида разрешённого использования земельных участков</w:t>
            </w:r>
          </w:p>
        </w:tc>
        <w:tc>
          <w:tcPr>
            <w:tcW w:type="dxa" w:w="4798"/>
            <w:tcBorders>
              <w:top w:color="000000" w:sz="4" w:val="single"/>
              <w:left w:color="000000" w:sz="4" w:val="single"/>
              <w:bottom w:color="000000" w:sz="4" w:val="single"/>
              <w:right w:color="000000" w:sz="4" w:val="single"/>
            </w:tcBorders>
            <w:vAlign w:val="center"/>
          </w:tcPr>
          <w:p w14:paraId="72070000">
            <w:pPr>
              <w:widowControl w:val="0"/>
              <w:spacing w:after="136" w:line="240" w:lineRule="auto"/>
              <w:ind w:right="28"/>
              <w:jc w:val="center"/>
              <w:rPr>
                <w:rFonts w:ascii="Times New Roman" w:hAnsi="Times New Roman"/>
                <w:sz w:val="24"/>
              </w:rPr>
            </w:pPr>
            <w:r>
              <w:rPr>
                <w:rFonts w:ascii="Times New Roman" w:hAnsi="Times New Roman"/>
                <w:b w:val="1"/>
                <w:sz w:val="24"/>
              </w:rPr>
              <w:t>Наименование вида разрешённого использования объектов капитального строительства</w:t>
            </w:r>
          </w:p>
        </w:tc>
        <w:tc>
          <w:tcPr>
            <w:tcW w:type="dxa" w:w="2222"/>
            <w:tcBorders>
              <w:top w:color="000000" w:sz="4" w:val="single"/>
              <w:left w:color="000000" w:sz="4" w:val="single"/>
              <w:bottom w:color="000000" w:sz="4" w:val="single"/>
              <w:right w:color="000000" w:sz="4" w:val="single"/>
            </w:tcBorders>
            <w:vAlign w:val="center"/>
          </w:tcPr>
          <w:p w14:paraId="73070000">
            <w:pPr>
              <w:widowControl w:val="0"/>
              <w:spacing w:after="136" w:line="240" w:lineRule="auto"/>
              <w:ind w:right="28"/>
              <w:jc w:val="center"/>
              <w:rPr>
                <w:rFonts w:ascii="Times New Roman" w:hAnsi="Times New Roman"/>
                <w:sz w:val="24"/>
              </w:rPr>
            </w:pPr>
            <w:r>
              <w:rPr>
                <w:rFonts w:ascii="Times New Roman" w:hAnsi="Times New Roman"/>
                <w:b w:val="1"/>
                <w:sz w:val="24"/>
              </w:rPr>
              <w:t>Наименование вспомогательного вида разрешённого использования объектов капитального строительства</w:t>
            </w:r>
          </w:p>
        </w:tc>
      </w:tr>
      <w:tr>
        <w:trPr>
          <w:trHeight w:hRule="atLeast" w:val="299"/>
        </w:trPr>
        <w:tc>
          <w:tcPr>
            <w:tcW w:type="dxa" w:w="9843"/>
            <w:gridSpan w:val="4"/>
            <w:tcBorders>
              <w:top w:color="000000" w:sz="4" w:val="single"/>
              <w:left w:color="000000" w:sz="4" w:val="single"/>
              <w:bottom w:color="000000" w:sz="4" w:val="single"/>
              <w:right w:color="000000" w:sz="4" w:val="single"/>
            </w:tcBorders>
            <w:vAlign w:val="center"/>
          </w:tcPr>
          <w:p w14:paraId="74070000">
            <w:pPr>
              <w:widowControl w:val="0"/>
              <w:spacing w:after="0" w:line="240" w:lineRule="auto"/>
              <w:ind/>
              <w:jc w:val="center"/>
              <w:rPr>
                <w:rFonts w:ascii="Times New Roman" w:hAnsi="Times New Roman"/>
                <w:sz w:val="24"/>
              </w:rPr>
            </w:pPr>
            <w:r>
              <w:rPr>
                <w:rFonts w:ascii="Times New Roman" w:hAnsi="Times New Roman"/>
                <w:b w:val="1"/>
                <w:sz w:val="24"/>
              </w:rPr>
              <w:t>Основные виды разрешённого использования</w:t>
            </w:r>
          </w:p>
        </w:tc>
      </w:tr>
      <w:tr>
        <w:trPr>
          <w:trHeight w:hRule="atLeast" w:val="703"/>
        </w:trPr>
        <w:tc>
          <w:tcPr>
            <w:tcW w:type="dxa" w:w="890"/>
            <w:tcBorders>
              <w:top w:color="000000" w:sz="4" w:val="single"/>
              <w:left w:color="000000" w:sz="4" w:val="single"/>
              <w:bottom w:color="000000" w:sz="4" w:val="single"/>
              <w:right w:color="000000" w:sz="4" w:val="single"/>
            </w:tcBorders>
          </w:tcPr>
          <w:p w14:paraId="75070000">
            <w:pPr>
              <w:spacing w:after="0" w:before="120" w:line="240" w:lineRule="auto"/>
              <w:ind w:right="-6"/>
              <w:rPr>
                <w:rFonts w:ascii="Times New Roman" w:hAnsi="Times New Roman"/>
                <w:sz w:val="24"/>
              </w:rPr>
            </w:pPr>
            <w:r>
              <w:rPr>
                <w:rFonts w:ascii="Times New Roman" w:hAnsi="Times New Roman"/>
                <w:sz w:val="24"/>
              </w:rPr>
              <w:t>9.1</w:t>
            </w:r>
          </w:p>
        </w:tc>
        <w:tc>
          <w:tcPr>
            <w:tcW w:type="dxa" w:w="1933"/>
            <w:tcBorders>
              <w:top w:color="000000" w:sz="4" w:val="single"/>
              <w:left w:color="000000" w:sz="4" w:val="single"/>
              <w:bottom w:color="000000" w:sz="4" w:val="single"/>
              <w:right w:color="000000" w:sz="4" w:val="single"/>
            </w:tcBorders>
            <w:vAlign w:val="center"/>
          </w:tcPr>
          <w:p w14:paraId="76070000">
            <w:pPr>
              <w:widowControl w:val="0"/>
              <w:spacing w:after="0" w:line="240" w:lineRule="auto"/>
              <w:ind/>
              <w:jc w:val="center"/>
              <w:rPr>
                <w:rFonts w:ascii="Times New Roman" w:hAnsi="Times New Roman"/>
                <w:sz w:val="24"/>
              </w:rPr>
            </w:pPr>
            <w:r>
              <w:rPr>
                <w:rFonts w:ascii="Times New Roman" w:hAnsi="Times New Roman"/>
                <w:sz w:val="24"/>
              </w:rPr>
              <w:t>Охрана природных территорий</w:t>
            </w:r>
          </w:p>
        </w:tc>
        <w:tc>
          <w:tcPr>
            <w:tcW w:type="dxa" w:w="4798"/>
            <w:tcBorders>
              <w:top w:color="000000" w:sz="4" w:val="single"/>
              <w:left w:color="000000" w:sz="4" w:val="single"/>
              <w:bottom w:color="000000" w:sz="4" w:val="single"/>
              <w:right w:color="000000" w:sz="4" w:val="single"/>
            </w:tcBorders>
            <w:vAlign w:val="center"/>
          </w:tcPr>
          <w:p w14:paraId="77070000">
            <w:pPr>
              <w:widowControl w:val="0"/>
              <w:spacing w:after="0" w:line="240" w:lineRule="auto"/>
              <w:ind/>
              <w:jc w:val="center"/>
              <w:rPr>
                <w:rFonts w:ascii="Times New Roman" w:hAnsi="Times New Roman"/>
                <w:sz w:val="24"/>
              </w:rPr>
            </w:pPr>
            <w:r>
              <w:rPr>
                <w:rFonts w:ascii="Times New Roman" w:hAnsi="Times New Roman"/>
                <w:sz w:val="24"/>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type="dxa" w:w="2222"/>
            <w:tcBorders>
              <w:top w:color="000000" w:sz="4" w:val="single"/>
              <w:left w:color="000000" w:sz="4" w:val="single"/>
              <w:bottom w:color="000000" w:sz="4" w:val="single"/>
              <w:right w:color="000000" w:sz="4" w:val="single"/>
            </w:tcBorders>
            <w:vAlign w:val="center"/>
          </w:tcPr>
          <w:p w14:paraId="78070000">
            <w:pPr>
              <w:widowControl w:val="0"/>
              <w:spacing w:after="0" w:line="240" w:lineRule="auto"/>
              <w:ind/>
              <w:jc w:val="center"/>
              <w:rPr>
                <w:rFonts w:ascii="Times New Roman" w:hAnsi="Times New Roman"/>
                <w:sz w:val="24"/>
              </w:rPr>
            </w:pPr>
            <w:r>
              <w:rPr>
                <w:rFonts w:ascii="Times New Roman" w:hAnsi="Times New Roman"/>
                <w:sz w:val="24"/>
              </w:rPr>
              <w:t>Не подлежит установлению</w:t>
            </w:r>
          </w:p>
        </w:tc>
      </w:tr>
      <w:tr>
        <w:trPr>
          <w:trHeight w:hRule="atLeast" w:val="703"/>
        </w:trPr>
        <w:tc>
          <w:tcPr>
            <w:tcW w:type="dxa" w:w="890"/>
            <w:tcBorders>
              <w:top w:color="000000" w:sz="4" w:val="single"/>
              <w:left w:color="000000" w:sz="4" w:val="single"/>
              <w:bottom w:color="000000" w:sz="4" w:val="single"/>
              <w:right w:color="000000" w:sz="4" w:val="single"/>
            </w:tcBorders>
          </w:tcPr>
          <w:p w14:paraId="79070000">
            <w:pPr>
              <w:spacing w:after="0" w:before="120" w:line="240" w:lineRule="auto"/>
              <w:ind w:right="-6"/>
              <w:rPr>
                <w:rFonts w:ascii="Times New Roman" w:hAnsi="Times New Roman"/>
                <w:sz w:val="24"/>
              </w:rPr>
            </w:pPr>
            <w:r>
              <w:rPr>
                <w:rFonts w:ascii="Times New Roman" w:hAnsi="Times New Roman"/>
                <w:sz w:val="24"/>
              </w:rPr>
              <w:t>12.3</w:t>
            </w:r>
          </w:p>
        </w:tc>
        <w:tc>
          <w:tcPr>
            <w:tcW w:type="dxa" w:w="1933"/>
            <w:tcBorders>
              <w:top w:color="000000" w:sz="4" w:val="single"/>
              <w:left w:color="000000" w:sz="4" w:val="single"/>
              <w:bottom w:color="000000" w:sz="4" w:val="single"/>
              <w:right w:color="000000" w:sz="4" w:val="single"/>
            </w:tcBorders>
            <w:vAlign w:val="center"/>
          </w:tcPr>
          <w:p w14:paraId="7A070000">
            <w:pPr>
              <w:widowControl w:val="0"/>
              <w:spacing w:after="0" w:line="240" w:lineRule="auto"/>
              <w:ind/>
              <w:jc w:val="center"/>
              <w:rPr>
                <w:rFonts w:ascii="Times New Roman" w:hAnsi="Times New Roman"/>
                <w:sz w:val="24"/>
              </w:rPr>
            </w:pPr>
            <w:r>
              <w:rPr>
                <w:rFonts w:ascii="Times New Roman" w:hAnsi="Times New Roman"/>
                <w:sz w:val="24"/>
              </w:rPr>
              <w:t>Запас</w:t>
            </w:r>
          </w:p>
        </w:tc>
        <w:tc>
          <w:tcPr>
            <w:tcW w:type="dxa" w:w="4798"/>
            <w:tcBorders>
              <w:top w:color="000000" w:sz="4" w:val="single"/>
              <w:left w:color="000000" w:sz="4" w:val="single"/>
              <w:bottom w:color="000000" w:sz="4" w:val="single"/>
              <w:right w:color="000000" w:sz="4" w:val="single"/>
            </w:tcBorders>
            <w:vAlign w:val="center"/>
          </w:tcPr>
          <w:p w14:paraId="7B070000">
            <w:pPr>
              <w:widowControl w:val="0"/>
              <w:spacing w:after="0" w:line="240" w:lineRule="auto"/>
              <w:ind/>
              <w:jc w:val="center"/>
              <w:rPr>
                <w:rFonts w:ascii="Times New Roman" w:hAnsi="Times New Roman"/>
                <w:sz w:val="24"/>
              </w:rPr>
            </w:pPr>
            <w:r>
              <w:rPr>
                <w:rFonts w:ascii="Times New Roman" w:hAnsi="Times New Roman"/>
                <w:sz w:val="24"/>
              </w:rPr>
              <w:t>Отсутствие хозяйственной деятельности</w:t>
            </w:r>
          </w:p>
        </w:tc>
        <w:tc>
          <w:tcPr>
            <w:tcW w:type="dxa" w:w="2222"/>
            <w:tcBorders>
              <w:top w:color="000000" w:sz="4" w:val="single"/>
              <w:left w:color="000000" w:sz="4" w:val="single"/>
              <w:bottom w:color="000000" w:sz="4" w:val="single"/>
              <w:right w:color="000000" w:sz="4" w:val="single"/>
            </w:tcBorders>
            <w:vAlign w:val="center"/>
          </w:tcPr>
          <w:p w14:paraId="7C070000">
            <w:pPr>
              <w:widowControl w:val="0"/>
              <w:spacing w:after="0" w:line="240" w:lineRule="auto"/>
              <w:ind/>
              <w:jc w:val="center"/>
              <w:rPr>
                <w:rFonts w:ascii="Times New Roman" w:hAnsi="Times New Roman"/>
                <w:sz w:val="24"/>
              </w:rPr>
            </w:pPr>
            <w:r>
              <w:rPr>
                <w:rFonts w:ascii="Times New Roman" w:hAnsi="Times New Roman"/>
                <w:sz w:val="24"/>
              </w:rPr>
              <w:t>Не подлежит установлению</w:t>
            </w:r>
          </w:p>
        </w:tc>
      </w:tr>
    </w:tbl>
    <w:p w14:paraId="7D070000">
      <w:pPr>
        <w:spacing w:after="0" w:before="120" w:line="240" w:lineRule="auto"/>
        <w:ind w:firstLine="709" w:left="0"/>
        <w:jc w:val="both"/>
        <w:rPr>
          <w:rFonts w:ascii="Times New Roman" w:hAnsi="Times New Roman"/>
          <w:sz w:val="24"/>
        </w:rPr>
      </w:pPr>
      <w:r>
        <w:rPr>
          <w:rFonts w:ascii="Times New Roman" w:hAnsi="Times New Roman"/>
          <w:sz w:val="24"/>
        </w:rPr>
        <w:t>Условно разрешённые виды использования объектов капитального строительства и земельных участков для зоны Р-2</w:t>
      </w:r>
      <w:r>
        <w:rPr>
          <w:rFonts w:ascii="Times New Roman" w:hAnsi="Times New Roman"/>
          <w:sz w:val="24"/>
        </w:rPr>
        <w:t>/1, Р-2/2, Р-2/3, Р-2/4</w:t>
      </w:r>
      <w:r>
        <w:rPr>
          <w:rFonts w:ascii="Times New Roman" w:hAnsi="Times New Roman"/>
          <w:sz w:val="24"/>
        </w:rPr>
        <w:t xml:space="preserve"> не устанавливаются.</w:t>
      </w:r>
    </w:p>
    <w:p w14:paraId="7E070000">
      <w:pPr>
        <w:spacing w:after="120" w:before="120" w:line="240" w:lineRule="auto"/>
        <w:ind w:firstLine="709" w:left="0"/>
        <w:jc w:val="center"/>
        <w:rPr>
          <w:rFonts w:ascii="Times New Roman" w:hAnsi="Times New Roman"/>
          <w:b w:val="1"/>
          <w:sz w:val="24"/>
        </w:rPr>
      </w:pPr>
      <w:r>
        <w:rPr>
          <w:rFonts w:ascii="Times New Roman" w:hAnsi="Times New Roman"/>
          <w:b w:val="1"/>
          <w:sz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Style_2"/>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5664"/>
        <w:gridCol w:w="3681"/>
      </w:tblGrid>
      <w:tr>
        <w:tc>
          <w:tcPr>
            <w:tcW w:type="dxa" w:w="5664"/>
            <w:tcBorders>
              <w:top w:color="000000" w:sz="4" w:val="single"/>
              <w:left w:color="000000" w:sz="4" w:val="single"/>
              <w:bottom w:color="000000" w:sz="4" w:val="single"/>
              <w:right w:color="000000" w:sz="4" w:val="single"/>
            </w:tcBorders>
          </w:tcPr>
          <w:p w14:paraId="7F070000">
            <w:pPr>
              <w:spacing w:after="0" w:line="240" w:lineRule="auto"/>
              <w:ind/>
              <w:rPr>
                <w:rFonts w:ascii="Times New Roman" w:hAnsi="Times New Roman"/>
                <w:b w:val="1"/>
                <w:sz w:val="24"/>
              </w:rPr>
            </w:pPr>
            <w:r>
              <w:rPr>
                <w:rFonts w:ascii="Times New Roman" w:hAnsi="Times New Roman"/>
                <w:b w:val="1"/>
                <w:sz w:val="24"/>
              </w:rPr>
              <w:t>Площадь земельного участка</w:t>
            </w:r>
          </w:p>
        </w:tc>
        <w:tc>
          <w:tcPr>
            <w:tcW w:type="dxa" w:w="3681"/>
            <w:tcBorders>
              <w:top w:color="000000" w:sz="4" w:val="single"/>
              <w:left w:color="000000" w:sz="4" w:val="single"/>
              <w:bottom w:color="000000" w:sz="4" w:val="single"/>
              <w:right w:color="000000" w:sz="4" w:val="single"/>
            </w:tcBorders>
          </w:tcPr>
          <w:p w14:paraId="80070000">
            <w:pPr>
              <w:spacing w:after="0" w:line="240" w:lineRule="auto"/>
              <w:ind/>
              <w:jc w:val="both"/>
              <w:rPr>
                <w:rFonts w:ascii="Times New Roman" w:hAnsi="Times New Roman"/>
                <w:i w:val="1"/>
                <w:sz w:val="24"/>
              </w:rPr>
            </w:pPr>
          </w:p>
        </w:tc>
      </w:tr>
      <w:tr>
        <w:tc>
          <w:tcPr>
            <w:tcW w:type="dxa" w:w="5664"/>
            <w:tcBorders>
              <w:top w:color="000000" w:sz="4" w:val="single"/>
              <w:left w:color="000000" w:sz="4" w:val="single"/>
              <w:bottom w:color="000000" w:sz="4" w:val="single"/>
              <w:right w:color="000000" w:sz="4" w:val="single"/>
            </w:tcBorders>
          </w:tcPr>
          <w:p w14:paraId="81070000">
            <w:pPr>
              <w:spacing w:after="0" w:before="120" w:line="240" w:lineRule="auto"/>
              <w:ind/>
              <w:jc w:val="both"/>
              <w:rPr>
                <w:rFonts w:ascii="Times New Roman" w:hAnsi="Times New Roman"/>
                <w:b w:val="1"/>
                <w:sz w:val="24"/>
              </w:rPr>
            </w:pPr>
            <w:r>
              <w:rPr>
                <w:rFonts w:ascii="Times New Roman" w:hAnsi="Times New Roman"/>
                <w:sz w:val="24"/>
              </w:rPr>
              <w:t>Минимальная площадь земельного участка</w:t>
            </w:r>
          </w:p>
        </w:tc>
        <w:tc>
          <w:tcPr>
            <w:tcW w:type="dxa" w:w="3681"/>
            <w:tcBorders>
              <w:top w:color="000000" w:sz="4" w:val="single"/>
              <w:left w:color="000000" w:sz="4" w:val="single"/>
              <w:bottom w:color="000000" w:sz="4" w:val="single"/>
              <w:right w:color="000000" w:sz="4" w:val="single"/>
            </w:tcBorders>
            <w:vAlign w:val="center"/>
          </w:tcPr>
          <w:p w14:paraId="82070000">
            <w:pPr>
              <w:spacing w:after="0" w:line="240" w:lineRule="auto"/>
              <w:ind/>
              <w:jc w:val="center"/>
              <w:rPr>
                <w:rFonts w:ascii="Times New Roman" w:hAnsi="Times New Roman"/>
                <w:i w:val="1"/>
                <w:sz w:val="24"/>
              </w:rPr>
            </w:pPr>
            <w:r>
              <w:rPr>
                <w:rFonts w:ascii="Times New Roman" w:hAnsi="Times New Roman"/>
                <w:sz w:val="24"/>
              </w:rPr>
              <w:t>Н</w:t>
            </w:r>
            <w:r>
              <w:rPr>
                <w:rFonts w:ascii="Times New Roman" w:hAnsi="Times New Roman"/>
                <w:sz w:val="24"/>
              </w:rPr>
              <w:t>е подлежит установлению</w:t>
            </w:r>
          </w:p>
        </w:tc>
      </w:tr>
      <w:tr>
        <w:tc>
          <w:tcPr>
            <w:tcW w:type="dxa" w:w="5664"/>
            <w:tcBorders>
              <w:top w:color="000000" w:sz="4" w:val="single"/>
              <w:left w:color="000000" w:sz="4" w:val="single"/>
              <w:bottom w:color="000000" w:sz="4" w:val="single"/>
              <w:right w:color="000000" w:sz="4" w:val="single"/>
            </w:tcBorders>
          </w:tcPr>
          <w:p w14:paraId="83070000">
            <w:pPr>
              <w:spacing w:after="0" w:before="120" w:line="240" w:lineRule="auto"/>
              <w:ind/>
              <w:jc w:val="both"/>
              <w:rPr>
                <w:rFonts w:ascii="Times New Roman" w:hAnsi="Times New Roman"/>
                <w:sz w:val="24"/>
              </w:rPr>
            </w:pPr>
            <w:r>
              <w:rPr>
                <w:rFonts w:ascii="Times New Roman" w:hAnsi="Times New Roman"/>
                <w:sz w:val="24"/>
              </w:rPr>
              <w:t>Максимальная площадь земельного участка</w:t>
            </w:r>
          </w:p>
        </w:tc>
        <w:tc>
          <w:tcPr>
            <w:tcW w:type="dxa" w:w="3681"/>
            <w:tcBorders>
              <w:top w:color="000000" w:sz="4" w:val="single"/>
              <w:left w:color="000000" w:sz="4" w:val="single"/>
              <w:bottom w:color="000000" w:sz="4" w:val="single"/>
              <w:right w:color="000000" w:sz="4" w:val="single"/>
            </w:tcBorders>
            <w:vAlign w:val="center"/>
          </w:tcPr>
          <w:p w14:paraId="84070000">
            <w:pPr>
              <w:spacing w:after="0" w:line="240" w:lineRule="auto"/>
              <w:ind/>
              <w:jc w:val="center"/>
              <w:rPr>
                <w:rFonts w:ascii="Times New Roman" w:hAnsi="Times New Roman"/>
                <w:sz w:val="24"/>
              </w:rPr>
            </w:pPr>
            <w:r>
              <w:rPr>
                <w:rFonts w:ascii="Times New Roman" w:hAnsi="Times New Roman"/>
                <w:sz w:val="24"/>
              </w:rPr>
              <w:t>Н</w:t>
            </w:r>
            <w:r>
              <w:rPr>
                <w:rFonts w:ascii="Times New Roman" w:hAnsi="Times New Roman"/>
                <w:sz w:val="24"/>
              </w:rPr>
              <w:t>е подлежит установлению</w:t>
            </w:r>
          </w:p>
        </w:tc>
      </w:tr>
      <w:tr>
        <w:tc>
          <w:tcPr>
            <w:tcW w:type="dxa" w:w="5664"/>
            <w:tcBorders>
              <w:top w:color="000000" w:sz="4" w:val="single"/>
              <w:left w:color="000000" w:sz="4" w:val="single"/>
              <w:bottom w:color="000000" w:sz="4" w:val="single"/>
              <w:right w:color="000000" w:sz="4" w:val="single"/>
            </w:tcBorders>
          </w:tcPr>
          <w:p w14:paraId="85070000">
            <w:pPr>
              <w:spacing w:after="0" w:line="240" w:lineRule="auto"/>
              <w:ind/>
              <w:rPr>
                <w:rFonts w:ascii="Times New Roman" w:hAnsi="Times New Roman"/>
                <w:b w:val="1"/>
                <w:sz w:val="24"/>
              </w:rPr>
            </w:pPr>
            <w:r>
              <w:rPr>
                <w:rFonts w:ascii="Times New Roman" w:hAnsi="Times New Roman"/>
                <w:b w:val="1"/>
                <w:sz w:val="24"/>
              </w:rPr>
              <w:t>Количество этажей</w:t>
            </w:r>
          </w:p>
        </w:tc>
        <w:tc>
          <w:tcPr>
            <w:tcW w:type="dxa" w:w="3681"/>
            <w:tcBorders>
              <w:top w:color="000000" w:sz="4" w:val="single"/>
              <w:left w:color="000000" w:sz="4" w:val="single"/>
              <w:bottom w:color="000000" w:sz="4" w:val="single"/>
              <w:right w:color="000000" w:sz="4" w:val="single"/>
            </w:tcBorders>
            <w:vAlign w:val="center"/>
          </w:tcPr>
          <w:p w14:paraId="86070000">
            <w:pPr>
              <w:spacing w:after="0" w:line="240" w:lineRule="auto"/>
              <w:ind/>
              <w:jc w:val="center"/>
              <w:rPr>
                <w:rFonts w:ascii="Times New Roman" w:hAnsi="Times New Roman"/>
                <w:sz w:val="24"/>
              </w:rPr>
            </w:pPr>
          </w:p>
        </w:tc>
      </w:tr>
      <w:tr>
        <w:tc>
          <w:tcPr>
            <w:tcW w:type="dxa" w:w="5664"/>
            <w:tcBorders>
              <w:top w:color="000000" w:sz="4" w:val="single"/>
              <w:left w:color="000000" w:sz="4" w:val="single"/>
              <w:bottom w:color="000000" w:sz="4" w:val="single"/>
              <w:right w:color="000000" w:sz="4" w:val="single"/>
            </w:tcBorders>
          </w:tcPr>
          <w:p w14:paraId="87070000">
            <w:pPr>
              <w:spacing w:after="0" w:line="240" w:lineRule="auto"/>
              <w:ind/>
              <w:rPr>
                <w:rFonts w:ascii="Times New Roman" w:hAnsi="Times New Roman"/>
                <w:sz w:val="24"/>
              </w:rPr>
            </w:pPr>
            <w:r>
              <w:rPr>
                <w:rFonts w:ascii="Times New Roman" w:hAnsi="Times New Roman"/>
                <w:sz w:val="24"/>
              </w:rPr>
              <w:t>максимальное</w:t>
            </w:r>
          </w:p>
        </w:tc>
        <w:tc>
          <w:tcPr>
            <w:tcW w:type="dxa" w:w="3681"/>
            <w:tcBorders>
              <w:top w:color="000000" w:sz="4" w:val="single"/>
              <w:left w:color="000000" w:sz="4" w:val="single"/>
              <w:bottom w:color="000000" w:sz="4" w:val="single"/>
              <w:right w:color="000000" w:sz="4" w:val="single"/>
            </w:tcBorders>
            <w:vAlign w:val="center"/>
          </w:tcPr>
          <w:p w14:paraId="88070000">
            <w:pPr>
              <w:spacing w:after="0" w:line="240" w:lineRule="auto"/>
              <w:ind/>
              <w:jc w:val="center"/>
              <w:rPr>
                <w:rFonts w:ascii="Times New Roman" w:hAnsi="Times New Roman"/>
                <w:sz w:val="24"/>
              </w:rPr>
            </w:pPr>
            <w:r>
              <w:rPr>
                <w:rFonts w:ascii="Times New Roman" w:hAnsi="Times New Roman"/>
                <w:sz w:val="24"/>
              </w:rPr>
              <w:t>Н</w:t>
            </w:r>
            <w:r>
              <w:rPr>
                <w:rFonts w:ascii="Times New Roman" w:hAnsi="Times New Roman"/>
                <w:sz w:val="24"/>
              </w:rPr>
              <w:t>е подлежит установлению</w:t>
            </w:r>
          </w:p>
        </w:tc>
      </w:tr>
      <w:tr>
        <w:tc>
          <w:tcPr>
            <w:tcW w:type="dxa" w:w="5664"/>
            <w:tcBorders>
              <w:top w:color="000000" w:sz="4" w:val="single"/>
              <w:left w:color="000000" w:sz="4" w:val="single"/>
              <w:bottom w:color="000000" w:sz="4" w:val="single"/>
              <w:right w:color="000000" w:sz="4" w:val="single"/>
            </w:tcBorders>
          </w:tcPr>
          <w:p w14:paraId="89070000">
            <w:pPr>
              <w:spacing w:after="0" w:line="240" w:lineRule="auto"/>
              <w:ind/>
              <w:rPr>
                <w:rFonts w:ascii="Times New Roman" w:hAnsi="Times New Roman"/>
                <w:b w:val="1"/>
                <w:sz w:val="24"/>
              </w:rPr>
            </w:pPr>
            <w:r>
              <w:rPr>
                <w:rFonts w:ascii="Times New Roman" w:hAnsi="Times New Roman"/>
                <w:b w:val="1"/>
                <w:sz w:val="24"/>
              </w:rPr>
              <w:t>Процент застройки</w:t>
            </w:r>
          </w:p>
        </w:tc>
        <w:tc>
          <w:tcPr>
            <w:tcW w:type="dxa" w:w="3681"/>
            <w:tcBorders>
              <w:top w:color="000000" w:sz="4" w:val="single"/>
              <w:left w:color="000000" w:sz="4" w:val="single"/>
              <w:bottom w:color="000000" w:sz="4" w:val="single"/>
              <w:right w:color="000000" w:sz="4" w:val="single"/>
            </w:tcBorders>
            <w:vAlign w:val="center"/>
          </w:tcPr>
          <w:p w14:paraId="8A070000">
            <w:pPr>
              <w:spacing w:after="0" w:line="240" w:lineRule="auto"/>
              <w:ind/>
              <w:jc w:val="center"/>
              <w:rPr>
                <w:rFonts w:ascii="Times New Roman" w:hAnsi="Times New Roman"/>
                <w:sz w:val="24"/>
              </w:rPr>
            </w:pPr>
          </w:p>
        </w:tc>
      </w:tr>
      <w:tr>
        <w:tc>
          <w:tcPr>
            <w:tcW w:type="dxa" w:w="5664"/>
            <w:tcBorders>
              <w:top w:color="000000" w:sz="4" w:val="single"/>
              <w:left w:color="000000" w:sz="4" w:val="single"/>
              <w:bottom w:color="000000" w:sz="4" w:val="single"/>
              <w:right w:color="000000" w:sz="4" w:val="single"/>
            </w:tcBorders>
          </w:tcPr>
          <w:p w14:paraId="8B070000">
            <w:pPr>
              <w:spacing w:after="0" w:line="240" w:lineRule="auto"/>
              <w:ind/>
              <w:rPr>
                <w:rFonts w:ascii="Times New Roman" w:hAnsi="Times New Roman"/>
                <w:sz w:val="24"/>
              </w:rPr>
            </w:pPr>
            <w:r>
              <w:rPr>
                <w:rFonts w:ascii="Times New Roman" w:hAnsi="Times New Roman"/>
                <w:sz w:val="24"/>
              </w:rPr>
              <w:t>максимальный</w:t>
            </w:r>
          </w:p>
        </w:tc>
        <w:tc>
          <w:tcPr>
            <w:tcW w:type="dxa" w:w="3681"/>
            <w:tcBorders>
              <w:top w:color="000000" w:sz="4" w:val="single"/>
              <w:left w:color="000000" w:sz="4" w:val="single"/>
              <w:bottom w:color="000000" w:sz="4" w:val="single"/>
              <w:right w:color="000000" w:sz="4" w:val="single"/>
            </w:tcBorders>
            <w:vAlign w:val="center"/>
          </w:tcPr>
          <w:p w14:paraId="8C070000">
            <w:pPr>
              <w:spacing w:after="0" w:line="240" w:lineRule="auto"/>
              <w:ind/>
              <w:jc w:val="center"/>
              <w:rPr>
                <w:rFonts w:ascii="Times New Roman" w:hAnsi="Times New Roman"/>
                <w:sz w:val="24"/>
              </w:rPr>
            </w:pPr>
            <w:r>
              <w:rPr>
                <w:rFonts w:ascii="Times New Roman" w:hAnsi="Times New Roman"/>
                <w:sz w:val="24"/>
              </w:rPr>
              <w:t>Н</w:t>
            </w:r>
            <w:r>
              <w:rPr>
                <w:rFonts w:ascii="Times New Roman" w:hAnsi="Times New Roman"/>
                <w:sz w:val="24"/>
              </w:rPr>
              <w:t>е подлежит установлению</w:t>
            </w:r>
          </w:p>
        </w:tc>
      </w:tr>
      <w:tr>
        <w:tc>
          <w:tcPr>
            <w:tcW w:type="dxa" w:w="5664"/>
            <w:tcBorders>
              <w:top w:color="000000" w:sz="4" w:val="single"/>
              <w:left w:color="000000" w:sz="4" w:val="single"/>
              <w:bottom w:color="000000" w:sz="4" w:val="single"/>
              <w:right w:color="000000" w:sz="4" w:val="single"/>
            </w:tcBorders>
          </w:tcPr>
          <w:p w14:paraId="8D070000">
            <w:pPr>
              <w:spacing w:after="0" w:line="240" w:lineRule="auto"/>
              <w:ind/>
              <w:jc w:val="both"/>
              <w:rPr>
                <w:rFonts w:ascii="Times New Roman" w:hAnsi="Times New Roman"/>
                <w:b w:val="1"/>
                <w:sz w:val="24"/>
              </w:rPr>
            </w:pPr>
            <w:r>
              <w:rPr>
                <w:rFonts w:ascii="Times New Roman" w:hAnsi="Times New Roman"/>
                <w:b w:val="1"/>
                <w:sz w:val="24"/>
              </w:rPr>
              <w:t>минимальные отступы от границ земельных участков</w:t>
            </w:r>
          </w:p>
        </w:tc>
        <w:tc>
          <w:tcPr>
            <w:tcW w:type="dxa" w:w="3681"/>
            <w:tcBorders>
              <w:top w:color="000000" w:sz="4" w:val="single"/>
              <w:left w:color="000000" w:sz="4" w:val="single"/>
              <w:bottom w:color="000000" w:sz="4" w:val="single"/>
              <w:right w:color="000000" w:sz="4" w:val="single"/>
            </w:tcBorders>
            <w:vAlign w:val="center"/>
          </w:tcPr>
          <w:p w14:paraId="8E070000">
            <w:pPr>
              <w:spacing w:after="0" w:line="240" w:lineRule="auto"/>
              <w:ind/>
              <w:jc w:val="center"/>
              <w:rPr>
                <w:rFonts w:ascii="Times New Roman" w:hAnsi="Times New Roman"/>
                <w:sz w:val="24"/>
              </w:rPr>
            </w:pPr>
            <w:r>
              <w:rPr>
                <w:rFonts w:ascii="Times New Roman" w:hAnsi="Times New Roman"/>
                <w:sz w:val="24"/>
              </w:rPr>
              <w:t>Н</w:t>
            </w:r>
            <w:r>
              <w:rPr>
                <w:rFonts w:ascii="Times New Roman" w:hAnsi="Times New Roman"/>
                <w:sz w:val="24"/>
              </w:rPr>
              <w:t>е подлежит установлению</w:t>
            </w:r>
          </w:p>
        </w:tc>
      </w:tr>
    </w:tbl>
    <w:p w14:paraId="8F070000">
      <w:pPr>
        <w:widowControl w:val="0"/>
        <w:spacing w:after="120" w:before="120" w:line="240" w:lineRule="auto"/>
        <w:ind w:firstLine="0" w:left="1434"/>
        <w:rPr>
          <w:rFonts w:ascii="Times New Roman" w:hAnsi="Times New Roman"/>
          <w:b w:val="1"/>
          <w:sz w:val="24"/>
          <w:u w:val="single"/>
        </w:rPr>
      </w:pPr>
    </w:p>
    <w:p w14:paraId="90070000">
      <w:pPr>
        <w:widowControl w:val="0"/>
        <w:numPr>
          <w:ilvl w:val="0"/>
          <w:numId w:val="9"/>
        </w:numPr>
        <w:spacing w:after="120" w:before="120" w:line="240" w:lineRule="auto"/>
        <w:ind/>
        <w:rPr>
          <w:rFonts w:ascii="Times New Roman" w:hAnsi="Times New Roman"/>
          <w:b w:val="1"/>
          <w:sz w:val="24"/>
          <w:u w:val="single"/>
        </w:rPr>
      </w:pPr>
      <w:r>
        <w:rPr>
          <w:rFonts w:ascii="Times New Roman" w:hAnsi="Times New Roman"/>
          <w:b w:val="1"/>
          <w:sz w:val="24"/>
          <w:u w:val="single"/>
        </w:rPr>
        <w:t xml:space="preserve">Р-3, </w:t>
      </w:r>
      <w:r>
        <w:rPr>
          <w:rFonts w:ascii="Times New Roman" w:hAnsi="Times New Roman"/>
          <w:b w:val="1"/>
          <w:sz w:val="24"/>
          <w:u w:val="single"/>
        </w:rPr>
        <w:t>Р-</w:t>
      </w:r>
      <w:r>
        <w:rPr>
          <w:rFonts w:ascii="Times New Roman" w:hAnsi="Times New Roman"/>
          <w:b w:val="1"/>
          <w:sz w:val="24"/>
          <w:u w:val="single"/>
        </w:rPr>
        <w:t>3/1, Р-3/4</w:t>
      </w:r>
      <w:r>
        <w:rPr>
          <w:rFonts w:ascii="Times New Roman" w:hAnsi="Times New Roman"/>
          <w:b w:val="1"/>
          <w:sz w:val="24"/>
          <w:u w:val="single"/>
        </w:rPr>
        <w:t>– Зона природных ландшафтов, неудобий, городских лесов</w:t>
      </w:r>
    </w:p>
    <w:p w14:paraId="91070000">
      <w:pPr>
        <w:widowControl w:val="0"/>
        <w:spacing w:after="120" w:before="120" w:line="240" w:lineRule="auto"/>
        <w:ind/>
        <w:rPr>
          <w:rFonts w:ascii="Times New Roman" w:hAnsi="Times New Roman"/>
          <w:b w:val="1"/>
          <w:sz w:val="24"/>
          <w:u w:val="single"/>
        </w:rPr>
      </w:pPr>
    </w:p>
    <w:tbl>
      <w:tblPr>
        <w:tblStyle w:val="Style_2"/>
        <w:tblInd w:type="dxa" w:w="-318"/>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890"/>
        <w:gridCol w:w="1933"/>
        <w:gridCol w:w="4798"/>
        <w:gridCol w:w="2222"/>
      </w:tblGrid>
      <w:tr>
        <w:trPr>
          <w:trHeight w:hRule="atLeast" w:val="703"/>
        </w:trPr>
        <w:tc>
          <w:tcPr>
            <w:tcW w:type="dxa" w:w="890"/>
            <w:tcBorders>
              <w:top w:color="000000" w:sz="4" w:val="single"/>
              <w:left w:color="000000" w:sz="4" w:val="single"/>
              <w:bottom w:color="000000" w:sz="4" w:val="single"/>
              <w:right w:color="000000" w:sz="4" w:val="single"/>
            </w:tcBorders>
            <w:vAlign w:val="center"/>
          </w:tcPr>
          <w:p w14:paraId="92070000">
            <w:pPr>
              <w:widowControl w:val="0"/>
              <w:spacing w:after="136" w:line="240" w:lineRule="auto"/>
              <w:ind w:right="28"/>
              <w:jc w:val="center"/>
              <w:rPr>
                <w:rFonts w:ascii="Times New Roman" w:hAnsi="Times New Roman"/>
                <w:sz w:val="24"/>
              </w:rPr>
            </w:pPr>
            <w:r>
              <w:rPr>
                <w:rFonts w:ascii="Times New Roman" w:hAnsi="Times New Roman"/>
                <w:b w:val="1"/>
                <w:sz w:val="24"/>
              </w:rPr>
              <w:t>Код</w:t>
            </w:r>
          </w:p>
        </w:tc>
        <w:tc>
          <w:tcPr>
            <w:tcW w:type="dxa" w:w="1933"/>
            <w:tcBorders>
              <w:top w:color="000000" w:sz="4" w:val="single"/>
              <w:left w:color="000000" w:sz="4" w:val="single"/>
              <w:bottom w:color="000000" w:sz="4" w:val="single"/>
              <w:right w:color="000000" w:sz="4" w:val="single"/>
            </w:tcBorders>
            <w:vAlign w:val="center"/>
          </w:tcPr>
          <w:p w14:paraId="93070000">
            <w:pPr>
              <w:widowControl w:val="0"/>
              <w:spacing w:after="136" w:line="240" w:lineRule="auto"/>
              <w:ind w:right="28"/>
              <w:jc w:val="center"/>
              <w:rPr>
                <w:rFonts w:ascii="Times New Roman" w:hAnsi="Times New Roman"/>
                <w:sz w:val="24"/>
              </w:rPr>
            </w:pPr>
            <w:r>
              <w:rPr>
                <w:rFonts w:ascii="Times New Roman" w:hAnsi="Times New Roman"/>
                <w:b w:val="1"/>
                <w:sz w:val="24"/>
              </w:rPr>
              <w:t>Наименование вида разрешённого использования земельных участков</w:t>
            </w:r>
          </w:p>
        </w:tc>
        <w:tc>
          <w:tcPr>
            <w:tcW w:type="dxa" w:w="4798"/>
            <w:tcBorders>
              <w:top w:color="000000" w:sz="4" w:val="single"/>
              <w:left w:color="000000" w:sz="4" w:val="single"/>
              <w:bottom w:color="000000" w:sz="4" w:val="single"/>
              <w:right w:color="000000" w:sz="4" w:val="single"/>
            </w:tcBorders>
            <w:vAlign w:val="center"/>
          </w:tcPr>
          <w:p w14:paraId="94070000">
            <w:pPr>
              <w:widowControl w:val="0"/>
              <w:spacing w:after="136" w:line="240" w:lineRule="auto"/>
              <w:ind w:right="28"/>
              <w:jc w:val="center"/>
              <w:rPr>
                <w:rFonts w:ascii="Times New Roman" w:hAnsi="Times New Roman"/>
                <w:sz w:val="24"/>
              </w:rPr>
            </w:pPr>
            <w:r>
              <w:rPr>
                <w:rFonts w:ascii="Times New Roman" w:hAnsi="Times New Roman"/>
                <w:b w:val="1"/>
                <w:sz w:val="24"/>
              </w:rPr>
              <w:t>Наименование вида разрешённого использования объектов капитального строительства</w:t>
            </w:r>
          </w:p>
        </w:tc>
        <w:tc>
          <w:tcPr>
            <w:tcW w:type="dxa" w:w="2222"/>
            <w:tcBorders>
              <w:top w:color="000000" w:sz="4" w:val="single"/>
              <w:left w:color="000000" w:sz="4" w:val="single"/>
              <w:bottom w:color="000000" w:sz="4" w:val="single"/>
              <w:right w:color="000000" w:sz="4" w:val="single"/>
            </w:tcBorders>
            <w:vAlign w:val="center"/>
          </w:tcPr>
          <w:p w14:paraId="95070000">
            <w:pPr>
              <w:widowControl w:val="0"/>
              <w:spacing w:after="136" w:line="240" w:lineRule="auto"/>
              <w:ind w:right="28"/>
              <w:jc w:val="center"/>
              <w:rPr>
                <w:rFonts w:ascii="Times New Roman" w:hAnsi="Times New Roman"/>
                <w:sz w:val="24"/>
              </w:rPr>
            </w:pPr>
            <w:r>
              <w:rPr>
                <w:rFonts w:ascii="Times New Roman" w:hAnsi="Times New Roman"/>
                <w:b w:val="1"/>
                <w:sz w:val="24"/>
              </w:rPr>
              <w:t>Наименование вспомогательного вида разрешённого использования объектов капитального строительства</w:t>
            </w:r>
          </w:p>
        </w:tc>
      </w:tr>
      <w:tr>
        <w:trPr>
          <w:trHeight w:hRule="atLeast" w:val="299"/>
        </w:trPr>
        <w:tc>
          <w:tcPr>
            <w:tcW w:type="dxa" w:w="9843"/>
            <w:gridSpan w:val="4"/>
            <w:tcBorders>
              <w:top w:color="000000" w:sz="4" w:val="single"/>
              <w:left w:color="000000" w:sz="4" w:val="single"/>
              <w:bottom w:color="000000" w:sz="4" w:val="single"/>
              <w:right w:color="000000" w:sz="4" w:val="single"/>
            </w:tcBorders>
            <w:vAlign w:val="center"/>
          </w:tcPr>
          <w:p w14:paraId="96070000">
            <w:pPr>
              <w:widowControl w:val="0"/>
              <w:spacing w:after="0" w:line="240" w:lineRule="auto"/>
              <w:ind/>
              <w:jc w:val="center"/>
              <w:rPr>
                <w:rFonts w:ascii="Times New Roman" w:hAnsi="Times New Roman"/>
                <w:sz w:val="24"/>
              </w:rPr>
            </w:pPr>
            <w:r>
              <w:rPr>
                <w:rFonts w:ascii="Times New Roman" w:hAnsi="Times New Roman"/>
                <w:b w:val="1"/>
                <w:sz w:val="24"/>
              </w:rPr>
              <w:t>Основные виды разрешённого использования</w:t>
            </w:r>
          </w:p>
        </w:tc>
      </w:tr>
      <w:tr>
        <w:trPr>
          <w:trHeight w:hRule="atLeast" w:val="703"/>
        </w:trPr>
        <w:tc>
          <w:tcPr>
            <w:tcW w:type="dxa" w:w="890"/>
            <w:tcBorders>
              <w:top w:color="000000" w:sz="4" w:val="single"/>
              <w:left w:color="000000" w:sz="4" w:val="single"/>
              <w:bottom w:color="000000" w:sz="4" w:val="single"/>
              <w:right w:color="000000" w:sz="4" w:val="single"/>
            </w:tcBorders>
          </w:tcPr>
          <w:p w14:paraId="97070000">
            <w:pPr>
              <w:spacing w:after="0" w:line="240" w:lineRule="auto"/>
              <w:ind w:right="-6"/>
              <w:rPr>
                <w:rFonts w:ascii="Times New Roman" w:hAnsi="Times New Roman"/>
                <w:sz w:val="24"/>
              </w:rPr>
            </w:pPr>
            <w:r>
              <w:rPr>
                <w:rFonts w:ascii="Times New Roman" w:hAnsi="Times New Roman"/>
                <w:sz w:val="24"/>
              </w:rPr>
              <w:t>5.1.3</w:t>
            </w:r>
          </w:p>
        </w:tc>
        <w:tc>
          <w:tcPr>
            <w:tcW w:type="dxa" w:w="1933"/>
            <w:tcBorders>
              <w:top w:color="000000" w:sz="4" w:val="single"/>
              <w:left w:color="000000" w:sz="4" w:val="single"/>
              <w:bottom w:color="000000" w:sz="4" w:val="single"/>
              <w:right w:color="000000" w:sz="4" w:val="single"/>
            </w:tcBorders>
            <w:vAlign w:val="center"/>
          </w:tcPr>
          <w:p w14:paraId="98070000">
            <w:pPr>
              <w:spacing w:afterAutospacing="on" w:beforeAutospacing="on" w:line="240" w:lineRule="auto"/>
              <w:ind w:right="-6"/>
              <w:jc w:val="center"/>
              <w:rPr>
                <w:rFonts w:ascii="Times New Roman" w:hAnsi="Times New Roman"/>
                <w:sz w:val="24"/>
              </w:rPr>
            </w:pPr>
            <w:r>
              <w:rPr>
                <w:rFonts w:ascii="Times New Roman" w:hAnsi="Times New Roman"/>
                <w:sz w:val="24"/>
              </w:rPr>
              <w:t>Площадки для занятий спортом</w:t>
            </w:r>
          </w:p>
        </w:tc>
        <w:tc>
          <w:tcPr>
            <w:tcW w:type="dxa" w:w="4798"/>
            <w:tcBorders>
              <w:top w:color="000000" w:sz="4" w:val="single"/>
              <w:left w:color="000000" w:sz="4" w:val="single"/>
              <w:bottom w:color="000000" w:sz="4" w:val="single"/>
              <w:right w:color="000000" w:sz="4" w:val="single"/>
            </w:tcBorders>
            <w:vAlign w:val="center"/>
          </w:tcPr>
          <w:p w14:paraId="99070000">
            <w:pPr>
              <w:widowControl w:val="0"/>
              <w:spacing w:after="0" w:line="240" w:lineRule="auto"/>
              <w:ind/>
              <w:jc w:val="center"/>
              <w:rPr>
                <w:rFonts w:ascii="Times New Roman" w:hAnsi="Times New Roman"/>
                <w:sz w:val="24"/>
              </w:rPr>
            </w:pPr>
            <w:r>
              <w:rPr>
                <w:rFonts w:ascii="Times New Roman" w:hAnsi="Times New Roman"/>
                <w:sz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type="dxa" w:w="2222"/>
            <w:tcBorders>
              <w:top w:color="000000" w:sz="4" w:val="single"/>
              <w:left w:color="000000" w:sz="4" w:val="single"/>
              <w:bottom w:color="000000" w:sz="4" w:val="single"/>
              <w:right w:color="000000" w:sz="4" w:val="single"/>
            </w:tcBorders>
          </w:tcPr>
          <w:p w14:paraId="9A070000">
            <w:pPr>
              <w:ind/>
              <w:jc w:val="center"/>
              <w:rPr>
                <w:rFonts w:ascii="Times New Roman" w:hAnsi="Times New Roman"/>
              </w:rPr>
            </w:pPr>
            <w:r>
              <w:rPr>
                <w:rFonts w:ascii="Times New Roman" w:hAnsi="Times New Roman"/>
                <w:sz w:val="24"/>
              </w:rPr>
              <w:t>Не подлежит установлению</w:t>
            </w:r>
          </w:p>
        </w:tc>
      </w:tr>
      <w:tr>
        <w:trPr>
          <w:trHeight w:hRule="atLeast" w:val="703"/>
        </w:trPr>
        <w:tc>
          <w:tcPr>
            <w:tcW w:type="dxa" w:w="890"/>
            <w:tcBorders>
              <w:top w:color="000000" w:sz="4" w:val="single"/>
              <w:left w:color="000000" w:sz="4" w:val="single"/>
              <w:bottom w:color="000000" w:sz="4" w:val="single"/>
              <w:right w:color="000000" w:sz="4" w:val="single"/>
            </w:tcBorders>
          </w:tcPr>
          <w:p w14:paraId="9B070000">
            <w:pPr>
              <w:spacing w:after="0" w:line="240" w:lineRule="auto"/>
              <w:ind w:right="-6"/>
              <w:rPr>
                <w:rFonts w:ascii="Times New Roman" w:hAnsi="Times New Roman"/>
                <w:sz w:val="24"/>
              </w:rPr>
            </w:pPr>
            <w:r>
              <w:rPr>
                <w:rFonts w:ascii="Times New Roman" w:hAnsi="Times New Roman"/>
                <w:sz w:val="24"/>
              </w:rPr>
              <w:t>5.1.4</w:t>
            </w:r>
          </w:p>
        </w:tc>
        <w:tc>
          <w:tcPr>
            <w:tcW w:type="dxa" w:w="1933"/>
            <w:tcBorders>
              <w:top w:color="000000" w:sz="4" w:val="single"/>
              <w:left w:color="000000" w:sz="4" w:val="single"/>
              <w:bottom w:color="000000" w:sz="4" w:val="single"/>
              <w:right w:color="000000" w:sz="4" w:val="single"/>
            </w:tcBorders>
            <w:vAlign w:val="center"/>
          </w:tcPr>
          <w:p w14:paraId="9C070000">
            <w:pPr>
              <w:spacing w:afterAutospacing="on" w:beforeAutospacing="on" w:line="240" w:lineRule="auto"/>
              <w:ind w:right="-6"/>
              <w:jc w:val="center"/>
              <w:rPr>
                <w:rFonts w:ascii="Times New Roman" w:hAnsi="Times New Roman"/>
                <w:sz w:val="24"/>
              </w:rPr>
            </w:pPr>
            <w:r>
              <w:rPr>
                <w:rFonts w:ascii="Times New Roman" w:hAnsi="Times New Roman"/>
                <w:sz w:val="24"/>
              </w:rPr>
              <w:t>Оборудованные площадки для занятий спортом</w:t>
            </w:r>
          </w:p>
        </w:tc>
        <w:tc>
          <w:tcPr>
            <w:tcW w:type="dxa" w:w="4798"/>
            <w:tcBorders>
              <w:top w:color="000000" w:sz="4" w:val="single"/>
              <w:left w:color="000000" w:sz="4" w:val="single"/>
              <w:bottom w:color="000000" w:sz="4" w:val="single"/>
              <w:right w:color="000000" w:sz="4" w:val="single"/>
            </w:tcBorders>
            <w:vAlign w:val="center"/>
          </w:tcPr>
          <w:p w14:paraId="9D070000">
            <w:pPr>
              <w:widowControl w:val="0"/>
              <w:spacing w:after="0" w:line="240" w:lineRule="auto"/>
              <w:ind/>
              <w:jc w:val="center"/>
              <w:rPr>
                <w:rFonts w:ascii="Times New Roman" w:hAnsi="Times New Roman"/>
                <w:sz w:val="24"/>
              </w:rPr>
            </w:pPr>
            <w:r>
              <w:rPr>
                <w:rFonts w:ascii="Times New Roman" w:hAnsi="Times New Roman"/>
                <w:sz w:val="24"/>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type="dxa" w:w="2222"/>
            <w:tcBorders>
              <w:top w:color="000000" w:sz="4" w:val="single"/>
              <w:left w:color="000000" w:sz="4" w:val="single"/>
              <w:bottom w:color="000000" w:sz="4" w:val="single"/>
              <w:right w:color="000000" w:sz="4" w:val="single"/>
            </w:tcBorders>
          </w:tcPr>
          <w:p w14:paraId="9E070000">
            <w:pPr>
              <w:ind/>
              <w:jc w:val="center"/>
              <w:rPr>
                <w:rFonts w:ascii="Times New Roman" w:hAnsi="Times New Roman"/>
              </w:rPr>
            </w:pPr>
            <w:r>
              <w:rPr>
                <w:rFonts w:ascii="Times New Roman" w:hAnsi="Times New Roman"/>
                <w:sz w:val="24"/>
              </w:rPr>
              <w:t>Не подлежит установлению</w:t>
            </w:r>
          </w:p>
        </w:tc>
      </w:tr>
      <w:tr>
        <w:trPr>
          <w:trHeight w:hRule="atLeast" w:val="703"/>
        </w:trPr>
        <w:tc>
          <w:tcPr>
            <w:tcW w:type="dxa" w:w="890"/>
            <w:tcBorders>
              <w:top w:color="000000" w:sz="4" w:val="single"/>
              <w:left w:color="000000" w:sz="4" w:val="single"/>
              <w:bottom w:color="000000" w:sz="4" w:val="single"/>
              <w:right w:color="000000" w:sz="4" w:val="single"/>
            </w:tcBorders>
          </w:tcPr>
          <w:p w14:paraId="9F070000">
            <w:pPr>
              <w:spacing w:after="0" w:line="240" w:lineRule="auto"/>
              <w:ind w:right="-6"/>
              <w:rPr>
                <w:rFonts w:ascii="Times New Roman" w:hAnsi="Times New Roman"/>
                <w:sz w:val="24"/>
              </w:rPr>
            </w:pPr>
            <w:r>
              <w:rPr>
                <w:rFonts w:ascii="Times New Roman" w:hAnsi="Times New Roman"/>
                <w:sz w:val="24"/>
              </w:rPr>
              <w:t>5.2</w:t>
            </w:r>
          </w:p>
        </w:tc>
        <w:tc>
          <w:tcPr>
            <w:tcW w:type="dxa" w:w="1933"/>
            <w:tcBorders>
              <w:top w:color="000000" w:sz="4" w:val="single"/>
              <w:left w:color="000000" w:sz="4" w:val="single"/>
              <w:bottom w:color="000000" w:sz="4" w:val="single"/>
              <w:right w:color="000000" w:sz="4" w:val="single"/>
            </w:tcBorders>
            <w:vAlign w:val="center"/>
          </w:tcPr>
          <w:p w14:paraId="A0070000">
            <w:pPr>
              <w:spacing w:afterAutospacing="on" w:beforeAutospacing="on" w:line="240" w:lineRule="auto"/>
              <w:ind w:right="-6"/>
              <w:jc w:val="center"/>
              <w:rPr>
                <w:rFonts w:ascii="Times New Roman" w:hAnsi="Times New Roman"/>
                <w:sz w:val="24"/>
              </w:rPr>
            </w:pPr>
            <w:r>
              <w:rPr>
                <w:rFonts w:ascii="Times New Roman" w:hAnsi="Times New Roman"/>
                <w:sz w:val="24"/>
              </w:rPr>
              <w:t>Природно-познавательный туризм</w:t>
            </w:r>
          </w:p>
        </w:tc>
        <w:tc>
          <w:tcPr>
            <w:tcW w:type="dxa" w:w="4798"/>
            <w:tcBorders>
              <w:top w:color="000000" w:sz="4" w:val="single"/>
              <w:left w:color="000000" w:sz="4" w:val="single"/>
              <w:bottom w:color="000000" w:sz="4" w:val="single"/>
              <w:right w:color="000000" w:sz="4" w:val="single"/>
            </w:tcBorders>
            <w:vAlign w:val="center"/>
          </w:tcPr>
          <w:p w14:paraId="A1070000">
            <w:pPr>
              <w:widowControl w:val="0"/>
              <w:spacing w:after="0" w:line="240" w:lineRule="auto"/>
              <w:ind/>
              <w:jc w:val="center"/>
              <w:rPr>
                <w:rFonts w:ascii="Times New Roman" w:hAnsi="Times New Roman"/>
                <w:sz w:val="24"/>
              </w:rPr>
            </w:pPr>
            <w:r>
              <w:rPr>
                <w:rFonts w:ascii="Times New Roman" w:hAnsi="Times New Roman"/>
                <w:sz w:val="24"/>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14:paraId="A2070000">
            <w:pPr>
              <w:widowControl w:val="0"/>
              <w:spacing w:after="0" w:line="240" w:lineRule="auto"/>
              <w:ind/>
              <w:jc w:val="center"/>
              <w:rPr>
                <w:rFonts w:ascii="Times New Roman" w:hAnsi="Times New Roman"/>
                <w:sz w:val="24"/>
              </w:rPr>
            </w:pPr>
            <w:r>
              <w:rPr>
                <w:rFonts w:ascii="Times New Roman" w:hAnsi="Times New Roman"/>
                <w:sz w:val="24"/>
              </w:rPr>
              <w:t>осуществление необходимых природоохранных и природовосстановительных мероприятий</w:t>
            </w:r>
          </w:p>
        </w:tc>
        <w:tc>
          <w:tcPr>
            <w:tcW w:type="dxa" w:w="2222"/>
            <w:tcBorders>
              <w:top w:color="000000" w:sz="4" w:val="single"/>
              <w:left w:color="000000" w:sz="4" w:val="single"/>
              <w:bottom w:color="000000" w:sz="4" w:val="single"/>
              <w:right w:color="000000" w:sz="4" w:val="single"/>
            </w:tcBorders>
            <w:vAlign w:val="center"/>
          </w:tcPr>
          <w:p w14:paraId="A3070000">
            <w:pPr>
              <w:widowControl w:val="0"/>
              <w:spacing w:after="0" w:line="240" w:lineRule="auto"/>
              <w:ind/>
              <w:jc w:val="center"/>
              <w:rPr>
                <w:rFonts w:ascii="Times New Roman" w:hAnsi="Times New Roman"/>
                <w:sz w:val="24"/>
              </w:rPr>
            </w:pPr>
            <w:r>
              <w:rPr>
                <w:rFonts w:ascii="Times New Roman" w:hAnsi="Times New Roman"/>
                <w:sz w:val="24"/>
              </w:rPr>
              <w:t>Не подлежит установлению</w:t>
            </w:r>
          </w:p>
        </w:tc>
      </w:tr>
      <w:tr>
        <w:trPr>
          <w:trHeight w:hRule="atLeast" w:val="703"/>
        </w:trPr>
        <w:tc>
          <w:tcPr>
            <w:tcW w:type="dxa" w:w="890"/>
            <w:tcBorders>
              <w:top w:color="000000" w:sz="4" w:val="single"/>
              <w:left w:color="000000" w:sz="4" w:val="single"/>
              <w:bottom w:color="000000" w:sz="4" w:val="single"/>
              <w:right w:color="000000" w:sz="4" w:val="single"/>
            </w:tcBorders>
          </w:tcPr>
          <w:p w14:paraId="A4070000">
            <w:pPr>
              <w:spacing w:afterAutospacing="on" w:beforeAutospacing="on" w:line="240" w:lineRule="auto"/>
              <w:ind w:right="-6"/>
              <w:rPr>
                <w:rFonts w:ascii="Times New Roman" w:hAnsi="Times New Roman"/>
                <w:sz w:val="24"/>
              </w:rPr>
            </w:pPr>
            <w:r>
              <w:rPr>
                <w:rFonts w:ascii="Times New Roman" w:hAnsi="Times New Roman"/>
                <w:sz w:val="24"/>
              </w:rPr>
              <w:t>5.2.1</w:t>
            </w:r>
          </w:p>
        </w:tc>
        <w:tc>
          <w:tcPr>
            <w:tcW w:type="dxa" w:w="1933"/>
            <w:tcBorders>
              <w:top w:color="000000" w:sz="4" w:val="single"/>
              <w:left w:color="000000" w:sz="4" w:val="single"/>
              <w:bottom w:color="000000" w:sz="4" w:val="single"/>
              <w:right w:color="000000" w:sz="4" w:val="single"/>
            </w:tcBorders>
            <w:vAlign w:val="center"/>
          </w:tcPr>
          <w:p w14:paraId="A5070000">
            <w:pPr>
              <w:spacing w:afterAutospacing="on" w:beforeAutospacing="on" w:line="240" w:lineRule="auto"/>
              <w:ind w:right="-6"/>
              <w:jc w:val="center"/>
              <w:rPr>
                <w:rFonts w:ascii="Times New Roman" w:hAnsi="Times New Roman"/>
                <w:sz w:val="24"/>
              </w:rPr>
            </w:pPr>
            <w:r>
              <w:rPr>
                <w:rFonts w:ascii="Times New Roman" w:hAnsi="Times New Roman"/>
                <w:sz w:val="24"/>
              </w:rPr>
              <w:t>Туристическое обслуживание</w:t>
            </w:r>
          </w:p>
        </w:tc>
        <w:tc>
          <w:tcPr>
            <w:tcW w:type="dxa" w:w="4798"/>
            <w:tcBorders>
              <w:top w:color="000000" w:sz="4" w:val="single"/>
              <w:left w:color="000000" w:sz="4" w:val="single"/>
              <w:bottom w:color="000000" w:sz="4" w:val="single"/>
              <w:right w:color="000000" w:sz="4" w:val="single"/>
            </w:tcBorders>
            <w:vAlign w:val="center"/>
          </w:tcPr>
          <w:p w14:paraId="A6070000">
            <w:pPr>
              <w:widowControl w:val="0"/>
              <w:spacing w:after="0" w:line="240" w:lineRule="auto"/>
              <w:ind/>
              <w:jc w:val="center"/>
              <w:rPr>
                <w:rFonts w:ascii="Times New Roman" w:hAnsi="Times New Roman"/>
                <w:sz w:val="24"/>
              </w:rPr>
            </w:pPr>
            <w:r>
              <w:rPr>
                <w:rFonts w:ascii="Times New Roman" w:hAnsi="Times New Roman"/>
                <w:sz w:val="24"/>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type="dxa" w:w="2222"/>
            <w:tcBorders>
              <w:top w:color="000000" w:sz="4" w:val="single"/>
              <w:left w:color="000000" w:sz="4" w:val="single"/>
              <w:bottom w:color="000000" w:sz="4" w:val="single"/>
              <w:right w:color="000000" w:sz="4" w:val="single"/>
            </w:tcBorders>
            <w:vAlign w:val="center"/>
          </w:tcPr>
          <w:p w14:paraId="A7070000">
            <w:pPr>
              <w:widowControl w:val="0"/>
              <w:spacing w:after="0" w:line="240" w:lineRule="auto"/>
              <w:ind/>
              <w:jc w:val="center"/>
              <w:rPr>
                <w:rFonts w:ascii="Times New Roman" w:hAnsi="Times New Roman"/>
                <w:sz w:val="24"/>
              </w:rPr>
            </w:pPr>
            <w:r>
              <w:rPr>
                <w:rFonts w:ascii="Times New Roman" w:hAnsi="Times New Roman"/>
                <w:sz w:val="24"/>
              </w:rPr>
              <w:t>Не подлежит установлению</w:t>
            </w:r>
          </w:p>
        </w:tc>
      </w:tr>
      <w:tr>
        <w:trPr>
          <w:trHeight w:hRule="atLeast" w:val="703"/>
        </w:trPr>
        <w:tc>
          <w:tcPr>
            <w:tcW w:type="dxa" w:w="890"/>
            <w:tcBorders>
              <w:top w:color="000000" w:sz="4" w:val="single"/>
              <w:left w:color="000000" w:sz="4" w:val="single"/>
              <w:bottom w:color="000000" w:sz="4" w:val="single"/>
              <w:right w:color="000000" w:sz="4" w:val="single"/>
            </w:tcBorders>
          </w:tcPr>
          <w:p w14:paraId="A8070000">
            <w:pPr>
              <w:spacing w:afterAutospacing="on" w:beforeAutospacing="on" w:line="240" w:lineRule="auto"/>
              <w:ind w:right="-6"/>
              <w:rPr>
                <w:rFonts w:ascii="Times New Roman" w:hAnsi="Times New Roman"/>
                <w:sz w:val="24"/>
              </w:rPr>
            </w:pPr>
            <w:r>
              <w:rPr>
                <w:rFonts w:ascii="Times New Roman" w:hAnsi="Times New Roman"/>
                <w:sz w:val="24"/>
              </w:rPr>
              <w:t>5.3</w:t>
            </w:r>
          </w:p>
        </w:tc>
        <w:tc>
          <w:tcPr>
            <w:tcW w:type="dxa" w:w="1933"/>
            <w:tcBorders>
              <w:top w:color="000000" w:sz="4" w:val="single"/>
              <w:left w:color="000000" w:sz="4" w:val="single"/>
              <w:bottom w:color="000000" w:sz="4" w:val="single"/>
              <w:right w:color="000000" w:sz="4" w:val="single"/>
            </w:tcBorders>
            <w:vAlign w:val="center"/>
          </w:tcPr>
          <w:p w14:paraId="A9070000">
            <w:pPr>
              <w:spacing w:afterAutospacing="on" w:beforeAutospacing="on" w:line="240" w:lineRule="auto"/>
              <w:ind w:right="-6"/>
              <w:jc w:val="center"/>
              <w:rPr>
                <w:rFonts w:ascii="Times New Roman" w:hAnsi="Times New Roman"/>
                <w:sz w:val="24"/>
              </w:rPr>
            </w:pPr>
            <w:r>
              <w:rPr>
                <w:rFonts w:ascii="Times New Roman" w:hAnsi="Times New Roman"/>
                <w:sz w:val="24"/>
              </w:rPr>
              <w:t>Охота и рыбалка</w:t>
            </w:r>
          </w:p>
        </w:tc>
        <w:tc>
          <w:tcPr>
            <w:tcW w:type="dxa" w:w="4798"/>
            <w:tcBorders>
              <w:top w:color="000000" w:sz="4" w:val="single"/>
              <w:left w:color="000000" w:sz="4" w:val="single"/>
              <w:bottom w:color="000000" w:sz="4" w:val="single"/>
              <w:right w:color="000000" w:sz="4" w:val="single"/>
            </w:tcBorders>
            <w:vAlign w:val="center"/>
          </w:tcPr>
          <w:p w14:paraId="AA070000">
            <w:pPr>
              <w:widowControl w:val="0"/>
              <w:spacing w:after="0" w:line="240" w:lineRule="auto"/>
              <w:ind/>
              <w:jc w:val="center"/>
              <w:rPr>
                <w:rFonts w:ascii="Times New Roman" w:hAnsi="Times New Roman"/>
                <w:sz w:val="24"/>
              </w:rPr>
            </w:pPr>
            <w:r>
              <w:rPr>
                <w:rFonts w:ascii="Times New Roman" w:hAnsi="Times New Roman"/>
                <w:sz w:val="24"/>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type="dxa" w:w="2222"/>
            <w:tcBorders>
              <w:top w:color="000000" w:sz="4" w:val="single"/>
              <w:left w:color="000000" w:sz="4" w:val="single"/>
              <w:bottom w:color="000000" w:sz="4" w:val="single"/>
              <w:right w:color="000000" w:sz="4" w:val="single"/>
            </w:tcBorders>
            <w:vAlign w:val="center"/>
          </w:tcPr>
          <w:p w14:paraId="AB070000">
            <w:pPr>
              <w:widowControl w:val="0"/>
              <w:spacing w:after="0" w:line="240" w:lineRule="auto"/>
              <w:ind/>
              <w:jc w:val="center"/>
              <w:rPr>
                <w:rFonts w:ascii="Times New Roman" w:hAnsi="Times New Roman"/>
                <w:sz w:val="24"/>
              </w:rPr>
            </w:pPr>
            <w:r>
              <w:rPr>
                <w:rFonts w:ascii="Times New Roman" w:hAnsi="Times New Roman"/>
                <w:sz w:val="24"/>
              </w:rPr>
              <w:t>Не подлежит установлению</w:t>
            </w:r>
          </w:p>
        </w:tc>
      </w:tr>
      <w:tr>
        <w:trPr>
          <w:trHeight w:hRule="atLeast" w:val="703"/>
        </w:trPr>
        <w:tc>
          <w:tcPr>
            <w:tcW w:type="dxa" w:w="890"/>
            <w:tcBorders>
              <w:top w:color="000000" w:sz="4" w:val="single"/>
              <w:left w:color="000000" w:sz="4" w:val="single"/>
              <w:bottom w:color="000000" w:sz="4" w:val="single"/>
              <w:right w:color="000000" w:sz="4" w:val="single"/>
            </w:tcBorders>
          </w:tcPr>
          <w:p w14:paraId="AC070000">
            <w:pPr>
              <w:spacing w:afterAutospacing="on" w:beforeAutospacing="on" w:line="240" w:lineRule="auto"/>
              <w:ind w:right="-6"/>
              <w:rPr>
                <w:rFonts w:ascii="Times New Roman" w:hAnsi="Times New Roman"/>
                <w:sz w:val="24"/>
              </w:rPr>
            </w:pPr>
            <w:r>
              <w:rPr>
                <w:rFonts w:ascii="Times New Roman" w:hAnsi="Times New Roman"/>
                <w:sz w:val="24"/>
              </w:rPr>
              <w:t>11.1</w:t>
            </w:r>
          </w:p>
        </w:tc>
        <w:tc>
          <w:tcPr>
            <w:tcW w:type="dxa" w:w="1933"/>
            <w:tcBorders>
              <w:top w:color="000000" w:sz="4" w:val="single"/>
              <w:left w:color="000000" w:sz="4" w:val="single"/>
              <w:bottom w:color="000000" w:sz="4" w:val="single"/>
              <w:right w:color="000000" w:sz="4" w:val="single"/>
            </w:tcBorders>
            <w:vAlign w:val="center"/>
          </w:tcPr>
          <w:p w14:paraId="AD070000">
            <w:pPr>
              <w:widowControl w:val="0"/>
              <w:spacing w:after="0" w:line="240" w:lineRule="auto"/>
              <w:ind w:right="-6"/>
              <w:jc w:val="center"/>
              <w:rPr>
                <w:rFonts w:ascii="Times New Roman" w:hAnsi="Times New Roman"/>
                <w:sz w:val="24"/>
              </w:rPr>
            </w:pPr>
            <w:r>
              <w:rPr>
                <w:rFonts w:ascii="Times New Roman" w:hAnsi="Times New Roman"/>
                <w:sz w:val="24"/>
              </w:rPr>
              <w:t>Общее пользование водными объектами</w:t>
            </w:r>
          </w:p>
        </w:tc>
        <w:tc>
          <w:tcPr>
            <w:tcW w:type="dxa" w:w="4798"/>
            <w:tcBorders>
              <w:top w:color="000000" w:sz="4" w:val="single"/>
              <w:left w:color="000000" w:sz="4" w:val="single"/>
              <w:bottom w:color="000000" w:sz="4" w:val="single"/>
              <w:right w:color="000000" w:sz="4" w:val="single"/>
            </w:tcBorders>
            <w:vAlign w:val="center"/>
          </w:tcPr>
          <w:p w14:paraId="AE070000">
            <w:pPr>
              <w:widowControl w:val="0"/>
              <w:spacing w:after="0" w:line="240" w:lineRule="auto"/>
              <w:ind/>
              <w:jc w:val="center"/>
              <w:rPr>
                <w:rFonts w:ascii="Times New Roman" w:hAnsi="Times New Roman"/>
                <w:sz w:val="24"/>
              </w:rPr>
            </w:pPr>
            <w:r>
              <w:rPr>
                <w:rFonts w:ascii="Times New Roman" w:hAnsi="Times New Roman"/>
                <w:sz w:val="24"/>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type="dxa" w:w="2222"/>
            <w:tcBorders>
              <w:top w:color="000000" w:sz="4" w:val="single"/>
              <w:left w:color="000000" w:sz="4" w:val="single"/>
              <w:bottom w:color="000000" w:sz="4" w:val="single"/>
              <w:right w:color="000000" w:sz="4" w:val="single"/>
            </w:tcBorders>
            <w:vAlign w:val="center"/>
          </w:tcPr>
          <w:p w14:paraId="AF070000">
            <w:pPr>
              <w:widowControl w:val="0"/>
              <w:spacing w:after="0" w:line="240" w:lineRule="auto"/>
              <w:ind/>
              <w:jc w:val="center"/>
              <w:rPr>
                <w:rFonts w:ascii="Times New Roman" w:hAnsi="Times New Roman"/>
                <w:sz w:val="24"/>
              </w:rPr>
            </w:pPr>
            <w:r>
              <w:rPr>
                <w:rFonts w:ascii="Times New Roman" w:hAnsi="Times New Roman"/>
                <w:sz w:val="24"/>
              </w:rPr>
              <w:t>Не подлежит установлению</w:t>
            </w:r>
          </w:p>
        </w:tc>
      </w:tr>
      <w:tr>
        <w:trPr>
          <w:trHeight w:hRule="atLeast" w:val="703"/>
        </w:trPr>
        <w:tc>
          <w:tcPr>
            <w:tcW w:type="dxa" w:w="890"/>
            <w:tcBorders>
              <w:top w:color="000000" w:sz="4" w:val="single"/>
              <w:left w:color="000000" w:sz="4" w:val="single"/>
              <w:bottom w:color="000000" w:sz="4" w:val="single"/>
              <w:right w:color="000000" w:sz="4" w:val="single"/>
            </w:tcBorders>
          </w:tcPr>
          <w:p w14:paraId="B0070000">
            <w:pPr>
              <w:spacing w:afterAutospacing="on" w:beforeAutospacing="on" w:line="240" w:lineRule="auto"/>
              <w:ind w:right="-6"/>
              <w:rPr>
                <w:rFonts w:ascii="Times New Roman" w:hAnsi="Times New Roman"/>
                <w:sz w:val="24"/>
              </w:rPr>
            </w:pPr>
            <w:r>
              <w:rPr>
                <w:rFonts w:ascii="Times New Roman" w:hAnsi="Times New Roman"/>
                <w:sz w:val="24"/>
              </w:rPr>
              <w:t>9.1</w:t>
            </w:r>
          </w:p>
        </w:tc>
        <w:tc>
          <w:tcPr>
            <w:tcW w:type="dxa" w:w="1933"/>
            <w:tcBorders>
              <w:top w:color="000000" w:sz="4" w:val="single"/>
              <w:left w:color="000000" w:sz="4" w:val="single"/>
              <w:bottom w:color="000000" w:sz="4" w:val="single"/>
              <w:right w:color="000000" w:sz="4" w:val="single"/>
            </w:tcBorders>
            <w:vAlign w:val="center"/>
          </w:tcPr>
          <w:p w14:paraId="B1070000">
            <w:pPr>
              <w:spacing w:afterAutospacing="on" w:beforeAutospacing="on" w:line="240" w:lineRule="auto"/>
              <w:ind w:right="-6"/>
              <w:jc w:val="center"/>
              <w:rPr>
                <w:rFonts w:ascii="Times New Roman" w:hAnsi="Times New Roman"/>
                <w:sz w:val="24"/>
              </w:rPr>
            </w:pPr>
            <w:r>
              <w:rPr>
                <w:rFonts w:ascii="Times New Roman" w:hAnsi="Times New Roman"/>
                <w:sz w:val="24"/>
              </w:rPr>
              <w:t>Охрана природных территорий</w:t>
            </w:r>
          </w:p>
        </w:tc>
        <w:tc>
          <w:tcPr>
            <w:tcW w:type="dxa" w:w="4798"/>
            <w:tcBorders>
              <w:top w:color="000000" w:sz="4" w:val="single"/>
              <w:left w:color="000000" w:sz="4" w:val="single"/>
              <w:bottom w:color="000000" w:sz="4" w:val="single"/>
              <w:right w:color="000000" w:sz="4" w:val="single"/>
            </w:tcBorders>
            <w:vAlign w:val="center"/>
          </w:tcPr>
          <w:p w14:paraId="B2070000">
            <w:pPr>
              <w:widowControl w:val="0"/>
              <w:spacing w:after="0" w:line="240" w:lineRule="auto"/>
              <w:ind/>
              <w:jc w:val="center"/>
              <w:rPr>
                <w:rFonts w:ascii="Times New Roman" w:hAnsi="Times New Roman"/>
                <w:sz w:val="24"/>
              </w:rPr>
            </w:pPr>
            <w:r>
              <w:rPr>
                <w:rFonts w:ascii="Times New Roman" w:hAnsi="Times New Roman"/>
                <w:sz w:val="24"/>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type="dxa" w:w="2222"/>
            <w:tcBorders>
              <w:top w:color="000000" w:sz="4" w:val="single"/>
              <w:left w:color="000000" w:sz="4" w:val="single"/>
              <w:bottom w:color="000000" w:sz="4" w:val="single"/>
              <w:right w:color="000000" w:sz="4" w:val="single"/>
            </w:tcBorders>
            <w:vAlign w:val="center"/>
          </w:tcPr>
          <w:p w14:paraId="B3070000">
            <w:pPr>
              <w:widowControl w:val="0"/>
              <w:spacing w:after="0" w:line="240" w:lineRule="auto"/>
              <w:ind/>
              <w:jc w:val="center"/>
              <w:rPr>
                <w:rFonts w:ascii="Times New Roman" w:hAnsi="Times New Roman"/>
                <w:sz w:val="24"/>
              </w:rPr>
            </w:pPr>
            <w:r>
              <w:rPr>
                <w:rFonts w:ascii="Times New Roman" w:hAnsi="Times New Roman"/>
                <w:sz w:val="24"/>
              </w:rPr>
              <w:t>Не подлежит установлению</w:t>
            </w:r>
          </w:p>
        </w:tc>
      </w:tr>
      <w:tr>
        <w:trPr>
          <w:trHeight w:hRule="atLeast" w:val="308"/>
        </w:trPr>
        <w:tc>
          <w:tcPr>
            <w:tcW w:type="dxa" w:w="9843"/>
            <w:gridSpan w:val="4"/>
            <w:tcBorders>
              <w:top w:color="000000" w:sz="4" w:val="single"/>
              <w:left w:color="000000" w:sz="4" w:val="single"/>
              <w:bottom w:color="000000" w:sz="4" w:val="single"/>
              <w:right w:color="000000" w:sz="4" w:val="single"/>
            </w:tcBorders>
          </w:tcPr>
          <w:p w14:paraId="B4070000">
            <w:pPr>
              <w:widowControl w:val="0"/>
              <w:spacing w:after="0" w:line="240" w:lineRule="auto"/>
              <w:ind/>
              <w:jc w:val="center"/>
              <w:rPr>
                <w:rFonts w:ascii="Times New Roman" w:hAnsi="Times New Roman"/>
                <w:sz w:val="24"/>
              </w:rPr>
            </w:pPr>
            <w:r>
              <w:rPr>
                <w:rFonts w:ascii="Times New Roman" w:hAnsi="Times New Roman"/>
                <w:b w:val="1"/>
                <w:sz w:val="24"/>
              </w:rPr>
              <w:t>Условно разрешённые виды использования</w:t>
            </w:r>
          </w:p>
        </w:tc>
      </w:tr>
      <w:tr>
        <w:trPr>
          <w:trHeight w:hRule="atLeast" w:val="703"/>
        </w:trPr>
        <w:tc>
          <w:tcPr>
            <w:tcW w:type="dxa" w:w="890"/>
            <w:tcBorders>
              <w:top w:color="000000" w:sz="4" w:val="single"/>
              <w:left w:color="000000" w:sz="4" w:val="single"/>
              <w:bottom w:color="000000" w:sz="4" w:val="single"/>
              <w:right w:color="000000" w:sz="4" w:val="single"/>
            </w:tcBorders>
          </w:tcPr>
          <w:p w14:paraId="B5070000">
            <w:pPr>
              <w:widowControl w:val="0"/>
              <w:spacing w:after="0" w:before="120" w:line="240" w:lineRule="auto"/>
              <w:ind w:right="-6"/>
              <w:rPr>
                <w:rFonts w:ascii="Times New Roman" w:hAnsi="Times New Roman"/>
                <w:sz w:val="24"/>
              </w:rPr>
            </w:pPr>
            <w:r>
              <w:rPr>
                <w:rFonts w:ascii="Times New Roman" w:hAnsi="Times New Roman"/>
                <w:sz w:val="24"/>
              </w:rPr>
              <w:t>3.1</w:t>
            </w:r>
          </w:p>
        </w:tc>
        <w:tc>
          <w:tcPr>
            <w:tcW w:type="dxa" w:w="1933"/>
            <w:tcBorders>
              <w:top w:color="000000" w:sz="4" w:val="single"/>
              <w:left w:color="000000" w:sz="4" w:val="single"/>
              <w:bottom w:color="000000" w:sz="4" w:val="single"/>
              <w:right w:color="000000" w:sz="4" w:val="single"/>
            </w:tcBorders>
            <w:vAlign w:val="center"/>
          </w:tcPr>
          <w:p w14:paraId="B6070000">
            <w:pPr>
              <w:widowControl w:val="0"/>
              <w:spacing w:after="0" w:before="120" w:line="240" w:lineRule="auto"/>
              <w:ind w:right="-6"/>
              <w:jc w:val="center"/>
              <w:rPr>
                <w:rFonts w:ascii="Times New Roman" w:hAnsi="Times New Roman"/>
                <w:sz w:val="24"/>
              </w:rPr>
            </w:pPr>
            <w:r>
              <w:rPr>
                <w:rFonts w:ascii="Times New Roman" w:hAnsi="Times New Roman"/>
                <w:sz w:val="24"/>
              </w:rPr>
              <w:t>Коммунальное обслуживание</w:t>
            </w:r>
          </w:p>
        </w:tc>
        <w:tc>
          <w:tcPr>
            <w:tcW w:type="dxa" w:w="4798"/>
            <w:tcBorders>
              <w:top w:color="000000" w:sz="4" w:val="single"/>
              <w:left w:color="000000" w:sz="4" w:val="single"/>
              <w:bottom w:color="000000" w:sz="4" w:val="single"/>
              <w:right w:color="000000" w:sz="4" w:val="single"/>
            </w:tcBorders>
            <w:vAlign w:val="center"/>
          </w:tcPr>
          <w:p w14:paraId="B7070000">
            <w:pPr>
              <w:widowControl w:val="0"/>
              <w:spacing w:after="0" w:before="120" w:line="240" w:lineRule="auto"/>
              <w:ind w:right="-6"/>
              <w:jc w:val="center"/>
              <w:rPr>
                <w:rFonts w:ascii="Times New Roman" w:hAnsi="Times New Roman"/>
                <w:sz w:val="24"/>
              </w:rPr>
            </w:pPr>
            <w:r>
              <w:rPr>
                <w:rFonts w:ascii="Times New Roman" w:hAnsi="Times New Roman"/>
                <w:sz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r>
              <w:rPr>
                <w:rFonts w:ascii="Times New Roman" w:hAnsi="Times New Roman"/>
                <w:sz w:val="24"/>
              </w:rPr>
              <w:t>кодами 3.1.1 (п</w:t>
            </w:r>
            <w:r>
              <w:rPr>
                <w:rFonts w:ascii="Times New Roman" w:hAnsi="Times New Roman"/>
                <w:sz w:val="24"/>
              </w:rPr>
              <w:t>редоставление коммунальных услуг)</w:t>
            </w:r>
            <w:r>
              <w:rPr>
                <w:rFonts w:ascii="Times New Roman" w:hAnsi="Times New Roman"/>
                <w:sz w:val="24"/>
              </w:rPr>
              <w:t xml:space="preserve">, </w:t>
            </w:r>
            <w:r>
              <w:rPr>
                <w:rFonts w:ascii="Times New Roman" w:hAnsi="Times New Roman"/>
                <w:sz w:val="24"/>
              </w:rPr>
              <w:t>3.1.2</w:t>
            </w:r>
            <w:r>
              <w:rPr>
                <w:rFonts w:ascii="Times New Roman" w:hAnsi="Times New Roman"/>
                <w:sz w:val="24"/>
              </w:rPr>
              <w:t xml:space="preserve"> (а</w:t>
            </w:r>
            <w:r>
              <w:rPr>
                <w:rFonts w:ascii="Times New Roman" w:hAnsi="Times New Roman"/>
                <w:sz w:val="24"/>
              </w:rPr>
              <w:t>дминистративные здания организаций, обеспечивающих предоставление коммунальных услуг)</w:t>
            </w:r>
          </w:p>
        </w:tc>
        <w:tc>
          <w:tcPr>
            <w:tcW w:type="dxa" w:w="2222"/>
            <w:tcBorders>
              <w:top w:color="000000" w:sz="4" w:val="single"/>
              <w:left w:color="000000" w:sz="4" w:val="single"/>
              <w:bottom w:color="000000" w:sz="4" w:val="single"/>
              <w:right w:color="000000" w:sz="4" w:val="single"/>
            </w:tcBorders>
            <w:vAlign w:val="center"/>
          </w:tcPr>
          <w:p w14:paraId="B8070000">
            <w:pPr>
              <w:widowControl w:val="0"/>
              <w:spacing w:after="0" w:before="120" w:line="240" w:lineRule="auto"/>
              <w:ind w:right="-6"/>
              <w:jc w:val="center"/>
              <w:rPr>
                <w:rFonts w:ascii="Times New Roman" w:hAnsi="Times New Roman"/>
                <w:sz w:val="24"/>
              </w:rPr>
            </w:pPr>
            <w:r>
              <w:rPr>
                <w:rFonts w:ascii="Times New Roman" w:hAnsi="Times New Roman"/>
                <w:sz w:val="24"/>
              </w:rPr>
              <w:t>Хозяйственные постройки, гаражи служебного и специального автотранспорта</w:t>
            </w:r>
          </w:p>
        </w:tc>
      </w:tr>
      <w:tr>
        <w:trPr>
          <w:trHeight w:hRule="atLeast" w:val="703"/>
        </w:trPr>
        <w:tc>
          <w:tcPr>
            <w:tcW w:type="dxa" w:w="890"/>
            <w:tcBorders>
              <w:top w:color="000000" w:sz="4" w:val="single"/>
              <w:left w:color="000000" w:sz="4" w:val="single"/>
              <w:bottom w:color="000000" w:sz="4" w:val="single"/>
              <w:right w:color="000000" w:sz="4" w:val="single"/>
            </w:tcBorders>
          </w:tcPr>
          <w:p w14:paraId="B9070000">
            <w:pPr>
              <w:widowControl w:val="0"/>
              <w:spacing w:after="0" w:line="240" w:lineRule="auto"/>
              <w:ind w:right="-6"/>
              <w:rPr>
                <w:rFonts w:ascii="Times New Roman" w:hAnsi="Times New Roman"/>
                <w:sz w:val="24"/>
              </w:rPr>
            </w:pPr>
            <w:r>
              <w:rPr>
                <w:rFonts w:ascii="Times New Roman" w:hAnsi="Times New Roman"/>
                <w:sz w:val="24"/>
              </w:rPr>
              <w:t>3.5.1</w:t>
            </w:r>
          </w:p>
        </w:tc>
        <w:tc>
          <w:tcPr>
            <w:tcW w:type="dxa" w:w="1933"/>
            <w:tcBorders>
              <w:top w:color="000000" w:sz="4" w:val="single"/>
              <w:left w:color="000000" w:sz="4" w:val="single"/>
              <w:bottom w:color="000000" w:sz="4" w:val="single"/>
              <w:right w:color="000000" w:sz="4" w:val="single"/>
            </w:tcBorders>
            <w:vAlign w:val="center"/>
          </w:tcPr>
          <w:p w14:paraId="BA070000">
            <w:pPr>
              <w:spacing w:after="0" w:before="120" w:line="240" w:lineRule="auto"/>
              <w:ind w:right="-6"/>
              <w:jc w:val="center"/>
              <w:rPr>
                <w:rFonts w:ascii="Times New Roman" w:hAnsi="Times New Roman"/>
                <w:sz w:val="24"/>
              </w:rPr>
            </w:pPr>
            <w:r>
              <w:rPr>
                <w:rFonts w:ascii="Times New Roman" w:hAnsi="Times New Roman"/>
                <w:sz w:val="24"/>
              </w:rPr>
              <w:t>Дошкольное, начальное и среднее общее образование</w:t>
            </w:r>
          </w:p>
        </w:tc>
        <w:tc>
          <w:tcPr>
            <w:tcW w:type="dxa" w:w="4798"/>
            <w:tcBorders>
              <w:top w:color="000000" w:sz="4" w:val="single"/>
              <w:left w:color="000000" w:sz="4" w:val="single"/>
              <w:bottom w:color="000000" w:sz="4" w:val="single"/>
              <w:right w:color="000000" w:sz="4" w:val="single"/>
            </w:tcBorders>
            <w:vAlign w:val="center"/>
          </w:tcPr>
          <w:p w14:paraId="BB070000">
            <w:pPr>
              <w:widowControl w:val="0"/>
              <w:spacing w:after="0" w:line="240" w:lineRule="auto"/>
              <w:ind/>
              <w:jc w:val="center"/>
              <w:rPr>
                <w:rFonts w:ascii="Times New Roman" w:hAnsi="Times New Roman"/>
                <w:sz w:val="24"/>
              </w:rPr>
            </w:pPr>
            <w:r>
              <w:rPr>
                <w:rFonts w:ascii="Times New Roman" w:hAnsi="Times New Roman"/>
                <w:sz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type="dxa" w:w="2222"/>
            <w:tcBorders>
              <w:top w:color="000000" w:sz="4" w:val="single"/>
              <w:left w:color="000000" w:sz="4" w:val="single"/>
              <w:bottom w:color="000000" w:sz="4" w:val="single"/>
              <w:right w:color="000000" w:sz="4" w:val="single"/>
            </w:tcBorders>
            <w:vAlign w:val="center"/>
          </w:tcPr>
          <w:p w14:paraId="BC070000">
            <w:pPr>
              <w:widowControl w:val="0"/>
              <w:spacing w:after="0" w:line="240" w:lineRule="auto"/>
              <w:ind/>
              <w:jc w:val="center"/>
              <w:rPr>
                <w:rFonts w:ascii="Times New Roman" w:hAnsi="Times New Roman"/>
                <w:sz w:val="24"/>
              </w:rPr>
            </w:pPr>
            <w:r>
              <w:rPr>
                <w:rFonts w:ascii="Times New Roman" w:hAnsi="Times New Roman"/>
                <w:sz w:val="24"/>
              </w:rPr>
              <w:t>Хозяйственные постройки, гаражи служебного и специального автотранспорта</w:t>
            </w:r>
          </w:p>
        </w:tc>
      </w:tr>
    </w:tbl>
    <w:p w14:paraId="BD070000">
      <w:pPr>
        <w:widowControl w:val="0"/>
        <w:spacing w:after="0" w:line="240" w:lineRule="auto"/>
        <w:ind/>
        <w:rPr>
          <w:rFonts w:ascii="Times New Roman" w:hAnsi="Times New Roman"/>
          <w:sz w:val="24"/>
        </w:rPr>
      </w:pPr>
    </w:p>
    <w:p w14:paraId="BE070000">
      <w:pPr>
        <w:spacing w:after="120" w:before="120" w:line="240" w:lineRule="auto"/>
        <w:ind w:firstLine="709" w:left="0"/>
        <w:jc w:val="center"/>
        <w:rPr>
          <w:rFonts w:ascii="Times New Roman" w:hAnsi="Times New Roman"/>
          <w:b w:val="1"/>
          <w:sz w:val="24"/>
        </w:rPr>
      </w:pPr>
      <w:r>
        <w:rPr>
          <w:rFonts w:ascii="Times New Roman" w:hAnsi="Times New Roman"/>
          <w:b w:val="1"/>
          <w:sz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Style_2"/>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5664"/>
        <w:gridCol w:w="3681"/>
      </w:tblGrid>
      <w:tr>
        <w:tc>
          <w:tcPr>
            <w:tcW w:type="dxa" w:w="5664"/>
            <w:tcBorders>
              <w:top w:color="000000" w:sz="4" w:val="single"/>
              <w:left w:color="000000" w:sz="4" w:val="single"/>
              <w:bottom w:color="000000" w:sz="4" w:val="single"/>
              <w:right w:color="000000" w:sz="4" w:val="single"/>
            </w:tcBorders>
          </w:tcPr>
          <w:p w14:paraId="BF070000">
            <w:pPr>
              <w:spacing w:after="0" w:line="240" w:lineRule="auto"/>
              <w:ind/>
              <w:rPr>
                <w:rFonts w:ascii="Times New Roman" w:hAnsi="Times New Roman"/>
                <w:b w:val="1"/>
                <w:sz w:val="24"/>
              </w:rPr>
            </w:pPr>
            <w:r>
              <w:rPr>
                <w:rFonts w:ascii="Times New Roman" w:hAnsi="Times New Roman"/>
                <w:b w:val="1"/>
                <w:sz w:val="24"/>
              </w:rPr>
              <w:t>Площадь земельного участка</w:t>
            </w:r>
          </w:p>
        </w:tc>
        <w:tc>
          <w:tcPr>
            <w:tcW w:type="dxa" w:w="3681"/>
            <w:tcBorders>
              <w:top w:color="000000" w:sz="4" w:val="single"/>
              <w:left w:color="000000" w:sz="4" w:val="single"/>
              <w:bottom w:color="000000" w:sz="4" w:val="single"/>
              <w:right w:color="000000" w:sz="4" w:val="single"/>
            </w:tcBorders>
          </w:tcPr>
          <w:p w14:paraId="C0070000">
            <w:pPr>
              <w:spacing w:after="0" w:line="240" w:lineRule="auto"/>
              <w:ind/>
              <w:jc w:val="both"/>
              <w:rPr>
                <w:rFonts w:ascii="Times New Roman" w:hAnsi="Times New Roman"/>
                <w:i w:val="1"/>
                <w:sz w:val="24"/>
              </w:rPr>
            </w:pPr>
          </w:p>
        </w:tc>
      </w:tr>
      <w:tr>
        <w:tc>
          <w:tcPr>
            <w:tcW w:type="dxa" w:w="5664"/>
            <w:tcBorders>
              <w:top w:color="000000" w:sz="4" w:val="single"/>
              <w:left w:color="000000" w:sz="4" w:val="single"/>
              <w:bottom w:color="000000" w:sz="4" w:val="single"/>
              <w:right w:color="000000" w:sz="4" w:val="single"/>
            </w:tcBorders>
          </w:tcPr>
          <w:p w14:paraId="C1070000">
            <w:pPr>
              <w:spacing w:after="0" w:before="120" w:line="240" w:lineRule="auto"/>
              <w:ind/>
              <w:jc w:val="both"/>
              <w:rPr>
                <w:rFonts w:ascii="Times New Roman" w:hAnsi="Times New Roman"/>
                <w:b w:val="1"/>
                <w:sz w:val="24"/>
              </w:rPr>
            </w:pPr>
            <w:r>
              <w:rPr>
                <w:rFonts w:ascii="Times New Roman" w:hAnsi="Times New Roman"/>
                <w:sz w:val="24"/>
              </w:rPr>
              <w:t>Минимальная площадь земельного участка</w:t>
            </w:r>
          </w:p>
        </w:tc>
        <w:tc>
          <w:tcPr>
            <w:tcW w:type="dxa" w:w="3681"/>
            <w:tcBorders>
              <w:top w:color="000000" w:sz="4" w:val="single"/>
              <w:left w:color="000000" w:sz="4" w:val="single"/>
              <w:bottom w:color="000000" w:sz="4" w:val="single"/>
              <w:right w:color="000000" w:sz="4" w:val="single"/>
            </w:tcBorders>
            <w:vAlign w:val="center"/>
          </w:tcPr>
          <w:p w14:paraId="C2070000">
            <w:pPr>
              <w:spacing w:after="0" w:line="240" w:lineRule="auto"/>
              <w:ind/>
              <w:jc w:val="center"/>
              <w:rPr>
                <w:rFonts w:ascii="Times New Roman" w:hAnsi="Times New Roman"/>
                <w:i w:val="1"/>
                <w:sz w:val="24"/>
              </w:rPr>
            </w:pPr>
            <w:r>
              <w:rPr>
                <w:rFonts w:ascii="Times New Roman" w:hAnsi="Times New Roman"/>
                <w:sz w:val="24"/>
              </w:rPr>
              <w:t>не подлежит установлению</w:t>
            </w:r>
          </w:p>
        </w:tc>
      </w:tr>
      <w:tr>
        <w:tc>
          <w:tcPr>
            <w:tcW w:type="dxa" w:w="5664"/>
            <w:tcBorders>
              <w:top w:color="000000" w:sz="4" w:val="single"/>
              <w:left w:color="000000" w:sz="4" w:val="single"/>
              <w:bottom w:color="000000" w:sz="4" w:val="single"/>
              <w:right w:color="000000" w:sz="4" w:val="single"/>
            </w:tcBorders>
          </w:tcPr>
          <w:p w14:paraId="C3070000">
            <w:pPr>
              <w:spacing w:after="0" w:before="120" w:line="240" w:lineRule="auto"/>
              <w:ind/>
              <w:jc w:val="both"/>
              <w:rPr>
                <w:rFonts w:ascii="Times New Roman" w:hAnsi="Times New Roman"/>
                <w:sz w:val="24"/>
              </w:rPr>
            </w:pPr>
            <w:r>
              <w:rPr>
                <w:rFonts w:ascii="Times New Roman" w:hAnsi="Times New Roman"/>
                <w:sz w:val="24"/>
              </w:rPr>
              <w:t>Максимальная площадь земельного участка</w:t>
            </w:r>
          </w:p>
        </w:tc>
        <w:tc>
          <w:tcPr>
            <w:tcW w:type="dxa" w:w="3681"/>
            <w:tcBorders>
              <w:top w:color="000000" w:sz="4" w:val="single"/>
              <w:left w:color="000000" w:sz="4" w:val="single"/>
              <w:bottom w:color="000000" w:sz="4" w:val="single"/>
              <w:right w:color="000000" w:sz="4" w:val="single"/>
            </w:tcBorders>
            <w:vAlign w:val="center"/>
          </w:tcPr>
          <w:p w14:paraId="C4070000">
            <w:pPr>
              <w:spacing w:after="0" w:line="240" w:lineRule="auto"/>
              <w:ind/>
              <w:jc w:val="center"/>
              <w:rPr>
                <w:rFonts w:ascii="Times New Roman" w:hAnsi="Times New Roman"/>
                <w:sz w:val="24"/>
              </w:rPr>
            </w:pPr>
            <w:r>
              <w:rPr>
                <w:rFonts w:ascii="Times New Roman" w:hAnsi="Times New Roman"/>
                <w:sz w:val="24"/>
              </w:rPr>
              <w:t>не подлежит установлению</w:t>
            </w:r>
          </w:p>
        </w:tc>
      </w:tr>
      <w:tr>
        <w:tc>
          <w:tcPr>
            <w:tcW w:type="dxa" w:w="5664"/>
            <w:tcBorders>
              <w:top w:color="000000" w:sz="4" w:val="single"/>
              <w:left w:color="000000" w:sz="4" w:val="single"/>
              <w:bottom w:color="000000" w:sz="4" w:val="single"/>
              <w:right w:color="000000" w:sz="4" w:val="single"/>
            </w:tcBorders>
          </w:tcPr>
          <w:p w14:paraId="C5070000">
            <w:pPr>
              <w:spacing w:after="0" w:line="240" w:lineRule="auto"/>
              <w:ind/>
              <w:rPr>
                <w:rFonts w:ascii="Times New Roman" w:hAnsi="Times New Roman"/>
                <w:b w:val="1"/>
                <w:sz w:val="24"/>
              </w:rPr>
            </w:pPr>
            <w:r>
              <w:rPr>
                <w:rFonts w:ascii="Times New Roman" w:hAnsi="Times New Roman"/>
                <w:b w:val="1"/>
                <w:sz w:val="24"/>
              </w:rPr>
              <w:t>Количество этажей</w:t>
            </w:r>
          </w:p>
        </w:tc>
        <w:tc>
          <w:tcPr>
            <w:tcW w:type="dxa" w:w="3681"/>
            <w:tcBorders>
              <w:top w:color="000000" w:sz="4" w:val="single"/>
              <w:left w:color="000000" w:sz="4" w:val="single"/>
              <w:bottom w:color="000000" w:sz="4" w:val="single"/>
              <w:right w:color="000000" w:sz="4" w:val="single"/>
            </w:tcBorders>
            <w:vAlign w:val="center"/>
          </w:tcPr>
          <w:p w14:paraId="C6070000">
            <w:pPr>
              <w:spacing w:after="0" w:line="240" w:lineRule="auto"/>
              <w:ind/>
              <w:jc w:val="center"/>
              <w:rPr>
                <w:rFonts w:ascii="Times New Roman" w:hAnsi="Times New Roman"/>
                <w:sz w:val="24"/>
              </w:rPr>
            </w:pPr>
          </w:p>
        </w:tc>
      </w:tr>
      <w:tr>
        <w:tc>
          <w:tcPr>
            <w:tcW w:type="dxa" w:w="5664"/>
            <w:tcBorders>
              <w:top w:color="000000" w:sz="4" w:val="single"/>
              <w:left w:color="000000" w:sz="4" w:val="single"/>
              <w:bottom w:color="000000" w:sz="4" w:val="single"/>
              <w:right w:color="000000" w:sz="4" w:val="single"/>
            </w:tcBorders>
          </w:tcPr>
          <w:p w14:paraId="C7070000">
            <w:pPr>
              <w:spacing w:after="0" w:line="240" w:lineRule="auto"/>
              <w:ind/>
              <w:rPr>
                <w:rFonts w:ascii="Times New Roman" w:hAnsi="Times New Roman"/>
                <w:sz w:val="24"/>
              </w:rPr>
            </w:pPr>
            <w:r>
              <w:rPr>
                <w:rFonts w:ascii="Times New Roman" w:hAnsi="Times New Roman"/>
                <w:sz w:val="24"/>
              </w:rPr>
              <w:t>максимальное</w:t>
            </w:r>
          </w:p>
        </w:tc>
        <w:tc>
          <w:tcPr>
            <w:tcW w:type="dxa" w:w="3681"/>
            <w:tcBorders>
              <w:top w:color="000000" w:sz="4" w:val="single"/>
              <w:left w:color="000000" w:sz="4" w:val="single"/>
              <w:bottom w:color="000000" w:sz="4" w:val="single"/>
              <w:right w:color="000000" w:sz="4" w:val="single"/>
            </w:tcBorders>
            <w:vAlign w:val="center"/>
          </w:tcPr>
          <w:p w14:paraId="C8070000">
            <w:pPr>
              <w:spacing w:after="0" w:line="240" w:lineRule="auto"/>
              <w:ind/>
              <w:jc w:val="center"/>
              <w:rPr>
                <w:rFonts w:ascii="Times New Roman" w:hAnsi="Times New Roman"/>
                <w:sz w:val="24"/>
              </w:rPr>
            </w:pPr>
            <w:r>
              <w:rPr>
                <w:rFonts w:ascii="Times New Roman" w:hAnsi="Times New Roman"/>
                <w:sz w:val="24"/>
              </w:rPr>
              <w:t>3</w:t>
            </w:r>
          </w:p>
        </w:tc>
      </w:tr>
      <w:tr>
        <w:tc>
          <w:tcPr>
            <w:tcW w:type="dxa" w:w="5664"/>
            <w:tcBorders>
              <w:top w:color="000000" w:sz="4" w:val="single"/>
              <w:left w:color="000000" w:sz="4" w:val="single"/>
              <w:bottom w:color="000000" w:sz="4" w:val="single"/>
              <w:right w:color="000000" w:sz="4" w:val="single"/>
            </w:tcBorders>
          </w:tcPr>
          <w:p w14:paraId="C9070000">
            <w:pPr>
              <w:spacing w:after="0" w:line="240" w:lineRule="auto"/>
              <w:ind/>
              <w:rPr>
                <w:rFonts w:ascii="Times New Roman" w:hAnsi="Times New Roman"/>
                <w:sz w:val="24"/>
              </w:rPr>
            </w:pPr>
            <w:r>
              <w:rPr>
                <w:rFonts w:ascii="Times New Roman" w:hAnsi="Times New Roman"/>
                <w:sz w:val="24"/>
              </w:rPr>
              <w:t>минимальное</w:t>
            </w:r>
          </w:p>
        </w:tc>
        <w:tc>
          <w:tcPr>
            <w:tcW w:type="dxa" w:w="3681"/>
            <w:tcBorders>
              <w:top w:color="000000" w:sz="4" w:val="single"/>
              <w:left w:color="000000" w:sz="4" w:val="single"/>
              <w:bottom w:color="000000" w:sz="4" w:val="single"/>
              <w:right w:color="000000" w:sz="4" w:val="single"/>
            </w:tcBorders>
            <w:vAlign w:val="center"/>
          </w:tcPr>
          <w:p w14:paraId="CA070000">
            <w:pPr>
              <w:spacing w:after="0" w:line="240" w:lineRule="auto"/>
              <w:ind/>
              <w:jc w:val="center"/>
              <w:rPr>
                <w:rFonts w:ascii="Times New Roman" w:hAnsi="Times New Roman"/>
                <w:sz w:val="24"/>
              </w:rPr>
            </w:pPr>
            <w:r>
              <w:rPr>
                <w:rFonts w:ascii="Times New Roman" w:hAnsi="Times New Roman"/>
                <w:sz w:val="24"/>
              </w:rPr>
              <w:t>1</w:t>
            </w:r>
          </w:p>
        </w:tc>
      </w:tr>
      <w:tr>
        <w:tc>
          <w:tcPr>
            <w:tcW w:type="dxa" w:w="5664"/>
            <w:tcBorders>
              <w:top w:color="000000" w:sz="4" w:val="single"/>
              <w:left w:color="000000" w:sz="4" w:val="single"/>
              <w:bottom w:color="000000" w:sz="4" w:val="single"/>
              <w:right w:color="000000" w:sz="4" w:val="single"/>
            </w:tcBorders>
          </w:tcPr>
          <w:p w14:paraId="CB070000">
            <w:pPr>
              <w:spacing w:after="0" w:line="240" w:lineRule="auto"/>
              <w:ind/>
              <w:rPr>
                <w:rFonts w:ascii="Times New Roman" w:hAnsi="Times New Roman"/>
                <w:b w:val="1"/>
                <w:sz w:val="24"/>
              </w:rPr>
            </w:pPr>
            <w:r>
              <w:rPr>
                <w:rFonts w:ascii="Times New Roman" w:hAnsi="Times New Roman"/>
                <w:b w:val="1"/>
                <w:sz w:val="24"/>
              </w:rPr>
              <w:t>Процент застройки</w:t>
            </w:r>
          </w:p>
        </w:tc>
        <w:tc>
          <w:tcPr>
            <w:tcW w:type="dxa" w:w="3681"/>
            <w:tcBorders>
              <w:top w:color="000000" w:sz="4" w:val="single"/>
              <w:left w:color="000000" w:sz="4" w:val="single"/>
              <w:bottom w:color="000000" w:sz="4" w:val="single"/>
              <w:right w:color="000000" w:sz="4" w:val="single"/>
            </w:tcBorders>
            <w:vAlign w:val="center"/>
          </w:tcPr>
          <w:p w14:paraId="CC070000">
            <w:pPr>
              <w:spacing w:after="0" w:line="240" w:lineRule="auto"/>
              <w:ind/>
              <w:jc w:val="center"/>
              <w:rPr>
                <w:rFonts w:ascii="Times New Roman" w:hAnsi="Times New Roman"/>
                <w:sz w:val="24"/>
              </w:rPr>
            </w:pPr>
          </w:p>
        </w:tc>
      </w:tr>
      <w:tr>
        <w:tc>
          <w:tcPr>
            <w:tcW w:type="dxa" w:w="5664"/>
            <w:tcBorders>
              <w:top w:color="000000" w:sz="4" w:val="single"/>
              <w:left w:color="000000" w:sz="4" w:val="single"/>
              <w:bottom w:color="000000" w:sz="4" w:val="single"/>
              <w:right w:color="000000" w:sz="4" w:val="single"/>
            </w:tcBorders>
          </w:tcPr>
          <w:p w14:paraId="CD070000">
            <w:pPr>
              <w:spacing w:after="0" w:line="240" w:lineRule="auto"/>
              <w:ind/>
              <w:rPr>
                <w:rFonts w:ascii="Times New Roman" w:hAnsi="Times New Roman"/>
                <w:sz w:val="24"/>
              </w:rPr>
            </w:pPr>
            <w:r>
              <w:rPr>
                <w:rFonts w:ascii="Times New Roman" w:hAnsi="Times New Roman"/>
                <w:sz w:val="24"/>
              </w:rPr>
              <w:t>максимальный</w:t>
            </w:r>
          </w:p>
        </w:tc>
        <w:tc>
          <w:tcPr>
            <w:tcW w:type="dxa" w:w="3681"/>
            <w:tcBorders>
              <w:top w:color="000000" w:sz="4" w:val="single"/>
              <w:left w:color="000000" w:sz="4" w:val="single"/>
              <w:bottom w:color="000000" w:sz="4" w:val="single"/>
              <w:right w:color="000000" w:sz="4" w:val="single"/>
            </w:tcBorders>
            <w:vAlign w:val="center"/>
          </w:tcPr>
          <w:p w14:paraId="CE070000">
            <w:pPr>
              <w:spacing w:after="0" w:line="240" w:lineRule="auto"/>
              <w:ind/>
              <w:jc w:val="center"/>
              <w:rPr>
                <w:rFonts w:ascii="Times New Roman" w:hAnsi="Times New Roman"/>
                <w:sz w:val="24"/>
              </w:rPr>
            </w:pPr>
            <w:r>
              <w:rPr>
                <w:rFonts w:ascii="Times New Roman" w:hAnsi="Times New Roman"/>
                <w:sz w:val="24"/>
              </w:rPr>
              <w:t>80%</w:t>
            </w:r>
          </w:p>
        </w:tc>
      </w:tr>
      <w:tr>
        <w:tc>
          <w:tcPr>
            <w:tcW w:type="dxa" w:w="5664"/>
            <w:tcBorders>
              <w:top w:color="000000" w:sz="4" w:val="single"/>
              <w:left w:color="000000" w:sz="4" w:val="single"/>
              <w:bottom w:color="000000" w:sz="4" w:val="single"/>
              <w:right w:color="000000" w:sz="4" w:val="single"/>
            </w:tcBorders>
          </w:tcPr>
          <w:p w14:paraId="CF070000">
            <w:pPr>
              <w:spacing w:after="0" w:line="240" w:lineRule="auto"/>
              <w:ind/>
              <w:rPr>
                <w:rFonts w:ascii="Times New Roman" w:hAnsi="Times New Roman"/>
                <w:sz w:val="24"/>
              </w:rPr>
            </w:pPr>
            <w:r>
              <w:rPr>
                <w:rFonts w:ascii="Times New Roman" w:hAnsi="Times New Roman"/>
                <w:sz w:val="24"/>
              </w:rPr>
              <w:t>минимальный</w:t>
            </w:r>
          </w:p>
        </w:tc>
        <w:tc>
          <w:tcPr>
            <w:tcW w:type="dxa" w:w="3681"/>
            <w:tcBorders>
              <w:top w:color="000000" w:sz="4" w:val="single"/>
              <w:left w:color="000000" w:sz="4" w:val="single"/>
              <w:bottom w:color="000000" w:sz="4" w:val="single"/>
              <w:right w:color="000000" w:sz="4" w:val="single"/>
            </w:tcBorders>
            <w:vAlign w:val="center"/>
          </w:tcPr>
          <w:p w14:paraId="D0070000">
            <w:pPr>
              <w:spacing w:after="0" w:line="240" w:lineRule="auto"/>
              <w:ind/>
              <w:jc w:val="center"/>
              <w:rPr>
                <w:rFonts w:ascii="Times New Roman" w:hAnsi="Times New Roman"/>
                <w:sz w:val="24"/>
              </w:rPr>
            </w:pPr>
            <w:r>
              <w:rPr>
                <w:rFonts w:ascii="Times New Roman" w:hAnsi="Times New Roman"/>
                <w:sz w:val="24"/>
              </w:rPr>
              <w:t>20%</w:t>
            </w:r>
          </w:p>
        </w:tc>
      </w:tr>
      <w:tr>
        <w:tc>
          <w:tcPr>
            <w:tcW w:type="dxa" w:w="5664"/>
            <w:tcBorders>
              <w:top w:color="000000" w:sz="4" w:val="single"/>
              <w:left w:color="000000" w:sz="4" w:val="single"/>
              <w:bottom w:color="000000" w:sz="4" w:val="single"/>
              <w:right w:color="000000" w:sz="4" w:val="single"/>
            </w:tcBorders>
          </w:tcPr>
          <w:p w14:paraId="D1070000">
            <w:pPr>
              <w:spacing w:after="0" w:line="240" w:lineRule="auto"/>
              <w:ind/>
              <w:jc w:val="both"/>
              <w:rPr>
                <w:rFonts w:ascii="Times New Roman" w:hAnsi="Times New Roman"/>
                <w:b w:val="1"/>
                <w:sz w:val="24"/>
              </w:rPr>
            </w:pPr>
            <w:r>
              <w:rPr>
                <w:rFonts w:ascii="Times New Roman" w:hAnsi="Times New Roman"/>
                <w:b w:val="1"/>
                <w:sz w:val="24"/>
              </w:rPr>
              <w:t>минимальные отступы от границ земельных участков</w:t>
            </w:r>
          </w:p>
        </w:tc>
        <w:tc>
          <w:tcPr>
            <w:tcW w:type="dxa" w:w="3681"/>
            <w:tcBorders>
              <w:top w:color="000000" w:sz="4" w:val="single"/>
              <w:left w:color="000000" w:sz="4" w:val="single"/>
              <w:bottom w:color="000000" w:sz="4" w:val="single"/>
              <w:right w:color="000000" w:sz="4" w:val="single"/>
            </w:tcBorders>
            <w:vAlign w:val="center"/>
          </w:tcPr>
          <w:p w14:paraId="D2070000">
            <w:pPr>
              <w:spacing w:after="0" w:line="240" w:lineRule="auto"/>
              <w:ind/>
              <w:jc w:val="center"/>
              <w:rPr>
                <w:rFonts w:ascii="Times New Roman" w:hAnsi="Times New Roman"/>
                <w:sz w:val="24"/>
              </w:rPr>
            </w:pPr>
            <w:r>
              <w:rPr>
                <w:rFonts w:ascii="Times New Roman" w:hAnsi="Times New Roman"/>
                <w:sz w:val="24"/>
              </w:rPr>
              <w:t>не подлежит установлению</w:t>
            </w:r>
          </w:p>
        </w:tc>
      </w:tr>
    </w:tbl>
    <w:p w14:paraId="D3070000">
      <w:pPr>
        <w:widowControl w:val="0"/>
        <w:spacing w:after="0" w:line="240" w:lineRule="auto"/>
        <w:ind/>
        <w:jc w:val="center"/>
        <w:rPr>
          <w:rFonts w:ascii="Times New Roman" w:hAnsi="Times New Roman"/>
          <w:b w:val="1"/>
          <w:sz w:val="24"/>
        </w:rPr>
      </w:pPr>
    </w:p>
    <w:p w14:paraId="D4070000">
      <w:pPr>
        <w:widowControl w:val="0"/>
        <w:spacing w:after="0" w:line="240" w:lineRule="auto"/>
        <w:ind/>
        <w:jc w:val="center"/>
        <w:rPr>
          <w:rFonts w:ascii="Times New Roman" w:hAnsi="Times New Roman"/>
          <w:b w:val="1"/>
          <w:sz w:val="24"/>
        </w:rPr>
      </w:pPr>
    </w:p>
    <w:p w14:paraId="D5070000">
      <w:pPr>
        <w:widowControl w:val="0"/>
        <w:spacing w:after="0" w:line="240" w:lineRule="auto"/>
        <w:ind/>
        <w:jc w:val="center"/>
        <w:rPr>
          <w:rFonts w:ascii="Times New Roman" w:hAnsi="Times New Roman"/>
          <w:b w:val="1"/>
          <w:sz w:val="24"/>
        </w:rPr>
      </w:pPr>
      <w:r>
        <w:rPr>
          <w:rFonts w:ascii="Times New Roman" w:hAnsi="Times New Roman"/>
          <w:b w:val="1"/>
          <w:sz w:val="24"/>
        </w:rPr>
        <w:t>Статья 25. Зоны специального назначения</w:t>
      </w:r>
    </w:p>
    <w:p w14:paraId="D6070000">
      <w:pPr>
        <w:widowControl w:val="0"/>
        <w:spacing w:after="0" w:line="240" w:lineRule="auto"/>
        <w:ind/>
        <w:jc w:val="center"/>
        <w:rPr>
          <w:rFonts w:ascii="Times New Roman" w:hAnsi="Times New Roman"/>
          <w:b w:val="1"/>
          <w:sz w:val="24"/>
        </w:rPr>
      </w:pPr>
    </w:p>
    <w:p w14:paraId="D7070000">
      <w:bookmarkStart w:id="73" w:name="__RefHeading___52"/>
      <w:bookmarkEnd w:id="73"/>
      <w:pPr>
        <w:widowControl w:val="0"/>
        <w:numPr>
          <w:ilvl w:val="0"/>
          <w:numId w:val="11"/>
        </w:numPr>
        <w:tabs>
          <w:tab w:leader="none" w:pos="426" w:val="left"/>
        </w:tabs>
        <w:spacing w:after="120" w:line="240" w:lineRule="auto"/>
        <w:ind w:hanging="11" w:left="0"/>
        <w:jc w:val="center"/>
        <w:outlineLvl w:val="0"/>
        <w:rPr>
          <w:rFonts w:ascii="Times New Roman" w:hAnsi="Times New Roman"/>
          <w:b w:val="1"/>
          <w:sz w:val="24"/>
          <w:u w:val="single"/>
        </w:rPr>
      </w:pPr>
      <w:r>
        <w:rPr>
          <w:rFonts w:ascii="Times New Roman" w:hAnsi="Times New Roman"/>
          <w:b w:val="1"/>
          <w:sz w:val="24"/>
          <w:u w:val="single"/>
        </w:rPr>
        <w:t>С-1, С-1/1, С-1/4</w:t>
      </w:r>
      <w:r>
        <w:rPr>
          <w:rFonts w:ascii="Times New Roman" w:hAnsi="Times New Roman"/>
          <w:b w:val="1"/>
          <w:sz w:val="24"/>
          <w:u w:val="single"/>
        </w:rPr>
        <w:t xml:space="preserve"> – Зона размещения объектов захоронения  </w:t>
      </w:r>
    </w:p>
    <w:p w14:paraId="D8070000">
      <w:pPr>
        <w:widowControl w:val="0"/>
        <w:spacing w:after="0" w:line="240" w:lineRule="auto"/>
        <w:ind w:firstLine="567" w:left="0"/>
        <w:jc w:val="both"/>
        <w:rPr>
          <w:rFonts w:ascii="Times New Roman" w:hAnsi="Times New Roman"/>
          <w:b w:val="1"/>
          <w:sz w:val="24"/>
          <w:u w:val="single"/>
        </w:rPr>
      </w:pPr>
      <w:r>
        <w:rPr>
          <w:rFonts w:ascii="Times New Roman" w:hAnsi="Times New Roman"/>
          <w:sz w:val="24"/>
        </w:rPr>
        <w:t>Зона выделена на основе существующих территорий захоронений и мест специального назначения, не имеющих перспективы развития на ближайший расчетный срок градостроительной документации с установленной санитарно-защитной зоной.</w:t>
      </w:r>
    </w:p>
    <w:p w14:paraId="D9070000">
      <w:pPr>
        <w:widowControl w:val="0"/>
        <w:spacing w:after="0" w:line="240" w:lineRule="auto"/>
        <w:ind/>
        <w:rPr>
          <w:rFonts w:ascii="Times New Roman" w:hAnsi="Times New Roman"/>
          <w:b w:val="1"/>
          <w:sz w:val="24"/>
        </w:rPr>
      </w:pPr>
    </w:p>
    <w:tbl>
      <w:tblPr>
        <w:tblStyle w:val="Style_2"/>
        <w:tblInd w:type="dxa" w:w="-318"/>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890"/>
        <w:gridCol w:w="1933"/>
        <w:gridCol w:w="4798"/>
        <w:gridCol w:w="2222"/>
      </w:tblGrid>
      <w:tr>
        <w:trPr>
          <w:trHeight w:hRule="atLeast" w:val="703"/>
        </w:trPr>
        <w:tc>
          <w:tcPr>
            <w:tcW w:type="dxa" w:w="890"/>
            <w:tcBorders>
              <w:top w:color="000000" w:sz="4" w:val="single"/>
              <w:left w:color="000000" w:sz="4" w:val="single"/>
              <w:bottom w:color="000000" w:sz="4" w:val="single"/>
              <w:right w:color="000000" w:sz="4" w:val="single"/>
            </w:tcBorders>
            <w:vAlign w:val="center"/>
          </w:tcPr>
          <w:p w14:paraId="DA070000">
            <w:pPr>
              <w:widowControl w:val="0"/>
              <w:spacing w:after="136" w:line="240" w:lineRule="auto"/>
              <w:ind w:right="28"/>
              <w:jc w:val="center"/>
              <w:rPr>
                <w:rFonts w:ascii="Times New Roman" w:hAnsi="Times New Roman"/>
                <w:sz w:val="24"/>
              </w:rPr>
            </w:pPr>
            <w:r>
              <w:rPr>
                <w:rFonts w:ascii="Times New Roman" w:hAnsi="Times New Roman"/>
                <w:b w:val="1"/>
                <w:sz w:val="24"/>
              </w:rPr>
              <w:t>Код</w:t>
            </w:r>
          </w:p>
        </w:tc>
        <w:tc>
          <w:tcPr>
            <w:tcW w:type="dxa" w:w="1933"/>
            <w:tcBorders>
              <w:top w:color="000000" w:sz="4" w:val="single"/>
              <w:left w:color="000000" w:sz="4" w:val="single"/>
              <w:bottom w:color="000000" w:sz="4" w:val="single"/>
              <w:right w:color="000000" w:sz="4" w:val="single"/>
            </w:tcBorders>
            <w:vAlign w:val="center"/>
          </w:tcPr>
          <w:p w14:paraId="DB070000">
            <w:pPr>
              <w:widowControl w:val="0"/>
              <w:spacing w:after="136" w:line="240" w:lineRule="auto"/>
              <w:ind w:right="28"/>
              <w:jc w:val="center"/>
              <w:rPr>
                <w:rFonts w:ascii="Times New Roman" w:hAnsi="Times New Roman"/>
                <w:sz w:val="24"/>
              </w:rPr>
            </w:pPr>
            <w:r>
              <w:rPr>
                <w:rFonts w:ascii="Times New Roman" w:hAnsi="Times New Roman"/>
                <w:b w:val="1"/>
                <w:sz w:val="24"/>
              </w:rPr>
              <w:t>Наименование вида разрешённого использования земельных участков</w:t>
            </w:r>
          </w:p>
        </w:tc>
        <w:tc>
          <w:tcPr>
            <w:tcW w:type="dxa" w:w="4798"/>
            <w:tcBorders>
              <w:top w:color="000000" w:sz="4" w:val="single"/>
              <w:left w:color="000000" w:sz="4" w:val="single"/>
              <w:bottom w:color="000000" w:sz="4" w:val="single"/>
              <w:right w:color="000000" w:sz="4" w:val="single"/>
            </w:tcBorders>
            <w:vAlign w:val="center"/>
          </w:tcPr>
          <w:p w14:paraId="DC070000">
            <w:pPr>
              <w:widowControl w:val="0"/>
              <w:spacing w:after="136" w:line="240" w:lineRule="auto"/>
              <w:ind w:right="28"/>
              <w:jc w:val="center"/>
              <w:rPr>
                <w:rFonts w:ascii="Times New Roman" w:hAnsi="Times New Roman"/>
                <w:sz w:val="24"/>
              </w:rPr>
            </w:pPr>
            <w:r>
              <w:rPr>
                <w:rFonts w:ascii="Times New Roman" w:hAnsi="Times New Roman"/>
                <w:b w:val="1"/>
                <w:sz w:val="24"/>
              </w:rPr>
              <w:t>Наименование вида разрешённого использования объектов капитального строительства</w:t>
            </w:r>
          </w:p>
        </w:tc>
        <w:tc>
          <w:tcPr>
            <w:tcW w:type="dxa" w:w="2222"/>
            <w:tcBorders>
              <w:top w:color="000000" w:sz="4" w:val="single"/>
              <w:left w:color="000000" w:sz="4" w:val="single"/>
              <w:bottom w:color="000000" w:sz="4" w:val="single"/>
              <w:right w:color="000000" w:sz="4" w:val="single"/>
            </w:tcBorders>
            <w:vAlign w:val="center"/>
          </w:tcPr>
          <w:p w14:paraId="DD070000">
            <w:pPr>
              <w:widowControl w:val="0"/>
              <w:spacing w:after="136" w:line="240" w:lineRule="auto"/>
              <w:ind w:right="28"/>
              <w:jc w:val="center"/>
              <w:rPr>
                <w:rFonts w:ascii="Times New Roman" w:hAnsi="Times New Roman"/>
                <w:sz w:val="24"/>
              </w:rPr>
            </w:pPr>
            <w:r>
              <w:rPr>
                <w:rFonts w:ascii="Times New Roman" w:hAnsi="Times New Roman"/>
                <w:b w:val="1"/>
                <w:sz w:val="24"/>
              </w:rPr>
              <w:t>Наименование вспомогательного вида разрешённого использования объектов капитального строительства</w:t>
            </w:r>
          </w:p>
        </w:tc>
      </w:tr>
      <w:tr>
        <w:trPr>
          <w:trHeight w:hRule="atLeast" w:val="299"/>
        </w:trPr>
        <w:tc>
          <w:tcPr>
            <w:tcW w:type="dxa" w:w="9843"/>
            <w:gridSpan w:val="4"/>
            <w:tcBorders>
              <w:top w:color="000000" w:sz="4" w:val="single"/>
              <w:left w:color="000000" w:sz="4" w:val="single"/>
              <w:bottom w:color="000000" w:sz="4" w:val="single"/>
              <w:right w:color="000000" w:sz="4" w:val="single"/>
            </w:tcBorders>
            <w:vAlign w:val="center"/>
          </w:tcPr>
          <w:p w14:paraId="DE070000">
            <w:pPr>
              <w:widowControl w:val="0"/>
              <w:spacing w:after="0" w:line="240" w:lineRule="auto"/>
              <w:ind/>
              <w:jc w:val="center"/>
              <w:rPr>
                <w:rFonts w:ascii="Times New Roman" w:hAnsi="Times New Roman"/>
                <w:sz w:val="24"/>
              </w:rPr>
            </w:pPr>
            <w:r>
              <w:rPr>
                <w:rFonts w:ascii="Times New Roman" w:hAnsi="Times New Roman"/>
                <w:b w:val="1"/>
                <w:sz w:val="24"/>
              </w:rPr>
              <w:t>Основные виды разрешённого использования</w:t>
            </w:r>
          </w:p>
        </w:tc>
      </w:tr>
      <w:tr>
        <w:trPr>
          <w:trHeight w:hRule="atLeast" w:val="703"/>
        </w:trPr>
        <w:tc>
          <w:tcPr>
            <w:tcW w:type="dxa" w:w="890"/>
            <w:tcBorders>
              <w:top w:color="000000" w:sz="4" w:val="single"/>
              <w:left w:color="000000" w:sz="4" w:val="single"/>
              <w:bottom w:color="000000" w:sz="4" w:val="single"/>
              <w:right w:color="000000" w:sz="4" w:val="single"/>
            </w:tcBorders>
          </w:tcPr>
          <w:p w14:paraId="DF070000">
            <w:pPr>
              <w:spacing w:after="0" w:line="240" w:lineRule="auto"/>
              <w:ind w:right="-6"/>
              <w:rPr>
                <w:rFonts w:ascii="Times New Roman" w:hAnsi="Times New Roman"/>
                <w:sz w:val="24"/>
              </w:rPr>
            </w:pPr>
            <w:r>
              <w:rPr>
                <w:rFonts w:ascii="Times New Roman" w:hAnsi="Times New Roman"/>
                <w:sz w:val="24"/>
              </w:rPr>
              <w:t>12.1</w:t>
            </w:r>
          </w:p>
        </w:tc>
        <w:tc>
          <w:tcPr>
            <w:tcW w:type="dxa" w:w="1933"/>
            <w:tcBorders>
              <w:top w:color="000000" w:sz="4" w:val="single"/>
              <w:left w:color="000000" w:sz="4" w:val="single"/>
              <w:bottom w:color="000000" w:sz="4" w:val="single"/>
              <w:right w:color="000000" w:sz="4" w:val="single"/>
            </w:tcBorders>
            <w:vAlign w:val="center"/>
          </w:tcPr>
          <w:p w14:paraId="E0070000">
            <w:pPr>
              <w:widowControl w:val="0"/>
              <w:spacing w:after="0" w:line="240" w:lineRule="auto"/>
              <w:ind/>
              <w:jc w:val="center"/>
              <w:rPr>
                <w:rFonts w:ascii="Times New Roman" w:hAnsi="Times New Roman"/>
                <w:sz w:val="24"/>
              </w:rPr>
            </w:pPr>
            <w:bookmarkStart w:id="74" w:name="sub_10121"/>
            <w:r>
              <w:rPr>
                <w:rFonts w:ascii="Times New Roman" w:hAnsi="Times New Roman"/>
                <w:sz w:val="24"/>
              </w:rPr>
              <w:t>Ритуальная деятельность</w:t>
            </w:r>
            <w:bookmarkEnd w:id="74"/>
          </w:p>
        </w:tc>
        <w:tc>
          <w:tcPr>
            <w:tcW w:type="dxa" w:w="4798"/>
            <w:tcBorders>
              <w:top w:color="000000" w:sz="4" w:val="single"/>
              <w:left w:color="000000" w:sz="4" w:val="single"/>
              <w:bottom w:color="000000" w:sz="4" w:val="single"/>
              <w:right w:color="000000" w:sz="4" w:val="single"/>
            </w:tcBorders>
            <w:vAlign w:val="center"/>
          </w:tcPr>
          <w:p w14:paraId="E1070000">
            <w:pPr>
              <w:widowControl w:val="0"/>
              <w:spacing w:after="0" w:line="240" w:lineRule="auto"/>
              <w:ind/>
              <w:jc w:val="center"/>
              <w:rPr>
                <w:rFonts w:ascii="Times New Roman" w:hAnsi="Times New Roman"/>
                <w:sz w:val="24"/>
              </w:rPr>
            </w:pPr>
            <w:r>
              <w:rPr>
                <w:rFonts w:ascii="Times New Roman" w:hAnsi="Times New Roman"/>
                <w:sz w:val="24"/>
              </w:rPr>
              <w:t>Размещение кладбищ, крематориев и мест захоронения;</w:t>
            </w:r>
          </w:p>
          <w:p w14:paraId="E2070000">
            <w:pPr>
              <w:widowControl w:val="0"/>
              <w:spacing w:after="0" w:line="240" w:lineRule="auto"/>
              <w:ind/>
              <w:jc w:val="center"/>
              <w:rPr>
                <w:rFonts w:ascii="Times New Roman" w:hAnsi="Times New Roman"/>
                <w:sz w:val="24"/>
              </w:rPr>
            </w:pPr>
            <w:r>
              <w:rPr>
                <w:rFonts w:ascii="Times New Roman" w:hAnsi="Times New Roman"/>
                <w:sz w:val="24"/>
              </w:rPr>
              <w:t>размещение соответствующих культовых сооружений;</w:t>
            </w:r>
          </w:p>
          <w:p w14:paraId="E3070000">
            <w:pPr>
              <w:widowControl w:val="0"/>
              <w:spacing w:after="0" w:line="240" w:lineRule="auto"/>
              <w:ind/>
              <w:jc w:val="center"/>
              <w:rPr>
                <w:rFonts w:ascii="Times New Roman" w:hAnsi="Times New Roman"/>
                <w:sz w:val="24"/>
              </w:rPr>
            </w:pPr>
            <w:bookmarkStart w:id="75" w:name="sub_103105"/>
            <w:r>
              <w:rPr>
                <w:rFonts w:ascii="Times New Roman" w:hAnsi="Times New Roman"/>
                <w:sz w:val="24"/>
              </w:rPr>
              <w:t>осуществление деятельности по производству продукции ритуально-обрядового назначения</w:t>
            </w:r>
            <w:bookmarkEnd w:id="75"/>
          </w:p>
        </w:tc>
        <w:tc>
          <w:tcPr>
            <w:tcW w:type="dxa" w:w="2222"/>
            <w:tcBorders>
              <w:top w:color="000000" w:sz="4" w:val="single"/>
              <w:left w:color="000000" w:sz="4" w:val="single"/>
              <w:bottom w:color="000000" w:sz="4" w:val="single"/>
              <w:right w:color="000000" w:sz="4" w:val="single"/>
            </w:tcBorders>
            <w:vAlign w:val="center"/>
          </w:tcPr>
          <w:p w14:paraId="E4070000">
            <w:pPr>
              <w:widowControl w:val="0"/>
              <w:spacing w:after="0" w:line="240" w:lineRule="auto"/>
              <w:ind/>
              <w:jc w:val="center"/>
              <w:rPr>
                <w:rFonts w:ascii="Times New Roman" w:hAnsi="Times New Roman"/>
                <w:sz w:val="24"/>
              </w:rPr>
            </w:pPr>
            <w:r>
              <w:rPr>
                <w:rFonts w:ascii="Times New Roman" w:hAnsi="Times New Roman"/>
                <w:sz w:val="24"/>
              </w:rPr>
              <w:t>Не подлежит установлению</w:t>
            </w:r>
          </w:p>
        </w:tc>
      </w:tr>
      <w:tr>
        <w:trPr>
          <w:trHeight w:hRule="atLeast" w:val="703"/>
        </w:trPr>
        <w:tc>
          <w:tcPr>
            <w:tcW w:type="dxa" w:w="890"/>
            <w:tcBorders>
              <w:top w:color="000000" w:sz="4" w:val="single"/>
              <w:left w:color="000000" w:sz="4" w:val="single"/>
              <w:bottom w:color="000000" w:sz="4" w:val="single"/>
              <w:right w:color="000000" w:sz="4" w:val="single"/>
            </w:tcBorders>
          </w:tcPr>
          <w:p w14:paraId="E5070000">
            <w:pPr>
              <w:spacing w:after="0" w:line="240" w:lineRule="auto"/>
              <w:ind w:right="-6"/>
              <w:rPr>
                <w:rFonts w:ascii="Times New Roman" w:hAnsi="Times New Roman"/>
                <w:sz w:val="24"/>
              </w:rPr>
            </w:pPr>
            <w:r>
              <w:rPr>
                <w:rFonts w:ascii="Times New Roman" w:hAnsi="Times New Roman"/>
                <w:sz w:val="24"/>
              </w:rPr>
              <w:t>7.2.3</w:t>
            </w:r>
          </w:p>
        </w:tc>
        <w:tc>
          <w:tcPr>
            <w:tcW w:type="dxa" w:w="1933"/>
            <w:tcBorders>
              <w:top w:color="000000" w:sz="4" w:val="single"/>
              <w:left w:color="000000" w:sz="4" w:val="single"/>
              <w:bottom w:color="000000" w:sz="4" w:val="single"/>
              <w:right w:color="000000" w:sz="4" w:val="single"/>
            </w:tcBorders>
            <w:vAlign w:val="center"/>
          </w:tcPr>
          <w:p w14:paraId="E6070000">
            <w:pPr>
              <w:widowControl w:val="0"/>
              <w:spacing w:after="0" w:line="240" w:lineRule="auto"/>
              <w:ind/>
              <w:jc w:val="center"/>
              <w:rPr>
                <w:rFonts w:ascii="Times New Roman" w:hAnsi="Times New Roman"/>
                <w:sz w:val="24"/>
              </w:rPr>
            </w:pPr>
            <w:r>
              <w:rPr>
                <w:rFonts w:ascii="Times New Roman" w:hAnsi="Times New Roman"/>
                <w:sz w:val="24"/>
              </w:rPr>
              <w:t>Стоянки</w:t>
            </w:r>
          </w:p>
          <w:p w14:paraId="E7070000">
            <w:pPr>
              <w:widowControl w:val="0"/>
              <w:spacing w:after="0" w:line="240" w:lineRule="auto"/>
              <w:ind/>
              <w:jc w:val="center"/>
              <w:rPr>
                <w:rFonts w:ascii="Times New Roman" w:hAnsi="Times New Roman"/>
                <w:sz w:val="24"/>
              </w:rPr>
            </w:pPr>
            <w:r>
              <w:rPr>
                <w:rFonts w:ascii="Times New Roman" w:hAnsi="Times New Roman"/>
                <w:sz w:val="24"/>
              </w:rPr>
              <w:t>транспорта общего пользования</w:t>
            </w:r>
          </w:p>
        </w:tc>
        <w:tc>
          <w:tcPr>
            <w:tcW w:type="dxa" w:w="4798"/>
            <w:tcBorders>
              <w:top w:color="000000" w:sz="4" w:val="single"/>
              <w:left w:color="000000" w:sz="4" w:val="single"/>
              <w:bottom w:color="000000" w:sz="4" w:val="single"/>
              <w:right w:color="000000" w:sz="4" w:val="single"/>
            </w:tcBorders>
            <w:vAlign w:val="center"/>
          </w:tcPr>
          <w:p w14:paraId="E8070000">
            <w:pPr>
              <w:widowControl w:val="0"/>
              <w:spacing w:after="0" w:line="240" w:lineRule="auto"/>
              <w:ind/>
              <w:jc w:val="center"/>
              <w:rPr>
                <w:rFonts w:ascii="Times New Roman" w:hAnsi="Times New Roman"/>
                <w:sz w:val="24"/>
              </w:rPr>
            </w:pPr>
            <w:r>
              <w:rPr>
                <w:rFonts w:ascii="Times New Roman" w:hAnsi="Times New Roman"/>
                <w:sz w:val="24"/>
              </w:rPr>
              <w:t>Размещение стоянок транспортных средств, осуществляющих перевозки людей по установленному маршруту</w:t>
            </w:r>
          </w:p>
        </w:tc>
        <w:tc>
          <w:tcPr>
            <w:tcW w:type="dxa" w:w="2222"/>
            <w:tcBorders>
              <w:top w:color="000000" w:sz="4" w:val="single"/>
              <w:left w:color="000000" w:sz="4" w:val="single"/>
              <w:bottom w:color="000000" w:sz="4" w:val="single"/>
              <w:right w:color="000000" w:sz="4" w:val="single"/>
            </w:tcBorders>
            <w:vAlign w:val="center"/>
          </w:tcPr>
          <w:p w14:paraId="E9070000">
            <w:pPr>
              <w:widowControl w:val="0"/>
              <w:spacing w:after="0" w:line="240" w:lineRule="auto"/>
              <w:ind/>
              <w:jc w:val="center"/>
              <w:rPr>
                <w:rFonts w:ascii="Times New Roman" w:hAnsi="Times New Roman"/>
                <w:sz w:val="24"/>
              </w:rPr>
            </w:pPr>
            <w:r>
              <w:rPr>
                <w:rFonts w:ascii="Times New Roman" w:hAnsi="Times New Roman"/>
                <w:sz w:val="24"/>
              </w:rPr>
              <w:t>Не подлежит установлению</w:t>
            </w:r>
          </w:p>
        </w:tc>
      </w:tr>
      <w:tr>
        <w:trPr>
          <w:trHeight w:hRule="atLeast" w:val="406"/>
        </w:trPr>
        <w:tc>
          <w:tcPr>
            <w:tcW w:type="dxa" w:w="9843"/>
            <w:gridSpan w:val="4"/>
            <w:tcBorders>
              <w:top w:color="000000" w:sz="4" w:val="single"/>
              <w:left w:color="000000" w:sz="4" w:val="single"/>
              <w:bottom w:color="000000" w:sz="4" w:val="single"/>
              <w:right w:color="000000" w:sz="4" w:val="single"/>
            </w:tcBorders>
          </w:tcPr>
          <w:p w14:paraId="EA070000">
            <w:pPr>
              <w:widowControl w:val="0"/>
              <w:spacing w:after="0" w:line="240" w:lineRule="auto"/>
              <w:ind/>
              <w:jc w:val="center"/>
              <w:rPr>
                <w:rFonts w:ascii="Times New Roman" w:hAnsi="Times New Roman"/>
                <w:sz w:val="24"/>
              </w:rPr>
            </w:pPr>
            <w:r>
              <w:rPr>
                <w:rFonts w:ascii="Times New Roman" w:hAnsi="Times New Roman"/>
                <w:b w:val="1"/>
                <w:sz w:val="24"/>
              </w:rPr>
              <w:t>Условно разрешённые виды использования</w:t>
            </w:r>
          </w:p>
        </w:tc>
      </w:tr>
      <w:tr>
        <w:trPr>
          <w:trHeight w:hRule="atLeast" w:val="703"/>
        </w:trPr>
        <w:tc>
          <w:tcPr>
            <w:tcW w:type="dxa" w:w="890"/>
            <w:tcBorders>
              <w:top w:color="000000" w:sz="4" w:val="single"/>
              <w:left w:color="000000" w:sz="4" w:val="single"/>
              <w:bottom w:color="000000" w:sz="4" w:val="single"/>
              <w:right w:color="000000" w:sz="4" w:val="single"/>
            </w:tcBorders>
          </w:tcPr>
          <w:p w14:paraId="EB070000">
            <w:pPr>
              <w:widowControl w:val="0"/>
              <w:spacing w:after="0" w:line="240" w:lineRule="auto"/>
              <w:ind w:right="-6"/>
              <w:rPr>
                <w:rFonts w:ascii="Times New Roman" w:hAnsi="Times New Roman"/>
                <w:sz w:val="24"/>
              </w:rPr>
            </w:pPr>
            <w:r>
              <w:rPr>
                <w:rFonts w:ascii="Times New Roman" w:hAnsi="Times New Roman"/>
                <w:sz w:val="24"/>
              </w:rPr>
              <w:t>3.7</w:t>
            </w:r>
          </w:p>
        </w:tc>
        <w:tc>
          <w:tcPr>
            <w:tcW w:type="dxa" w:w="1933"/>
            <w:tcBorders>
              <w:top w:color="000000" w:sz="4" w:val="single"/>
              <w:left w:color="000000" w:sz="4" w:val="single"/>
              <w:bottom w:color="000000" w:sz="4" w:val="single"/>
              <w:right w:color="000000" w:sz="4" w:val="single"/>
            </w:tcBorders>
            <w:vAlign w:val="center"/>
          </w:tcPr>
          <w:p w14:paraId="EC070000">
            <w:pPr>
              <w:widowControl w:val="0"/>
              <w:spacing w:after="0" w:line="240" w:lineRule="auto"/>
              <w:ind/>
              <w:jc w:val="center"/>
              <w:rPr>
                <w:rFonts w:ascii="Times New Roman" w:hAnsi="Times New Roman"/>
                <w:sz w:val="24"/>
              </w:rPr>
            </w:pPr>
            <w:r>
              <w:rPr>
                <w:rFonts w:ascii="Times New Roman" w:hAnsi="Times New Roman"/>
                <w:sz w:val="24"/>
              </w:rPr>
              <w:t xml:space="preserve">Религиозное использование                </w:t>
            </w:r>
          </w:p>
        </w:tc>
        <w:tc>
          <w:tcPr>
            <w:tcW w:type="dxa" w:w="4798"/>
            <w:tcBorders>
              <w:top w:color="000000" w:sz="4" w:val="single"/>
              <w:left w:color="000000" w:sz="4" w:val="single"/>
              <w:bottom w:color="000000" w:sz="4" w:val="single"/>
              <w:right w:color="000000" w:sz="4" w:val="single"/>
            </w:tcBorders>
            <w:vAlign w:val="center"/>
          </w:tcPr>
          <w:p w14:paraId="ED070000">
            <w:pPr>
              <w:widowControl w:val="0"/>
              <w:spacing w:after="0" w:line="240" w:lineRule="auto"/>
              <w:ind/>
              <w:jc w:val="center"/>
              <w:rPr>
                <w:rFonts w:ascii="Times New Roman" w:hAnsi="Times New Roman"/>
                <w:sz w:val="24"/>
              </w:rPr>
            </w:pPr>
            <w:r>
              <w:rPr>
                <w:rFonts w:ascii="Times New Roman" w:hAnsi="Times New Roman"/>
                <w:sz w:val="24"/>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14:paraId="EE070000">
            <w:pPr>
              <w:widowControl w:val="0"/>
              <w:spacing w:after="0" w:line="240" w:lineRule="auto"/>
              <w:ind/>
              <w:jc w:val="center"/>
              <w:rPr>
                <w:rFonts w:ascii="Times New Roman" w:hAnsi="Times New Roman"/>
                <w:sz w:val="24"/>
              </w:rPr>
            </w:pPr>
            <w:r>
              <w:rPr>
                <w:rFonts w:ascii="Times New Roman" w:hAnsi="Times New Roman"/>
                <w:sz w:val="24"/>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type="dxa" w:w="2222"/>
            <w:tcBorders>
              <w:top w:color="000000" w:sz="4" w:val="single"/>
              <w:left w:color="000000" w:sz="4" w:val="single"/>
              <w:bottom w:color="000000" w:sz="4" w:val="single"/>
              <w:right w:color="000000" w:sz="4" w:val="single"/>
            </w:tcBorders>
            <w:vAlign w:val="center"/>
          </w:tcPr>
          <w:p w14:paraId="EF070000">
            <w:pPr>
              <w:widowControl w:val="0"/>
              <w:spacing w:after="0" w:line="240" w:lineRule="auto"/>
              <w:ind/>
              <w:jc w:val="center"/>
              <w:rPr>
                <w:rFonts w:ascii="Times New Roman" w:hAnsi="Times New Roman"/>
                <w:sz w:val="24"/>
              </w:rPr>
            </w:pPr>
            <w:r>
              <w:rPr>
                <w:rFonts w:ascii="Times New Roman" w:hAnsi="Times New Roman"/>
                <w:sz w:val="24"/>
              </w:rPr>
              <w:t>Хозяйственные постройки.</w:t>
            </w:r>
          </w:p>
          <w:p w14:paraId="F0070000">
            <w:pPr>
              <w:widowControl w:val="0"/>
              <w:spacing w:after="0" w:line="240" w:lineRule="auto"/>
              <w:ind/>
              <w:jc w:val="center"/>
              <w:rPr>
                <w:rFonts w:ascii="Times New Roman" w:hAnsi="Times New Roman"/>
                <w:sz w:val="24"/>
              </w:rPr>
            </w:pPr>
            <w:r>
              <w:rPr>
                <w:rFonts w:ascii="Times New Roman" w:hAnsi="Times New Roman"/>
                <w:sz w:val="24"/>
              </w:rPr>
              <w:t>Строения и сооружения вспомогательного назначения для отправления культа.</w:t>
            </w:r>
          </w:p>
          <w:p w14:paraId="F1070000">
            <w:pPr>
              <w:widowControl w:val="0"/>
              <w:spacing w:after="0" w:line="240" w:lineRule="auto"/>
              <w:ind/>
              <w:jc w:val="center"/>
              <w:rPr>
                <w:rFonts w:ascii="Times New Roman" w:hAnsi="Times New Roman"/>
                <w:sz w:val="24"/>
              </w:rPr>
            </w:pPr>
            <w:r>
              <w:rPr>
                <w:rFonts w:ascii="Times New Roman" w:hAnsi="Times New Roman"/>
                <w:sz w:val="24"/>
              </w:rPr>
              <w:t>Здания для размещения благотворительных учреждений, в т.ч. производственного назначения, не требующих установления санитарно-защитных зон или разрывов.</w:t>
            </w:r>
          </w:p>
        </w:tc>
      </w:tr>
      <w:tr>
        <w:trPr>
          <w:trHeight w:hRule="atLeast" w:val="703"/>
        </w:trPr>
        <w:tc>
          <w:tcPr>
            <w:tcW w:type="dxa" w:w="890"/>
            <w:tcBorders>
              <w:top w:color="000000" w:sz="4" w:val="single"/>
              <w:left w:color="000000" w:sz="4" w:val="single"/>
              <w:bottom w:color="000000" w:sz="4" w:val="single"/>
              <w:right w:color="000000" w:sz="4" w:val="single"/>
            </w:tcBorders>
          </w:tcPr>
          <w:p w14:paraId="F2070000">
            <w:pPr>
              <w:widowControl w:val="0"/>
              <w:spacing w:after="0" w:line="240" w:lineRule="auto"/>
              <w:ind/>
              <w:rPr>
                <w:rFonts w:ascii="Times New Roman" w:hAnsi="Times New Roman"/>
                <w:sz w:val="24"/>
              </w:rPr>
            </w:pPr>
            <w:r>
              <w:rPr>
                <w:rFonts w:ascii="Times New Roman" w:hAnsi="Times New Roman"/>
                <w:sz w:val="24"/>
              </w:rPr>
              <w:t>4.9</w:t>
            </w:r>
          </w:p>
        </w:tc>
        <w:tc>
          <w:tcPr>
            <w:tcW w:type="dxa" w:w="1933"/>
            <w:tcBorders>
              <w:top w:color="000000" w:sz="4" w:val="single"/>
              <w:left w:color="000000" w:sz="4" w:val="single"/>
              <w:bottom w:color="000000" w:sz="4" w:val="single"/>
              <w:right w:color="000000" w:sz="4" w:val="single"/>
            </w:tcBorders>
            <w:vAlign w:val="center"/>
          </w:tcPr>
          <w:p w14:paraId="F3070000">
            <w:pPr>
              <w:widowControl w:val="0"/>
              <w:spacing w:after="0" w:line="240" w:lineRule="auto"/>
              <w:ind/>
              <w:jc w:val="center"/>
              <w:rPr>
                <w:rFonts w:ascii="Times New Roman" w:hAnsi="Times New Roman"/>
                <w:sz w:val="24"/>
              </w:rPr>
            </w:pPr>
            <w:r>
              <w:rPr>
                <w:rFonts w:ascii="Times New Roman" w:hAnsi="Times New Roman"/>
                <w:sz w:val="24"/>
              </w:rPr>
              <w:t>Служебные гаражи</w:t>
            </w:r>
          </w:p>
        </w:tc>
        <w:tc>
          <w:tcPr>
            <w:tcW w:type="dxa" w:w="4798"/>
            <w:tcBorders>
              <w:top w:color="000000" w:sz="4" w:val="single"/>
              <w:left w:color="000000" w:sz="4" w:val="single"/>
              <w:bottom w:color="000000" w:sz="4" w:val="single"/>
              <w:right w:color="000000" w:sz="4" w:val="single"/>
            </w:tcBorders>
          </w:tcPr>
          <w:p w14:paraId="F4070000">
            <w:pPr>
              <w:widowControl w:val="0"/>
              <w:spacing w:after="0" w:line="240" w:lineRule="auto"/>
              <w:ind/>
              <w:jc w:val="center"/>
              <w:rPr>
                <w:rFonts w:ascii="Times New Roman" w:hAnsi="Times New Roman"/>
                <w:sz w:val="24"/>
              </w:rPr>
            </w:pPr>
            <w:r>
              <w:rPr>
                <w:rFonts w:ascii="Times New Roman" w:hAnsi="Times New Roman"/>
                <w:sz w:val="24"/>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r>
              <w:rPr>
                <w:rFonts w:ascii="Times New Roman" w:hAnsi="Times New Roman"/>
                <w:sz w:val="24"/>
              </w:rPr>
              <w:fldChar w:fldCharType="begin"/>
            </w:r>
            <w:r>
              <w:rPr>
                <w:rFonts w:ascii="Times New Roman" w:hAnsi="Times New Roman"/>
                <w:sz w:val="24"/>
              </w:rPr>
              <w:instrText>HYPERLINK "consultantplus://offline/ref=F0C5E97177F60E327BC2002E363DEE07272A822044E11485976A1EA83EF11B1BF2EE6B4F4410E531C30D919AA10F86157F8C69340EED6F08l2X7K"</w:instrText>
            </w:r>
            <w:r>
              <w:rPr>
                <w:rFonts w:ascii="Times New Roman" w:hAnsi="Times New Roman"/>
                <w:sz w:val="24"/>
              </w:rPr>
              <w:fldChar w:fldCharType="separate"/>
            </w:r>
            <w:r>
              <w:rPr>
                <w:rFonts w:ascii="Times New Roman" w:hAnsi="Times New Roman"/>
                <w:sz w:val="24"/>
              </w:rPr>
              <w:t>кодами 3.0</w:t>
            </w:r>
            <w:r>
              <w:rPr>
                <w:rFonts w:ascii="Times New Roman" w:hAnsi="Times New Roman"/>
                <w:sz w:val="24"/>
              </w:rPr>
              <w:fldChar w:fldCharType="end"/>
            </w:r>
            <w:r>
              <w:rPr>
                <w:rFonts w:ascii="Times New Roman" w:hAnsi="Times New Roman"/>
                <w:sz w:val="24"/>
              </w:rPr>
              <w:t xml:space="preserve"> (общественное использование объектов капитального строительства)</w:t>
            </w:r>
            <w:r>
              <w:rPr>
                <w:rFonts w:ascii="Times New Roman" w:hAnsi="Times New Roman"/>
                <w:sz w:val="24"/>
              </w:rPr>
              <w:t xml:space="preserve">, </w:t>
            </w:r>
            <w:r>
              <w:rPr>
                <w:rFonts w:ascii="Times New Roman" w:hAnsi="Times New Roman"/>
                <w:sz w:val="24"/>
              </w:rPr>
              <w:fldChar w:fldCharType="begin"/>
            </w:r>
            <w:r>
              <w:rPr>
                <w:rFonts w:ascii="Times New Roman" w:hAnsi="Times New Roman"/>
                <w:sz w:val="24"/>
              </w:rPr>
              <w:instrText>HYPERLINK "consultantplus://offline/ref=F0C5E97177F60E327BC2002E363DEE07272A822044E11485976A1EA83EF11B1BF2EE6B4F4410E532C60D919AA10F86157F8C69340EED6F08l2X7K"</w:instrText>
            </w:r>
            <w:r>
              <w:rPr>
                <w:rFonts w:ascii="Times New Roman" w:hAnsi="Times New Roman"/>
                <w:sz w:val="24"/>
              </w:rPr>
              <w:fldChar w:fldCharType="separate"/>
            </w:r>
            <w:r>
              <w:rPr>
                <w:rFonts w:ascii="Times New Roman" w:hAnsi="Times New Roman"/>
                <w:sz w:val="24"/>
              </w:rPr>
              <w:t>4.0</w:t>
            </w:r>
            <w:r>
              <w:rPr>
                <w:rFonts w:ascii="Times New Roman" w:hAnsi="Times New Roman"/>
                <w:sz w:val="24"/>
              </w:rPr>
              <w:fldChar w:fldCharType="end"/>
            </w:r>
            <w:r>
              <w:rPr>
                <w:rFonts w:ascii="Times New Roman" w:hAnsi="Times New Roman"/>
                <w:sz w:val="24"/>
              </w:rPr>
              <w:t xml:space="preserve"> (</w:t>
            </w:r>
            <w:r>
              <w:rPr>
                <w:rFonts w:ascii="Times New Roman" w:hAnsi="Times New Roman"/>
                <w:sz w:val="24"/>
              </w:rPr>
              <w:t>предпринимательство</w:t>
            </w:r>
            <w:r>
              <w:rPr>
                <w:rFonts w:ascii="Times New Roman" w:hAnsi="Times New Roman"/>
                <w:sz w:val="24"/>
              </w:rPr>
              <w:t>)</w:t>
            </w:r>
            <w:r>
              <w:rPr>
                <w:rFonts w:ascii="Times New Roman" w:hAnsi="Times New Roman"/>
                <w:sz w:val="24"/>
              </w:rPr>
              <w:t>, а также для стоянки и хранения транспортных средств общего пользования</w:t>
            </w:r>
          </w:p>
        </w:tc>
        <w:tc>
          <w:tcPr>
            <w:tcW w:type="dxa" w:w="2222"/>
            <w:tcBorders>
              <w:top w:color="000000" w:sz="4" w:val="single"/>
              <w:left w:color="000000" w:sz="4" w:val="single"/>
              <w:bottom w:color="000000" w:sz="4" w:val="single"/>
              <w:right w:color="000000" w:sz="4" w:val="single"/>
            </w:tcBorders>
            <w:vAlign w:val="center"/>
          </w:tcPr>
          <w:p w14:paraId="F5070000">
            <w:pPr>
              <w:widowControl w:val="0"/>
              <w:spacing w:after="0" w:line="240" w:lineRule="auto"/>
              <w:ind/>
              <w:jc w:val="center"/>
              <w:rPr>
                <w:rFonts w:ascii="Times New Roman" w:hAnsi="Times New Roman"/>
                <w:sz w:val="24"/>
              </w:rPr>
            </w:pPr>
            <w:r>
              <w:rPr>
                <w:rFonts w:ascii="Times New Roman" w:hAnsi="Times New Roman"/>
                <w:sz w:val="24"/>
              </w:rPr>
              <w:t>Не подлежит установлению</w:t>
            </w:r>
          </w:p>
        </w:tc>
      </w:tr>
    </w:tbl>
    <w:p w14:paraId="F6070000">
      <w:pPr>
        <w:spacing w:after="120" w:before="120" w:line="240" w:lineRule="auto"/>
        <w:ind w:firstLine="539" w:left="0"/>
        <w:jc w:val="both"/>
        <w:rPr>
          <w:rFonts w:ascii="Times New Roman" w:hAnsi="Times New Roman"/>
          <w:sz w:val="24"/>
        </w:rPr>
      </w:pPr>
      <w:r>
        <w:rPr>
          <w:rFonts w:ascii="Times New Roman" w:hAnsi="Times New Roman"/>
          <w:sz w:val="24"/>
        </w:rPr>
        <w:t xml:space="preserve">Параметры использования земельных участков и объектов капитального строительства зоны </w:t>
      </w:r>
      <w:r>
        <w:rPr>
          <w:rFonts w:ascii="Times New Roman" w:hAnsi="Times New Roman"/>
          <w:sz w:val="24"/>
        </w:rPr>
        <w:t>С-1, С-1/1, С-1/4</w:t>
      </w:r>
    </w:p>
    <w:tbl>
      <w:tblPr>
        <w:tblStyle w:val="Style_2"/>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5684"/>
        <w:gridCol w:w="3661"/>
      </w:tblGrid>
      <w:tr>
        <w:tc>
          <w:tcPr>
            <w:tcW w:type="dxa" w:w="5684"/>
            <w:tcBorders>
              <w:top w:color="000000" w:sz="4" w:val="single"/>
              <w:left w:color="000000" w:sz="4" w:val="single"/>
              <w:bottom w:color="000000" w:sz="4" w:val="single"/>
              <w:right w:color="000000" w:sz="4" w:val="single"/>
            </w:tcBorders>
          </w:tcPr>
          <w:p w14:paraId="F7070000">
            <w:pPr>
              <w:spacing w:after="0" w:line="240" w:lineRule="auto"/>
              <w:ind/>
              <w:rPr>
                <w:rFonts w:ascii="Times New Roman" w:hAnsi="Times New Roman"/>
                <w:b w:val="1"/>
                <w:sz w:val="24"/>
              </w:rPr>
            </w:pPr>
            <w:r>
              <w:rPr>
                <w:rFonts w:ascii="Times New Roman" w:hAnsi="Times New Roman"/>
                <w:b w:val="1"/>
                <w:sz w:val="24"/>
              </w:rPr>
              <w:t>Площадь земельного участка</w:t>
            </w:r>
          </w:p>
        </w:tc>
        <w:tc>
          <w:tcPr>
            <w:tcW w:type="dxa" w:w="3661"/>
            <w:tcBorders>
              <w:top w:color="000000" w:sz="4" w:val="single"/>
              <w:left w:color="000000" w:sz="4" w:val="single"/>
              <w:bottom w:color="000000" w:sz="4" w:val="single"/>
              <w:right w:color="000000" w:sz="4" w:val="single"/>
            </w:tcBorders>
          </w:tcPr>
          <w:p w14:paraId="F8070000">
            <w:pPr>
              <w:spacing w:after="0" w:line="240" w:lineRule="auto"/>
              <w:ind/>
              <w:jc w:val="both"/>
              <w:rPr>
                <w:rFonts w:ascii="Times New Roman" w:hAnsi="Times New Roman"/>
                <w:sz w:val="24"/>
              </w:rPr>
            </w:pPr>
          </w:p>
        </w:tc>
      </w:tr>
      <w:tr>
        <w:tc>
          <w:tcPr>
            <w:tcW w:type="dxa" w:w="5684"/>
            <w:tcBorders>
              <w:top w:color="000000" w:sz="4" w:val="single"/>
              <w:left w:color="000000" w:sz="4" w:val="single"/>
              <w:bottom w:color="000000" w:sz="4" w:val="single"/>
              <w:right w:color="000000" w:sz="4" w:val="single"/>
            </w:tcBorders>
          </w:tcPr>
          <w:p w14:paraId="F9070000">
            <w:pPr>
              <w:spacing w:after="0" w:line="240" w:lineRule="auto"/>
              <w:ind/>
              <w:rPr>
                <w:rFonts w:ascii="Times New Roman" w:hAnsi="Times New Roman"/>
                <w:sz w:val="24"/>
              </w:rPr>
            </w:pPr>
            <w:r>
              <w:rPr>
                <w:rFonts w:ascii="Times New Roman" w:hAnsi="Times New Roman"/>
                <w:sz w:val="24"/>
              </w:rPr>
              <w:t>м</w:t>
            </w:r>
            <w:r>
              <w:rPr>
                <w:rFonts w:ascii="Times New Roman" w:hAnsi="Times New Roman"/>
                <w:sz w:val="24"/>
              </w:rPr>
              <w:t>аксимальная</w:t>
            </w:r>
          </w:p>
        </w:tc>
        <w:tc>
          <w:tcPr>
            <w:tcW w:type="dxa" w:w="3661"/>
            <w:tcBorders>
              <w:top w:color="000000" w:sz="4" w:val="single"/>
              <w:left w:color="000000" w:sz="4" w:val="single"/>
              <w:bottom w:color="000000" w:sz="4" w:val="single"/>
              <w:right w:color="000000" w:sz="4" w:val="single"/>
            </w:tcBorders>
          </w:tcPr>
          <w:p w14:paraId="FA070000">
            <w:pPr>
              <w:spacing w:after="0" w:line="240" w:lineRule="auto"/>
              <w:ind/>
              <w:jc w:val="center"/>
              <w:rPr>
                <w:rFonts w:ascii="Times New Roman" w:hAnsi="Times New Roman"/>
                <w:sz w:val="24"/>
              </w:rPr>
            </w:pPr>
            <w:r>
              <w:rPr>
                <w:rFonts w:ascii="Times New Roman" w:hAnsi="Times New Roman"/>
                <w:sz w:val="24"/>
              </w:rPr>
              <w:t>40 Га</w:t>
            </w:r>
          </w:p>
        </w:tc>
      </w:tr>
      <w:tr>
        <w:tc>
          <w:tcPr>
            <w:tcW w:type="dxa" w:w="5684"/>
            <w:tcBorders>
              <w:top w:color="000000" w:sz="4" w:val="single"/>
              <w:left w:color="000000" w:sz="4" w:val="single"/>
              <w:bottom w:color="000000" w:sz="4" w:val="single"/>
              <w:right w:color="000000" w:sz="4" w:val="single"/>
            </w:tcBorders>
          </w:tcPr>
          <w:p w14:paraId="FB070000">
            <w:pPr>
              <w:spacing w:after="0" w:line="240" w:lineRule="auto"/>
              <w:ind/>
              <w:rPr>
                <w:rFonts w:ascii="Times New Roman" w:hAnsi="Times New Roman"/>
                <w:sz w:val="24"/>
              </w:rPr>
            </w:pPr>
            <w:r>
              <w:rPr>
                <w:rFonts w:ascii="Times New Roman" w:hAnsi="Times New Roman"/>
                <w:sz w:val="24"/>
              </w:rPr>
              <w:t>м</w:t>
            </w:r>
            <w:r>
              <w:rPr>
                <w:rFonts w:ascii="Times New Roman" w:hAnsi="Times New Roman"/>
                <w:sz w:val="24"/>
              </w:rPr>
              <w:t>инимальная</w:t>
            </w:r>
          </w:p>
        </w:tc>
        <w:tc>
          <w:tcPr>
            <w:tcW w:type="dxa" w:w="3661"/>
            <w:tcBorders>
              <w:top w:color="000000" w:sz="4" w:val="single"/>
              <w:left w:color="000000" w:sz="4" w:val="single"/>
              <w:bottom w:color="000000" w:sz="4" w:val="single"/>
              <w:right w:color="000000" w:sz="4" w:val="single"/>
            </w:tcBorders>
          </w:tcPr>
          <w:p w14:paraId="FC070000">
            <w:pPr>
              <w:spacing w:after="0" w:line="240" w:lineRule="auto"/>
              <w:ind/>
              <w:jc w:val="center"/>
              <w:rPr>
                <w:rFonts w:ascii="Times New Roman" w:hAnsi="Times New Roman"/>
                <w:sz w:val="24"/>
              </w:rPr>
            </w:pPr>
            <w:r>
              <w:rPr>
                <w:rFonts w:ascii="Times New Roman" w:hAnsi="Times New Roman"/>
                <w:sz w:val="24"/>
              </w:rPr>
              <w:t>Не подлежит установлению</w:t>
            </w:r>
          </w:p>
        </w:tc>
      </w:tr>
      <w:tr>
        <w:tc>
          <w:tcPr>
            <w:tcW w:type="dxa" w:w="5684"/>
            <w:tcBorders>
              <w:top w:color="000000" w:sz="4" w:val="single"/>
              <w:left w:color="000000" w:sz="4" w:val="single"/>
              <w:bottom w:color="000000" w:sz="4" w:val="single"/>
              <w:right w:color="000000" w:sz="4" w:val="single"/>
            </w:tcBorders>
          </w:tcPr>
          <w:p w14:paraId="FD070000">
            <w:pPr>
              <w:spacing w:after="0" w:line="240" w:lineRule="auto"/>
              <w:ind/>
              <w:rPr>
                <w:rFonts w:ascii="Times New Roman" w:hAnsi="Times New Roman"/>
                <w:b w:val="1"/>
                <w:sz w:val="24"/>
              </w:rPr>
            </w:pPr>
            <w:r>
              <w:rPr>
                <w:rFonts w:ascii="Times New Roman" w:hAnsi="Times New Roman"/>
                <w:b w:val="1"/>
                <w:sz w:val="24"/>
              </w:rPr>
              <w:t>Высота зданий, сооружений</w:t>
            </w:r>
          </w:p>
        </w:tc>
        <w:tc>
          <w:tcPr>
            <w:tcW w:type="dxa" w:w="3661"/>
            <w:tcBorders>
              <w:top w:color="000000" w:sz="4" w:val="single"/>
              <w:left w:color="000000" w:sz="4" w:val="single"/>
              <w:bottom w:color="000000" w:sz="4" w:val="single"/>
              <w:right w:color="000000" w:sz="4" w:val="single"/>
            </w:tcBorders>
          </w:tcPr>
          <w:p w14:paraId="FE070000">
            <w:pPr>
              <w:spacing w:after="0" w:line="240" w:lineRule="auto"/>
              <w:ind/>
              <w:jc w:val="center"/>
              <w:rPr>
                <w:rFonts w:ascii="Times New Roman" w:hAnsi="Times New Roman"/>
                <w:sz w:val="24"/>
              </w:rPr>
            </w:pPr>
          </w:p>
        </w:tc>
      </w:tr>
      <w:tr>
        <w:tc>
          <w:tcPr>
            <w:tcW w:type="dxa" w:w="5684"/>
            <w:tcBorders>
              <w:top w:color="000000" w:sz="4" w:val="single"/>
              <w:left w:color="000000" w:sz="4" w:val="single"/>
              <w:bottom w:color="000000" w:sz="4" w:val="single"/>
              <w:right w:color="000000" w:sz="4" w:val="single"/>
            </w:tcBorders>
          </w:tcPr>
          <w:p w14:paraId="FF070000">
            <w:pPr>
              <w:spacing w:after="0" w:line="240" w:lineRule="auto"/>
              <w:ind/>
              <w:rPr>
                <w:rFonts w:ascii="Times New Roman" w:hAnsi="Times New Roman"/>
                <w:sz w:val="24"/>
              </w:rPr>
            </w:pPr>
            <w:r>
              <w:rPr>
                <w:rFonts w:ascii="Times New Roman" w:hAnsi="Times New Roman"/>
                <w:sz w:val="24"/>
              </w:rPr>
              <w:t>максимальная</w:t>
            </w:r>
          </w:p>
        </w:tc>
        <w:tc>
          <w:tcPr>
            <w:tcW w:type="dxa" w:w="3661"/>
            <w:tcBorders>
              <w:top w:color="000000" w:sz="4" w:val="single"/>
              <w:left w:color="000000" w:sz="4" w:val="single"/>
              <w:bottom w:color="000000" w:sz="4" w:val="single"/>
              <w:right w:color="000000" w:sz="4" w:val="single"/>
            </w:tcBorders>
          </w:tcPr>
          <w:p w14:paraId="00080000">
            <w:pPr>
              <w:spacing w:after="0" w:line="240" w:lineRule="auto"/>
              <w:ind/>
              <w:jc w:val="center"/>
              <w:rPr>
                <w:rFonts w:ascii="Times New Roman" w:hAnsi="Times New Roman"/>
                <w:sz w:val="24"/>
              </w:rPr>
            </w:pPr>
            <w:r>
              <w:rPr>
                <w:rFonts w:ascii="Times New Roman" w:hAnsi="Times New Roman"/>
                <w:sz w:val="24"/>
              </w:rPr>
              <w:t>8 м</w:t>
            </w:r>
          </w:p>
        </w:tc>
      </w:tr>
      <w:tr>
        <w:tc>
          <w:tcPr>
            <w:tcW w:type="dxa" w:w="5684"/>
            <w:tcBorders>
              <w:top w:color="000000" w:sz="4" w:val="single"/>
              <w:left w:color="000000" w:sz="4" w:val="single"/>
              <w:bottom w:color="000000" w:sz="4" w:val="single"/>
              <w:right w:color="000000" w:sz="4" w:val="single"/>
            </w:tcBorders>
          </w:tcPr>
          <w:p w14:paraId="01080000">
            <w:pPr>
              <w:spacing w:after="0" w:line="240" w:lineRule="auto"/>
              <w:ind/>
              <w:rPr>
                <w:rFonts w:ascii="Times New Roman" w:hAnsi="Times New Roman"/>
                <w:sz w:val="24"/>
              </w:rPr>
            </w:pPr>
            <w:r>
              <w:rPr>
                <w:rFonts w:ascii="Times New Roman" w:hAnsi="Times New Roman"/>
                <w:sz w:val="24"/>
              </w:rPr>
              <w:t>минимальная</w:t>
            </w:r>
          </w:p>
        </w:tc>
        <w:tc>
          <w:tcPr>
            <w:tcW w:type="dxa" w:w="3661"/>
            <w:tcBorders>
              <w:top w:color="000000" w:sz="4" w:val="single"/>
              <w:left w:color="000000" w:sz="4" w:val="single"/>
              <w:bottom w:color="000000" w:sz="4" w:val="single"/>
              <w:right w:color="000000" w:sz="4" w:val="single"/>
            </w:tcBorders>
          </w:tcPr>
          <w:p w14:paraId="02080000">
            <w:pPr>
              <w:spacing w:after="0" w:line="240" w:lineRule="auto"/>
              <w:ind/>
              <w:jc w:val="center"/>
              <w:rPr>
                <w:rFonts w:ascii="Times New Roman" w:hAnsi="Times New Roman"/>
                <w:sz w:val="24"/>
              </w:rPr>
            </w:pPr>
            <w:r>
              <w:rPr>
                <w:rFonts w:ascii="Times New Roman" w:hAnsi="Times New Roman"/>
                <w:sz w:val="24"/>
              </w:rPr>
              <w:t>Не подлежит установлению</w:t>
            </w:r>
          </w:p>
        </w:tc>
      </w:tr>
      <w:tr>
        <w:tc>
          <w:tcPr>
            <w:tcW w:type="dxa" w:w="5684"/>
            <w:tcBorders>
              <w:top w:color="000000" w:sz="4" w:val="single"/>
              <w:left w:color="000000" w:sz="4" w:val="single"/>
              <w:bottom w:color="000000" w:sz="4" w:val="single"/>
              <w:right w:color="000000" w:sz="4" w:val="single"/>
            </w:tcBorders>
          </w:tcPr>
          <w:p w14:paraId="03080000">
            <w:pPr>
              <w:spacing w:after="0" w:line="240" w:lineRule="auto"/>
              <w:ind/>
              <w:rPr>
                <w:rFonts w:ascii="Times New Roman" w:hAnsi="Times New Roman"/>
                <w:b w:val="1"/>
                <w:sz w:val="24"/>
              </w:rPr>
            </w:pPr>
            <w:r>
              <w:rPr>
                <w:rFonts w:ascii="Times New Roman" w:hAnsi="Times New Roman"/>
                <w:b w:val="1"/>
                <w:sz w:val="24"/>
              </w:rPr>
              <w:t>Процент застройки</w:t>
            </w:r>
          </w:p>
        </w:tc>
        <w:tc>
          <w:tcPr>
            <w:tcW w:type="dxa" w:w="3661"/>
            <w:tcBorders>
              <w:top w:color="000000" w:sz="4" w:val="single"/>
              <w:left w:color="000000" w:sz="4" w:val="single"/>
              <w:bottom w:color="000000" w:sz="4" w:val="single"/>
              <w:right w:color="000000" w:sz="4" w:val="single"/>
            </w:tcBorders>
          </w:tcPr>
          <w:p w14:paraId="04080000">
            <w:pPr>
              <w:spacing w:after="0" w:line="240" w:lineRule="auto"/>
              <w:ind/>
              <w:jc w:val="both"/>
              <w:rPr>
                <w:rFonts w:ascii="Times New Roman" w:hAnsi="Times New Roman"/>
                <w:sz w:val="24"/>
              </w:rPr>
            </w:pPr>
          </w:p>
        </w:tc>
      </w:tr>
      <w:tr>
        <w:tc>
          <w:tcPr>
            <w:tcW w:type="dxa" w:w="5684"/>
            <w:tcBorders>
              <w:top w:color="000000" w:sz="4" w:val="single"/>
              <w:left w:color="000000" w:sz="4" w:val="single"/>
              <w:bottom w:color="000000" w:sz="4" w:val="single"/>
              <w:right w:color="000000" w:sz="4" w:val="single"/>
            </w:tcBorders>
          </w:tcPr>
          <w:p w14:paraId="05080000">
            <w:pPr>
              <w:spacing w:after="0" w:line="240" w:lineRule="auto"/>
              <w:ind/>
              <w:rPr>
                <w:rFonts w:ascii="Times New Roman" w:hAnsi="Times New Roman"/>
                <w:sz w:val="24"/>
              </w:rPr>
            </w:pPr>
            <w:r>
              <w:rPr>
                <w:rFonts w:ascii="Times New Roman" w:hAnsi="Times New Roman"/>
                <w:sz w:val="24"/>
              </w:rPr>
              <w:t>максимальный</w:t>
            </w:r>
          </w:p>
        </w:tc>
        <w:tc>
          <w:tcPr>
            <w:tcW w:type="dxa" w:w="3661"/>
            <w:tcBorders>
              <w:top w:color="000000" w:sz="4" w:val="single"/>
              <w:left w:color="000000" w:sz="4" w:val="single"/>
              <w:bottom w:color="000000" w:sz="4" w:val="single"/>
              <w:right w:color="000000" w:sz="4" w:val="single"/>
            </w:tcBorders>
          </w:tcPr>
          <w:p w14:paraId="06080000">
            <w:pPr>
              <w:spacing w:after="0" w:line="240" w:lineRule="auto"/>
              <w:ind/>
              <w:jc w:val="center"/>
              <w:rPr>
                <w:rFonts w:ascii="Times New Roman" w:hAnsi="Times New Roman"/>
                <w:sz w:val="24"/>
              </w:rPr>
            </w:pPr>
            <w:r>
              <w:rPr>
                <w:rFonts w:ascii="Times New Roman" w:hAnsi="Times New Roman"/>
                <w:sz w:val="24"/>
              </w:rPr>
              <w:t xml:space="preserve">70% </w:t>
            </w:r>
          </w:p>
        </w:tc>
      </w:tr>
      <w:tr>
        <w:tc>
          <w:tcPr>
            <w:tcW w:type="dxa" w:w="5684"/>
            <w:tcBorders>
              <w:top w:color="000000" w:sz="4" w:val="single"/>
              <w:left w:color="000000" w:sz="4" w:val="single"/>
              <w:bottom w:color="000000" w:sz="4" w:val="single"/>
              <w:right w:color="000000" w:sz="4" w:val="single"/>
            </w:tcBorders>
          </w:tcPr>
          <w:p w14:paraId="07080000">
            <w:pPr>
              <w:spacing w:after="0" w:line="240" w:lineRule="auto"/>
              <w:ind/>
              <w:rPr>
                <w:rFonts w:ascii="Times New Roman" w:hAnsi="Times New Roman"/>
                <w:sz w:val="24"/>
              </w:rPr>
            </w:pPr>
            <w:r>
              <w:rPr>
                <w:rFonts w:ascii="Times New Roman" w:hAnsi="Times New Roman"/>
                <w:sz w:val="24"/>
              </w:rPr>
              <w:t>минимальный</w:t>
            </w:r>
          </w:p>
        </w:tc>
        <w:tc>
          <w:tcPr>
            <w:tcW w:type="dxa" w:w="3661"/>
            <w:tcBorders>
              <w:top w:color="000000" w:sz="4" w:val="single"/>
              <w:left w:color="000000" w:sz="4" w:val="single"/>
              <w:bottom w:color="000000" w:sz="4" w:val="single"/>
              <w:right w:color="000000" w:sz="4" w:val="single"/>
            </w:tcBorders>
          </w:tcPr>
          <w:p w14:paraId="08080000">
            <w:pPr>
              <w:spacing w:after="0" w:line="240" w:lineRule="auto"/>
              <w:ind/>
              <w:jc w:val="center"/>
              <w:rPr>
                <w:rFonts w:ascii="Times New Roman" w:hAnsi="Times New Roman"/>
                <w:sz w:val="24"/>
              </w:rPr>
            </w:pPr>
            <w:r>
              <w:rPr>
                <w:rFonts w:ascii="Times New Roman" w:hAnsi="Times New Roman"/>
                <w:sz w:val="24"/>
              </w:rPr>
              <w:t>Не подлежит установлению</w:t>
            </w:r>
          </w:p>
        </w:tc>
      </w:tr>
      <w:tr>
        <w:tc>
          <w:tcPr>
            <w:tcW w:type="dxa" w:w="5684"/>
            <w:tcBorders>
              <w:top w:color="000000" w:sz="4" w:val="single"/>
              <w:left w:color="000000" w:sz="4" w:val="single"/>
              <w:bottom w:color="000000" w:sz="4" w:val="single"/>
              <w:right w:color="000000" w:sz="4" w:val="single"/>
            </w:tcBorders>
          </w:tcPr>
          <w:p w14:paraId="09080000">
            <w:pPr>
              <w:spacing w:after="0" w:line="240" w:lineRule="auto"/>
              <w:ind/>
              <w:rPr>
                <w:rFonts w:ascii="Times New Roman" w:hAnsi="Times New Roman"/>
                <w:b w:val="1"/>
                <w:sz w:val="24"/>
              </w:rPr>
            </w:pPr>
            <w:r>
              <w:rPr>
                <w:rFonts w:ascii="Times New Roman" w:hAnsi="Times New Roman"/>
                <w:sz w:val="24"/>
              </w:rPr>
              <w:t>Минимальные отступы застройки от границ смежных земельных участков</w:t>
            </w:r>
          </w:p>
        </w:tc>
        <w:tc>
          <w:tcPr>
            <w:tcW w:type="dxa" w:w="3661"/>
            <w:tcBorders>
              <w:top w:color="000000" w:sz="4" w:val="single"/>
              <w:left w:color="000000" w:sz="4" w:val="single"/>
              <w:bottom w:color="000000" w:sz="4" w:val="single"/>
              <w:right w:color="000000" w:sz="4" w:val="single"/>
            </w:tcBorders>
          </w:tcPr>
          <w:p w14:paraId="0A080000">
            <w:pPr>
              <w:spacing w:after="0" w:line="240" w:lineRule="auto"/>
              <w:ind/>
              <w:jc w:val="center"/>
              <w:rPr>
                <w:rFonts w:ascii="Times New Roman" w:hAnsi="Times New Roman"/>
                <w:sz w:val="24"/>
              </w:rPr>
            </w:pPr>
            <w:r>
              <w:rPr>
                <w:rFonts w:ascii="Times New Roman" w:hAnsi="Times New Roman"/>
                <w:sz w:val="24"/>
              </w:rPr>
              <w:t>Не подлежит установлению</w:t>
            </w:r>
          </w:p>
        </w:tc>
      </w:tr>
    </w:tbl>
    <w:p w14:paraId="0B080000">
      <w:pPr>
        <w:spacing w:after="120" w:before="120" w:line="240" w:lineRule="auto"/>
        <w:ind w:firstLine="539" w:left="0"/>
        <w:jc w:val="both"/>
        <w:rPr>
          <w:rFonts w:ascii="Times New Roman" w:hAnsi="Times New Roman"/>
          <w:b w:val="1"/>
          <w:sz w:val="24"/>
        </w:rPr>
      </w:pPr>
      <w:r>
        <w:rPr>
          <w:rFonts w:ascii="Times New Roman" w:hAnsi="Times New Roman"/>
          <w:sz w:val="24"/>
        </w:rPr>
        <w:t xml:space="preserve">Проектирование кладбищ и организацию их СЗЗ следует вести с учетом </w:t>
      </w:r>
      <w:r>
        <w:rPr>
          <w:rFonts w:ascii="Times New Roman" w:hAnsi="Times New Roman"/>
          <w:sz w:val="24"/>
        </w:rPr>
        <w:t>СанПиН 2.1.2882-11</w:t>
      </w:r>
      <w:r>
        <w:rPr>
          <w:rFonts w:ascii="Times New Roman" w:hAnsi="Times New Roman"/>
          <w:sz w:val="24"/>
        </w:rPr>
        <w:t>, санитарных правил устройства и содержания кладбищ и в соответствии с требованиями статьи 26 настоящих Правил</w:t>
      </w:r>
    </w:p>
    <w:tbl>
      <w:tblPr>
        <w:tblStyle w:val="Style_2"/>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1560"/>
        <w:gridCol w:w="7785"/>
      </w:tblGrid>
      <w:tr>
        <w:tc>
          <w:tcPr>
            <w:tcW w:type="dxa" w:w="1560"/>
            <w:tcBorders>
              <w:top w:color="000000" w:sz="4" w:val="single"/>
              <w:left w:color="000000" w:sz="4" w:val="single"/>
              <w:bottom w:color="000000" w:sz="4" w:val="single"/>
              <w:right w:color="000000" w:sz="4" w:val="single"/>
            </w:tcBorders>
          </w:tcPr>
          <w:p w14:paraId="0C080000">
            <w:pPr>
              <w:spacing w:after="0" w:line="240" w:lineRule="auto"/>
              <w:ind/>
              <w:jc w:val="both"/>
              <w:rPr>
                <w:rFonts w:ascii="Times New Roman" w:hAnsi="Times New Roman"/>
                <w:b w:val="1"/>
                <w:sz w:val="24"/>
              </w:rPr>
            </w:pPr>
            <w:r>
              <w:rPr>
                <w:rFonts w:ascii="Times New Roman" w:hAnsi="Times New Roman"/>
                <w:b w:val="1"/>
                <w:sz w:val="24"/>
              </w:rPr>
              <w:t>№ пп</w:t>
            </w:r>
          </w:p>
        </w:tc>
        <w:tc>
          <w:tcPr>
            <w:tcW w:type="dxa" w:w="7785"/>
            <w:tcBorders>
              <w:top w:color="000000" w:sz="4" w:val="single"/>
              <w:left w:color="000000" w:sz="4" w:val="single"/>
              <w:bottom w:color="000000" w:sz="4" w:val="single"/>
              <w:right w:color="000000" w:sz="4" w:val="single"/>
            </w:tcBorders>
          </w:tcPr>
          <w:p w14:paraId="0D080000">
            <w:pPr>
              <w:spacing w:after="0" w:line="240" w:lineRule="auto"/>
              <w:ind/>
              <w:jc w:val="both"/>
              <w:rPr>
                <w:rFonts w:ascii="Times New Roman" w:hAnsi="Times New Roman"/>
                <w:b w:val="1"/>
                <w:sz w:val="24"/>
              </w:rPr>
            </w:pPr>
            <w:r>
              <w:rPr>
                <w:rFonts w:ascii="Times New Roman" w:hAnsi="Times New Roman"/>
                <w:b w:val="1"/>
                <w:sz w:val="24"/>
              </w:rPr>
              <w:t>Вид ограничения</w:t>
            </w:r>
          </w:p>
        </w:tc>
      </w:tr>
      <w:tr>
        <w:tc>
          <w:tcPr>
            <w:tcW w:type="dxa" w:w="1560"/>
            <w:tcBorders>
              <w:top w:color="000000" w:sz="4" w:val="single"/>
              <w:left w:color="000000" w:sz="4" w:val="single"/>
              <w:bottom w:color="000000" w:sz="4" w:val="single"/>
              <w:right w:color="000000" w:sz="4" w:val="single"/>
            </w:tcBorders>
          </w:tcPr>
          <w:p w14:paraId="0E080000">
            <w:pPr>
              <w:spacing w:after="0" w:line="240" w:lineRule="auto"/>
              <w:ind/>
              <w:jc w:val="both"/>
              <w:rPr>
                <w:rFonts w:ascii="Times New Roman" w:hAnsi="Times New Roman"/>
                <w:sz w:val="24"/>
              </w:rPr>
            </w:pPr>
            <w:r>
              <w:rPr>
                <w:rFonts w:ascii="Times New Roman" w:hAnsi="Times New Roman"/>
                <w:sz w:val="24"/>
              </w:rPr>
              <w:t>1.1</w:t>
            </w:r>
          </w:p>
        </w:tc>
        <w:tc>
          <w:tcPr>
            <w:tcW w:type="dxa" w:w="7785"/>
            <w:tcBorders>
              <w:top w:color="000000" w:sz="4" w:val="single"/>
              <w:left w:color="000000" w:sz="4" w:val="single"/>
              <w:bottom w:color="000000" w:sz="4" w:val="single"/>
              <w:right w:color="000000" w:sz="4" w:val="single"/>
            </w:tcBorders>
          </w:tcPr>
          <w:p w14:paraId="0F080000">
            <w:pPr>
              <w:spacing w:after="231" w:line="240" w:lineRule="auto"/>
              <w:ind/>
              <w:rPr>
                <w:rFonts w:ascii="Times New Roman" w:hAnsi="Times New Roman"/>
                <w:sz w:val="24"/>
              </w:rPr>
            </w:pPr>
            <w:r>
              <w:rPr>
                <w:rFonts w:ascii="Times New Roman" w:hAnsi="Times New Roman"/>
                <w:sz w:val="24"/>
              </w:rPr>
              <w:t>- первого и второго поясов зон санитарной охраны источников централизованного водоснабжения и минеральных источников;</w:t>
            </w:r>
          </w:p>
          <w:p w14:paraId="10080000">
            <w:pPr>
              <w:spacing w:after="231" w:line="240" w:lineRule="auto"/>
              <w:ind/>
              <w:rPr>
                <w:rFonts w:ascii="Times New Roman" w:hAnsi="Times New Roman"/>
                <w:sz w:val="24"/>
              </w:rPr>
            </w:pPr>
            <w:r>
              <w:rPr>
                <w:rFonts w:ascii="Times New Roman" w:hAnsi="Times New Roman"/>
                <w:sz w:val="24"/>
              </w:rPr>
              <w:t>- первой зоны санитарной охраны курортов;</w:t>
            </w:r>
          </w:p>
          <w:p w14:paraId="11080000">
            <w:pPr>
              <w:spacing w:after="231" w:line="240" w:lineRule="auto"/>
              <w:ind/>
              <w:rPr>
                <w:rFonts w:ascii="Times New Roman" w:hAnsi="Times New Roman"/>
                <w:sz w:val="24"/>
              </w:rPr>
            </w:pPr>
            <w:r>
              <w:rPr>
                <w:rFonts w:ascii="Times New Roman" w:hAnsi="Times New Roman"/>
                <w:sz w:val="24"/>
              </w:rPr>
              <w:t>- с выходом на поверхность закарстованных, сильнотрещиноватых пород и в местах выклинивания водоносных горизонтов;</w:t>
            </w:r>
          </w:p>
          <w:p w14:paraId="12080000">
            <w:pPr>
              <w:spacing w:after="231" w:line="240" w:lineRule="auto"/>
              <w:ind/>
              <w:rPr>
                <w:rFonts w:ascii="Times New Roman" w:hAnsi="Times New Roman"/>
                <w:sz w:val="24"/>
              </w:rPr>
            </w:pPr>
            <w:r>
              <w:rPr>
                <w:rFonts w:ascii="Times New Roman" w:hAnsi="Times New Roman"/>
                <w:sz w:val="24"/>
              </w:rPr>
              <w:t>- 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w:t>
            </w:r>
          </w:p>
          <w:p w14:paraId="13080000">
            <w:pPr>
              <w:spacing w:after="231" w:line="240" w:lineRule="auto"/>
              <w:ind/>
              <w:rPr>
                <w:rFonts w:ascii="Times New Roman" w:hAnsi="Times New Roman"/>
                <w:sz w:val="24"/>
              </w:rPr>
            </w:pPr>
            <w:r>
              <w:rPr>
                <w:rFonts w:ascii="Times New Roman" w:hAnsi="Times New Roman"/>
                <w:sz w:val="24"/>
              </w:rPr>
              <w:t>- на берегах озер, рек и других открытых водоемов, используемых населением для хозяйственно-бытовых нужд, купания и культурно-оздоровительных целей</w:t>
            </w:r>
          </w:p>
        </w:tc>
      </w:tr>
      <w:tr>
        <w:tc>
          <w:tcPr>
            <w:tcW w:type="dxa" w:w="1560"/>
            <w:tcBorders>
              <w:top w:color="000000" w:sz="4" w:val="single"/>
              <w:left w:color="000000" w:sz="4" w:val="single"/>
              <w:bottom w:color="000000" w:sz="4" w:val="single"/>
              <w:right w:color="000000" w:sz="4" w:val="single"/>
            </w:tcBorders>
          </w:tcPr>
          <w:p w14:paraId="14080000">
            <w:pPr>
              <w:spacing w:after="0" w:line="240" w:lineRule="auto"/>
              <w:ind/>
              <w:jc w:val="both"/>
              <w:rPr>
                <w:rFonts w:ascii="Times New Roman" w:hAnsi="Times New Roman"/>
                <w:sz w:val="24"/>
              </w:rPr>
            </w:pPr>
            <w:r>
              <w:rPr>
                <w:rFonts w:ascii="Times New Roman" w:hAnsi="Times New Roman"/>
                <w:sz w:val="24"/>
              </w:rPr>
              <w:t>1.2</w:t>
            </w:r>
          </w:p>
        </w:tc>
        <w:tc>
          <w:tcPr>
            <w:tcW w:type="dxa" w:w="7785"/>
            <w:tcBorders>
              <w:top w:color="000000" w:sz="4" w:val="single"/>
              <w:left w:color="000000" w:sz="4" w:val="single"/>
              <w:bottom w:color="000000" w:sz="4" w:val="single"/>
              <w:right w:color="000000" w:sz="4" w:val="single"/>
            </w:tcBorders>
          </w:tcPr>
          <w:p w14:paraId="15080000">
            <w:pPr>
              <w:spacing w:after="0" w:line="240" w:lineRule="auto"/>
              <w:ind/>
              <w:rPr>
                <w:rFonts w:ascii="Times New Roman" w:hAnsi="Times New Roman"/>
                <w:sz w:val="24"/>
              </w:rPr>
            </w:pPr>
            <w:r>
              <w:rPr>
                <w:rFonts w:ascii="Times New Roman" w:hAnsi="Times New Roman"/>
                <w:sz w:val="24"/>
              </w:rPr>
              <w:t xml:space="preserve">Кладбища традиционного захоронения располагаются на расстоянии </w:t>
            </w:r>
            <w:r>
              <w:rPr>
                <w:rFonts w:ascii="Times New Roman" w:hAnsi="Times New Roman"/>
                <w:sz w:val="24"/>
              </w:rPr>
              <w:t>6 м</w:t>
            </w:r>
            <w:r>
              <w:rPr>
                <w:rFonts w:ascii="Times New Roman" w:hAnsi="Times New Roman"/>
                <w:sz w:val="24"/>
              </w:rPr>
              <w:t xml:space="preserve">. до красных линий и на расстоянии 100м. до стен жилых домов, учреждений образования и здравоохранения (при занимаемой площади до </w:t>
            </w:r>
            <w:r>
              <w:rPr>
                <w:rFonts w:ascii="Times New Roman" w:hAnsi="Times New Roman"/>
                <w:sz w:val="24"/>
              </w:rPr>
              <w:t>10 га</w:t>
            </w:r>
            <w:r>
              <w:rPr>
                <w:rFonts w:ascii="Times New Roman" w:hAnsi="Times New Roman"/>
                <w:sz w:val="24"/>
              </w:rPr>
              <w:t>).</w:t>
            </w:r>
          </w:p>
        </w:tc>
      </w:tr>
      <w:tr>
        <w:tc>
          <w:tcPr>
            <w:tcW w:type="dxa" w:w="1560"/>
            <w:tcBorders>
              <w:top w:color="000000" w:sz="4" w:val="single"/>
              <w:left w:color="000000" w:sz="4" w:val="single"/>
              <w:bottom w:color="000000" w:sz="4" w:val="single"/>
              <w:right w:color="000000" w:sz="4" w:val="single"/>
            </w:tcBorders>
          </w:tcPr>
          <w:p w14:paraId="16080000">
            <w:pPr>
              <w:spacing w:after="0" w:line="240" w:lineRule="auto"/>
              <w:ind/>
              <w:jc w:val="both"/>
              <w:rPr>
                <w:rFonts w:ascii="Times New Roman" w:hAnsi="Times New Roman"/>
                <w:sz w:val="24"/>
              </w:rPr>
            </w:pPr>
            <w:r>
              <w:rPr>
                <w:rFonts w:ascii="Times New Roman" w:hAnsi="Times New Roman"/>
                <w:sz w:val="24"/>
              </w:rPr>
              <w:t>1.3</w:t>
            </w:r>
          </w:p>
        </w:tc>
        <w:tc>
          <w:tcPr>
            <w:tcW w:type="dxa" w:w="7785"/>
            <w:tcBorders>
              <w:top w:color="000000" w:sz="4" w:val="single"/>
              <w:left w:color="000000" w:sz="4" w:val="single"/>
              <w:bottom w:color="000000" w:sz="4" w:val="single"/>
              <w:right w:color="000000" w:sz="4" w:val="single"/>
            </w:tcBorders>
          </w:tcPr>
          <w:p w14:paraId="17080000">
            <w:pPr>
              <w:spacing w:after="0" w:line="240" w:lineRule="auto"/>
              <w:ind/>
              <w:rPr>
                <w:rFonts w:ascii="Times New Roman" w:hAnsi="Times New Roman"/>
                <w:sz w:val="24"/>
              </w:rPr>
            </w:pPr>
            <w:r>
              <w:rPr>
                <w:rFonts w:ascii="Times New Roman" w:hAnsi="Times New Roman"/>
                <w:sz w:val="24"/>
              </w:rPr>
              <w:t>Санитарно-защитная зона от закрытых и сельских кладбищ составляет 50м.</w:t>
            </w:r>
          </w:p>
        </w:tc>
      </w:tr>
      <w:tr>
        <w:tc>
          <w:tcPr>
            <w:tcW w:type="dxa" w:w="1560"/>
            <w:tcBorders>
              <w:top w:color="000000" w:sz="4" w:val="single"/>
              <w:left w:color="000000" w:sz="4" w:val="single"/>
              <w:bottom w:color="000000" w:sz="4" w:val="single"/>
              <w:right w:color="000000" w:sz="4" w:val="single"/>
            </w:tcBorders>
          </w:tcPr>
          <w:p w14:paraId="18080000">
            <w:pPr>
              <w:spacing w:after="0" w:line="240" w:lineRule="auto"/>
              <w:ind/>
              <w:jc w:val="both"/>
              <w:rPr>
                <w:rFonts w:ascii="Times New Roman" w:hAnsi="Times New Roman"/>
                <w:sz w:val="24"/>
              </w:rPr>
            </w:pPr>
            <w:r>
              <w:rPr>
                <w:rFonts w:ascii="Times New Roman" w:hAnsi="Times New Roman"/>
                <w:sz w:val="24"/>
              </w:rPr>
              <w:t>1.4</w:t>
            </w:r>
          </w:p>
        </w:tc>
        <w:tc>
          <w:tcPr>
            <w:tcW w:type="dxa" w:w="7785"/>
            <w:tcBorders>
              <w:top w:color="000000" w:sz="4" w:val="single"/>
              <w:left w:color="000000" w:sz="4" w:val="single"/>
              <w:bottom w:color="000000" w:sz="4" w:val="single"/>
              <w:right w:color="000000" w:sz="4" w:val="single"/>
            </w:tcBorders>
          </w:tcPr>
          <w:p w14:paraId="19080000">
            <w:pPr>
              <w:spacing w:after="0" w:line="240" w:lineRule="auto"/>
              <w:ind/>
              <w:rPr>
                <w:rFonts w:ascii="Times New Roman" w:hAnsi="Times New Roman"/>
                <w:sz w:val="24"/>
              </w:rPr>
            </w:pPr>
            <w:r>
              <w:rPr>
                <w:rFonts w:ascii="Times New Roman" w:hAnsi="Times New Roman"/>
                <w:sz w:val="24"/>
              </w:rPr>
              <w:t>Площадь зеленых насаждений (деревьев и кустарников) должна составлять не менее 20% от территории кладбища.</w:t>
            </w:r>
          </w:p>
        </w:tc>
      </w:tr>
    </w:tbl>
    <w:p w14:paraId="1A080000">
      <w:pPr>
        <w:widowControl w:val="0"/>
        <w:spacing w:after="0" w:line="240" w:lineRule="auto"/>
        <w:ind/>
        <w:jc w:val="center"/>
        <w:rPr>
          <w:rFonts w:ascii="Times New Roman" w:hAnsi="Times New Roman"/>
          <w:b w:val="1"/>
          <w:sz w:val="24"/>
        </w:rPr>
      </w:pPr>
    </w:p>
    <w:p w14:paraId="1B080000">
      <w:pPr>
        <w:widowControl w:val="0"/>
        <w:spacing w:after="0" w:line="240" w:lineRule="auto"/>
        <w:ind/>
        <w:jc w:val="center"/>
        <w:rPr>
          <w:rFonts w:ascii="Times New Roman" w:hAnsi="Times New Roman"/>
          <w:b w:val="1"/>
          <w:sz w:val="24"/>
        </w:rPr>
      </w:pPr>
    </w:p>
    <w:p w14:paraId="1C080000">
      <w:pPr>
        <w:widowControl w:val="0"/>
        <w:spacing w:after="0" w:line="240" w:lineRule="auto"/>
        <w:ind/>
        <w:jc w:val="center"/>
        <w:rPr>
          <w:rFonts w:ascii="Times New Roman" w:hAnsi="Times New Roman"/>
          <w:b w:val="1"/>
          <w:sz w:val="24"/>
        </w:rPr>
      </w:pPr>
    </w:p>
    <w:p w14:paraId="1D080000">
      <w:pPr>
        <w:widowControl w:val="0"/>
        <w:spacing w:after="0" w:line="240" w:lineRule="auto"/>
        <w:ind/>
        <w:jc w:val="center"/>
        <w:rPr>
          <w:rFonts w:ascii="Times New Roman" w:hAnsi="Times New Roman"/>
          <w:b w:val="1"/>
          <w:sz w:val="24"/>
        </w:rPr>
      </w:pPr>
    </w:p>
    <w:p w14:paraId="1E080000">
      <w:bookmarkStart w:id="76" w:name="__RefHeading___53"/>
      <w:bookmarkEnd w:id="76"/>
      <w:pPr>
        <w:widowControl w:val="0"/>
        <w:numPr>
          <w:ilvl w:val="0"/>
          <w:numId w:val="11"/>
        </w:numPr>
        <w:spacing w:after="0" w:line="240" w:lineRule="auto"/>
        <w:ind/>
        <w:jc w:val="center"/>
        <w:outlineLvl w:val="0"/>
        <w:rPr>
          <w:rFonts w:ascii="Times New Roman" w:hAnsi="Times New Roman"/>
          <w:b w:val="1"/>
          <w:sz w:val="24"/>
          <w:u w:val="single"/>
        </w:rPr>
      </w:pPr>
      <w:r>
        <w:rPr>
          <w:rFonts w:ascii="Times New Roman" w:hAnsi="Times New Roman"/>
          <w:b w:val="1"/>
          <w:sz w:val="24"/>
          <w:u w:val="single"/>
        </w:rPr>
        <w:t>К-1</w:t>
      </w:r>
      <w:r>
        <w:rPr>
          <w:rFonts w:ascii="Times New Roman" w:hAnsi="Times New Roman"/>
          <w:b w:val="1"/>
          <w:sz w:val="24"/>
          <w:u w:val="single"/>
        </w:rPr>
        <w:t xml:space="preserve">, К-1/1 </w:t>
      </w:r>
      <w:r>
        <w:rPr>
          <w:rFonts w:ascii="Times New Roman" w:hAnsi="Times New Roman"/>
          <w:b w:val="1"/>
          <w:sz w:val="24"/>
          <w:u w:val="single"/>
        </w:rPr>
        <w:t>– Зона карьеров</w:t>
      </w:r>
    </w:p>
    <w:p w14:paraId="1F080000">
      <w:pPr>
        <w:ind/>
        <w:jc w:val="center"/>
        <w:outlineLvl w:val="0"/>
        <w:rPr>
          <w:rFonts w:ascii="Times New Roman" w:hAnsi="Times New Roman"/>
          <w:b w:val="1"/>
          <w:sz w:val="24"/>
          <w:u w:val="single"/>
        </w:rPr>
      </w:pPr>
    </w:p>
    <w:p w14:paraId="20080000">
      <w:bookmarkStart w:id="77" w:name="__RefHeading___54"/>
      <w:bookmarkEnd w:id="77"/>
      <w:pPr>
        <w:ind w:firstLine="709" w:left="0"/>
        <w:jc w:val="both"/>
        <w:outlineLvl w:val="0"/>
        <w:rPr>
          <w:rFonts w:ascii="Times New Roman" w:hAnsi="Times New Roman"/>
          <w:b w:val="1"/>
          <w:sz w:val="24"/>
          <w:u w:val="single"/>
        </w:rPr>
      </w:pPr>
      <w:r>
        <w:rPr>
          <w:rFonts w:ascii="Times New Roman" w:hAnsi="Times New Roman"/>
          <w:sz w:val="24"/>
        </w:rPr>
        <w:t>Специально выделенная территория, предназначенная для добычи общераспространенных полезных ископаемых с соблюдением санитарно-защитной зоны.</w:t>
      </w:r>
    </w:p>
    <w:tbl>
      <w:tblPr>
        <w:tblStyle w:val="Style_2"/>
        <w:tblInd w:type="dxa" w:w="-84"/>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897"/>
        <w:gridCol w:w="2399"/>
        <w:gridCol w:w="3790"/>
        <w:gridCol w:w="2524"/>
      </w:tblGrid>
      <w:tr>
        <w:trPr>
          <w:trHeight w:hRule="atLeast" w:val="703"/>
        </w:trPr>
        <w:tc>
          <w:tcPr>
            <w:tcW w:type="dxa" w:w="897"/>
            <w:tcBorders>
              <w:top w:color="000000" w:sz="4" w:val="single"/>
              <w:left w:color="000000" w:sz="4" w:val="single"/>
              <w:bottom w:color="000000" w:sz="4" w:val="single"/>
              <w:right w:color="000000" w:sz="4" w:val="single"/>
            </w:tcBorders>
          </w:tcPr>
          <w:p w14:paraId="21080000">
            <w:pPr>
              <w:ind/>
              <w:jc w:val="center"/>
              <w:rPr>
                <w:rFonts w:ascii="Times New Roman" w:hAnsi="Times New Roman"/>
                <w:b w:val="1"/>
                <w:sz w:val="24"/>
              </w:rPr>
            </w:pPr>
            <w:r>
              <w:rPr>
                <w:rFonts w:ascii="Times New Roman" w:hAnsi="Times New Roman"/>
                <w:b w:val="1"/>
                <w:sz w:val="24"/>
              </w:rPr>
              <w:t>Код</w:t>
            </w:r>
          </w:p>
        </w:tc>
        <w:tc>
          <w:tcPr>
            <w:tcW w:type="dxa" w:w="2399"/>
            <w:tcBorders>
              <w:top w:color="000000" w:sz="4" w:val="single"/>
              <w:left w:color="000000" w:sz="4" w:val="single"/>
              <w:bottom w:color="000000" w:sz="4" w:val="single"/>
              <w:right w:color="000000" w:sz="4" w:val="single"/>
            </w:tcBorders>
          </w:tcPr>
          <w:p w14:paraId="22080000">
            <w:pPr>
              <w:ind/>
              <w:jc w:val="center"/>
              <w:rPr>
                <w:rFonts w:ascii="Times New Roman" w:hAnsi="Times New Roman"/>
                <w:sz w:val="24"/>
              </w:rPr>
            </w:pPr>
            <w:r>
              <w:rPr>
                <w:rFonts w:ascii="Times New Roman" w:hAnsi="Times New Roman"/>
                <w:b w:val="1"/>
                <w:sz w:val="24"/>
              </w:rPr>
              <w:t>Наименование основного вида разрешённого использования земельных участков</w:t>
            </w:r>
          </w:p>
        </w:tc>
        <w:tc>
          <w:tcPr>
            <w:tcW w:type="dxa" w:w="3790"/>
            <w:tcBorders>
              <w:top w:color="000000" w:sz="4" w:val="single"/>
              <w:left w:color="000000" w:sz="4" w:val="single"/>
              <w:bottom w:color="000000" w:sz="4" w:val="single"/>
              <w:right w:color="000000" w:sz="4" w:val="single"/>
            </w:tcBorders>
          </w:tcPr>
          <w:p w14:paraId="23080000">
            <w:pPr>
              <w:ind/>
              <w:jc w:val="center"/>
              <w:rPr>
                <w:rFonts w:ascii="Times New Roman" w:hAnsi="Times New Roman"/>
                <w:b w:val="1"/>
                <w:sz w:val="24"/>
              </w:rPr>
            </w:pPr>
            <w:r>
              <w:rPr>
                <w:rFonts w:ascii="Times New Roman" w:hAnsi="Times New Roman"/>
                <w:b w:val="1"/>
                <w:sz w:val="24"/>
              </w:rPr>
              <w:t>Наименование основного вида разрешённого использования объектов капитального строительства</w:t>
            </w:r>
          </w:p>
        </w:tc>
        <w:tc>
          <w:tcPr>
            <w:tcW w:type="dxa" w:w="2524"/>
            <w:tcBorders>
              <w:top w:color="000000" w:sz="4" w:val="single"/>
              <w:left w:color="000000" w:sz="4" w:val="single"/>
              <w:bottom w:color="000000" w:sz="4" w:val="single"/>
              <w:right w:color="000000" w:sz="4" w:val="single"/>
            </w:tcBorders>
          </w:tcPr>
          <w:p w14:paraId="24080000">
            <w:pPr>
              <w:ind/>
              <w:jc w:val="center"/>
              <w:rPr>
                <w:rFonts w:ascii="Times New Roman" w:hAnsi="Times New Roman"/>
                <w:b w:val="1"/>
                <w:sz w:val="24"/>
              </w:rPr>
            </w:pPr>
            <w:r>
              <w:rPr>
                <w:rFonts w:ascii="Times New Roman" w:hAnsi="Times New Roman"/>
                <w:b w:val="1"/>
                <w:sz w:val="24"/>
              </w:rPr>
              <w:t>Наименование вспомогательного вида разрешённого использования объектов капитального строительства</w:t>
            </w:r>
          </w:p>
        </w:tc>
      </w:tr>
      <w:tr>
        <w:trPr>
          <w:trHeight w:hRule="atLeast" w:val="703"/>
        </w:trPr>
        <w:tc>
          <w:tcPr>
            <w:tcW w:type="dxa" w:w="897"/>
            <w:tcBorders>
              <w:top w:color="000000" w:sz="4" w:val="single"/>
              <w:left w:color="000000" w:sz="4" w:val="single"/>
              <w:bottom w:color="000000" w:sz="4" w:val="single"/>
              <w:right w:color="000000" w:sz="4" w:val="single"/>
            </w:tcBorders>
          </w:tcPr>
          <w:p w14:paraId="25080000">
            <w:pPr>
              <w:pStyle w:val="Style_16"/>
              <w:ind/>
              <w:jc w:val="left"/>
              <w:rPr>
                <w:rFonts w:ascii="Times New Roman" w:hAnsi="Times New Roman"/>
              </w:rPr>
            </w:pPr>
            <w:r>
              <w:rPr>
                <w:rFonts w:ascii="Times New Roman" w:hAnsi="Times New Roman"/>
              </w:rPr>
              <w:t>6.1</w:t>
            </w:r>
          </w:p>
        </w:tc>
        <w:tc>
          <w:tcPr>
            <w:tcW w:type="dxa" w:w="2399"/>
            <w:tcBorders>
              <w:top w:color="000000" w:sz="4" w:val="single"/>
              <w:left w:color="000000" w:sz="4" w:val="single"/>
              <w:bottom w:color="000000" w:sz="4" w:val="single"/>
              <w:right w:color="000000" w:sz="4" w:val="single"/>
            </w:tcBorders>
          </w:tcPr>
          <w:p w14:paraId="26080000">
            <w:pPr>
              <w:pStyle w:val="Style_16"/>
              <w:ind/>
              <w:jc w:val="center"/>
              <w:rPr>
                <w:rFonts w:ascii="Times New Roman" w:hAnsi="Times New Roman"/>
              </w:rPr>
            </w:pPr>
            <w:r>
              <w:rPr>
                <w:rFonts w:ascii="Times New Roman" w:hAnsi="Times New Roman"/>
              </w:rPr>
              <w:t>Недропользование</w:t>
            </w:r>
          </w:p>
        </w:tc>
        <w:tc>
          <w:tcPr>
            <w:tcW w:type="dxa" w:w="3790"/>
            <w:tcBorders>
              <w:top w:color="000000" w:sz="4" w:val="single"/>
              <w:left w:color="000000" w:sz="4" w:val="single"/>
              <w:bottom w:color="000000" w:sz="4" w:val="single"/>
              <w:right w:color="000000" w:sz="4" w:val="single"/>
            </w:tcBorders>
          </w:tcPr>
          <w:p w14:paraId="27080000">
            <w:pPr>
              <w:pStyle w:val="Style_16"/>
              <w:ind/>
              <w:jc w:val="center"/>
              <w:rPr>
                <w:rFonts w:ascii="Times New Roman" w:hAnsi="Times New Roman"/>
              </w:rPr>
            </w:pPr>
            <w:r>
              <w:rPr>
                <w:rFonts w:ascii="Times New Roman" w:hAnsi="Times New Roman"/>
              </w:rPr>
              <w:t>Добыча недр открытым (карьеры, отвалы) и закрытым (шахты, скважины) способами;</w:t>
            </w:r>
          </w:p>
          <w:p w14:paraId="28080000">
            <w:pPr>
              <w:pStyle w:val="Style_16"/>
              <w:ind/>
              <w:jc w:val="center"/>
              <w:rPr>
                <w:rFonts w:ascii="Times New Roman" w:hAnsi="Times New Roman"/>
              </w:rPr>
            </w:pPr>
            <w:r>
              <w:rPr>
                <w:rFonts w:ascii="Times New Roman" w:hAnsi="Times New Roman"/>
              </w:rPr>
              <w:t>Объекты, в том числе подземные, в целях добычи недр;</w:t>
            </w:r>
          </w:p>
          <w:p w14:paraId="29080000">
            <w:pPr>
              <w:pStyle w:val="Style_16"/>
              <w:ind/>
              <w:jc w:val="center"/>
              <w:rPr>
                <w:rFonts w:ascii="Times New Roman" w:hAnsi="Times New Roman"/>
              </w:rPr>
            </w:pPr>
            <w:r>
              <w:rPr>
                <w:rFonts w:ascii="Times New Roman" w:hAnsi="Times New Roman"/>
              </w:rPr>
              <w:t>Объекты, необходимые для подготовки сырья к транспортировке и (или) промышленной переработке</w:t>
            </w:r>
          </w:p>
        </w:tc>
        <w:tc>
          <w:tcPr>
            <w:tcW w:type="dxa" w:w="2524"/>
            <w:tcBorders>
              <w:top w:color="000000" w:sz="4" w:val="single"/>
              <w:left w:color="000000" w:sz="4" w:val="single"/>
              <w:bottom w:color="000000" w:sz="4" w:val="single"/>
              <w:right w:color="000000" w:sz="4" w:val="single"/>
            </w:tcBorders>
          </w:tcPr>
          <w:p w14:paraId="2A080000">
            <w:pPr>
              <w:pStyle w:val="Style_16"/>
              <w:ind w:firstLine="0" w:left="37"/>
              <w:jc w:val="center"/>
              <w:rPr>
                <w:rFonts w:ascii="Times New Roman" w:hAnsi="Times New Roman"/>
              </w:rPr>
            </w:pPr>
            <w:r>
              <w:rPr>
                <w:rFonts w:ascii="Times New Roman" w:hAnsi="Times New Roman"/>
              </w:rPr>
              <w:t>Хозяйственные постройки, гаражи для служебного и специального транспорта.</w:t>
            </w:r>
          </w:p>
        </w:tc>
      </w:tr>
      <w:tr>
        <w:trPr>
          <w:trHeight w:hRule="atLeast" w:val="1755"/>
        </w:trPr>
        <w:tc>
          <w:tcPr>
            <w:tcW w:type="dxa" w:w="897"/>
            <w:tcBorders>
              <w:top w:color="000000" w:sz="4" w:val="single"/>
              <w:left w:color="000000" w:sz="4" w:val="single"/>
              <w:bottom w:color="000000" w:sz="4" w:val="single"/>
              <w:right w:color="000000" w:sz="4" w:val="single"/>
            </w:tcBorders>
          </w:tcPr>
          <w:p w14:paraId="2B080000">
            <w:pPr>
              <w:pStyle w:val="Style_16"/>
              <w:ind/>
              <w:jc w:val="left"/>
              <w:rPr>
                <w:rFonts w:ascii="Times New Roman" w:hAnsi="Times New Roman"/>
              </w:rPr>
            </w:pPr>
            <w:r>
              <w:rPr>
                <w:rFonts w:ascii="Times New Roman" w:hAnsi="Times New Roman"/>
              </w:rPr>
              <w:t>7.5</w:t>
            </w:r>
          </w:p>
        </w:tc>
        <w:tc>
          <w:tcPr>
            <w:tcW w:type="dxa" w:w="2399"/>
            <w:tcBorders>
              <w:top w:color="000000" w:sz="4" w:val="single"/>
              <w:left w:color="000000" w:sz="4" w:val="single"/>
              <w:bottom w:color="000000" w:sz="4" w:val="single"/>
              <w:right w:color="000000" w:sz="4" w:val="single"/>
            </w:tcBorders>
          </w:tcPr>
          <w:p w14:paraId="2C080000">
            <w:pPr>
              <w:pStyle w:val="Style_16"/>
              <w:ind/>
              <w:jc w:val="center"/>
              <w:rPr>
                <w:rFonts w:ascii="Times New Roman" w:hAnsi="Times New Roman"/>
              </w:rPr>
            </w:pPr>
            <w:r>
              <w:rPr>
                <w:rFonts w:ascii="Times New Roman" w:hAnsi="Times New Roman"/>
              </w:rPr>
              <w:t>Трубопроводный транспорт</w:t>
            </w:r>
          </w:p>
        </w:tc>
        <w:tc>
          <w:tcPr>
            <w:tcW w:type="dxa" w:w="3790"/>
            <w:tcBorders>
              <w:top w:color="000000" w:sz="4" w:val="single"/>
              <w:left w:color="000000" w:sz="4" w:val="single"/>
              <w:bottom w:color="000000" w:sz="4" w:val="single"/>
              <w:right w:color="000000" w:sz="4" w:val="single"/>
            </w:tcBorders>
          </w:tcPr>
          <w:p w14:paraId="2D080000">
            <w:pPr>
              <w:pStyle w:val="Style_16"/>
              <w:ind/>
              <w:jc w:val="center"/>
              <w:rPr>
                <w:rFonts w:ascii="Times New Roman" w:hAnsi="Times New Roman"/>
              </w:rPr>
            </w:pPr>
            <w:r>
              <w:rPr>
                <w:rFonts w:ascii="Times New Roman" w:hAnsi="Times New Roman"/>
              </w:rPr>
              <w:t>Нефтепроводы, водопроводы, газопроводы и иные трубопроводы, а также иные здания и сооружения, необходимые для эксплуатации названных трубопроводов</w:t>
            </w:r>
          </w:p>
        </w:tc>
        <w:tc>
          <w:tcPr>
            <w:tcW w:type="dxa" w:w="2524"/>
            <w:tcBorders>
              <w:top w:color="000000" w:sz="4" w:val="single"/>
              <w:left w:color="000000" w:sz="4" w:val="single"/>
              <w:bottom w:color="000000" w:sz="4" w:val="single"/>
              <w:right w:color="000000" w:sz="4" w:val="single"/>
            </w:tcBorders>
          </w:tcPr>
          <w:p w14:paraId="2E080000">
            <w:pPr>
              <w:pStyle w:val="Style_16"/>
              <w:ind/>
              <w:jc w:val="center"/>
              <w:rPr>
                <w:rFonts w:ascii="Times New Roman" w:hAnsi="Times New Roman"/>
              </w:rPr>
            </w:pPr>
            <w:r>
              <w:rPr>
                <w:rFonts w:ascii="Times New Roman" w:hAnsi="Times New Roman"/>
              </w:rPr>
              <w:t>Хозяйственные постройки</w:t>
            </w:r>
          </w:p>
        </w:tc>
      </w:tr>
      <w:tr>
        <w:trPr>
          <w:trHeight w:hRule="atLeast" w:val="1755"/>
        </w:trPr>
        <w:tc>
          <w:tcPr>
            <w:tcW w:type="dxa" w:w="897"/>
            <w:tcBorders>
              <w:top w:color="000000" w:sz="4" w:val="single"/>
              <w:left w:color="000000" w:sz="4" w:val="single"/>
              <w:bottom w:color="000000" w:sz="4" w:val="single"/>
              <w:right w:color="000000" w:sz="4" w:val="single"/>
            </w:tcBorders>
          </w:tcPr>
          <w:p w14:paraId="2F080000">
            <w:pPr>
              <w:pStyle w:val="Style_16"/>
              <w:rPr>
                <w:rFonts w:ascii="Times New Roman" w:hAnsi="Times New Roman"/>
              </w:rPr>
            </w:pPr>
            <w:r>
              <w:rPr>
                <w:rFonts w:ascii="Times New Roman" w:hAnsi="Times New Roman"/>
              </w:rPr>
              <w:t>6.0</w:t>
            </w:r>
          </w:p>
        </w:tc>
        <w:tc>
          <w:tcPr>
            <w:tcW w:type="dxa" w:w="2399"/>
            <w:tcBorders>
              <w:top w:color="000000" w:sz="4" w:val="single"/>
              <w:left w:color="000000" w:sz="4" w:val="single"/>
              <w:bottom w:color="000000" w:sz="4" w:val="single"/>
              <w:right w:color="000000" w:sz="4" w:val="single"/>
            </w:tcBorders>
          </w:tcPr>
          <w:p w14:paraId="30080000">
            <w:pPr>
              <w:pStyle w:val="Style_16"/>
              <w:rPr>
                <w:rFonts w:ascii="Times New Roman" w:hAnsi="Times New Roman"/>
              </w:rPr>
            </w:pPr>
            <w:r>
              <w:rPr>
                <w:rFonts w:ascii="Times New Roman" w:hAnsi="Times New Roman"/>
              </w:rPr>
              <w:t>Производственная деятельность</w:t>
            </w:r>
          </w:p>
        </w:tc>
        <w:tc>
          <w:tcPr>
            <w:tcW w:type="dxa" w:w="3790"/>
            <w:tcBorders>
              <w:top w:color="000000" w:sz="4" w:val="single"/>
              <w:left w:color="000000" w:sz="4" w:val="single"/>
              <w:bottom w:color="000000" w:sz="4" w:val="single"/>
              <w:right w:color="000000" w:sz="4" w:val="single"/>
            </w:tcBorders>
          </w:tcPr>
          <w:p w14:paraId="31080000">
            <w:pPr>
              <w:pStyle w:val="Style_16"/>
              <w:ind/>
              <w:jc w:val="center"/>
              <w:rPr>
                <w:rFonts w:ascii="Times New Roman" w:hAnsi="Times New Roman"/>
              </w:rPr>
            </w:pPr>
            <w:r>
              <w:rPr>
                <w:rFonts w:ascii="Times New Roman" w:hAnsi="Times New Roman"/>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type="dxa" w:w="2524"/>
            <w:tcBorders>
              <w:top w:color="000000" w:sz="4" w:val="single"/>
              <w:left w:color="000000" w:sz="4" w:val="single"/>
              <w:bottom w:color="000000" w:sz="4" w:val="single"/>
              <w:right w:color="000000" w:sz="4" w:val="single"/>
            </w:tcBorders>
          </w:tcPr>
          <w:p w14:paraId="32080000">
            <w:pPr>
              <w:pStyle w:val="Style_16"/>
              <w:ind/>
              <w:jc w:val="center"/>
              <w:rPr>
                <w:rFonts w:ascii="Times New Roman" w:hAnsi="Times New Roman"/>
              </w:rPr>
            </w:pPr>
            <w:r>
              <w:rPr>
                <w:rFonts w:ascii="Times New Roman" w:hAnsi="Times New Roman"/>
              </w:rPr>
              <w:t>Вспомогательные здания и сооружения, технологически связанные с ведущим видом использования; здания и сооружения для размещения служб охраны и наблюдения; гаражи служебного транспорта; гостевые автостоянки, парковки; площадки для сбора мусора; сооружения и устройства сетей инженерно-технического обеспечения; благоустройство территорий, элементы малых архитектурных форм; защитные зеленые насаждения:  объекты гражданской обороны; объекты пожарной охраны (гидранты, резервуары и т.п.)</w:t>
            </w:r>
          </w:p>
        </w:tc>
      </w:tr>
    </w:tbl>
    <w:p w14:paraId="33080000">
      <w:pPr>
        <w:ind w:firstLine="567" w:left="0"/>
        <w:rPr>
          <w:rFonts w:ascii="Times New Roman" w:hAnsi="Times New Roman"/>
          <w:sz w:val="24"/>
        </w:rPr>
      </w:pPr>
    </w:p>
    <w:p w14:paraId="34080000">
      <w:pPr>
        <w:ind w:firstLine="567" w:left="0"/>
        <w:rPr>
          <w:rFonts w:ascii="Times New Roman" w:hAnsi="Times New Roman"/>
          <w:b w:val="1"/>
          <w:sz w:val="24"/>
        </w:rPr>
      </w:pPr>
      <w:r>
        <w:rPr>
          <w:rFonts w:ascii="Times New Roman" w:hAnsi="Times New Roman"/>
          <w:sz w:val="24"/>
        </w:rPr>
        <w:t>Для данной зоны условно разрешенные виды использования – не установлены.</w:t>
      </w:r>
    </w:p>
    <w:p w14:paraId="35080000">
      <w:pPr>
        <w:pStyle w:val="Style_14"/>
        <w:widowControl w:val="1"/>
        <w:ind w:firstLine="540" w:left="0"/>
        <w:jc w:val="both"/>
      </w:pPr>
      <w:r>
        <w:t>Параметры застройки земельных участков и объектов капитального строительства зоны К-</w:t>
      </w:r>
      <w:r>
        <w:t>1</w:t>
      </w:r>
      <w:r>
        <w:t>, К-1/1</w:t>
      </w:r>
      <w:r>
        <w:t>:</w:t>
      </w:r>
    </w:p>
    <w:p w14:paraId="36080000">
      <w:pPr>
        <w:pStyle w:val="Style_14"/>
        <w:widowControl w:val="1"/>
        <w:ind w:firstLine="540" w:left="0"/>
        <w:jc w:val="both"/>
      </w:pPr>
    </w:p>
    <w:tbl>
      <w:tblPr>
        <w:tblStyle w:val="Style_2"/>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5794"/>
        <w:gridCol w:w="3731"/>
      </w:tblGrid>
      <w:tr>
        <w:tc>
          <w:tcPr>
            <w:tcW w:type="dxa" w:w="5794"/>
            <w:tcBorders>
              <w:top w:color="000000" w:sz="4" w:val="single"/>
              <w:left w:color="000000" w:sz="4" w:val="single"/>
              <w:bottom w:color="000000" w:sz="4" w:val="single"/>
              <w:right w:color="000000" w:sz="4" w:val="single"/>
            </w:tcBorders>
          </w:tcPr>
          <w:p w14:paraId="37080000">
            <w:pPr>
              <w:pStyle w:val="Style_14"/>
              <w:widowControl w:val="1"/>
              <w:ind/>
              <w:rPr>
                <w:b w:val="1"/>
              </w:rPr>
            </w:pPr>
            <w:r>
              <w:rPr>
                <w:b w:val="1"/>
              </w:rPr>
              <w:t>Площадь земельного участка</w:t>
            </w:r>
          </w:p>
        </w:tc>
        <w:tc>
          <w:tcPr>
            <w:tcW w:type="dxa" w:w="3731"/>
            <w:tcBorders>
              <w:top w:color="000000" w:sz="4" w:val="single"/>
              <w:left w:color="000000" w:sz="4" w:val="single"/>
              <w:bottom w:color="000000" w:sz="4" w:val="single"/>
              <w:right w:color="000000" w:sz="4" w:val="single"/>
            </w:tcBorders>
          </w:tcPr>
          <w:p w14:paraId="38080000">
            <w:pPr>
              <w:pStyle w:val="Style_14"/>
              <w:widowControl w:val="1"/>
              <w:ind/>
              <w:jc w:val="both"/>
            </w:pPr>
          </w:p>
        </w:tc>
      </w:tr>
      <w:tr>
        <w:tc>
          <w:tcPr>
            <w:tcW w:type="dxa" w:w="5794"/>
            <w:tcBorders>
              <w:top w:color="000000" w:sz="4" w:val="single"/>
              <w:left w:color="000000" w:sz="4" w:val="single"/>
              <w:bottom w:color="000000" w:sz="4" w:val="single"/>
              <w:right w:color="000000" w:sz="4" w:val="single"/>
            </w:tcBorders>
          </w:tcPr>
          <w:p w14:paraId="39080000">
            <w:pPr>
              <w:pStyle w:val="Style_14"/>
              <w:widowControl w:val="1"/>
              <w:ind/>
            </w:pPr>
            <w:r>
              <w:t>м</w:t>
            </w:r>
            <w:r>
              <w:t>аксимальная</w:t>
            </w:r>
          </w:p>
        </w:tc>
        <w:tc>
          <w:tcPr>
            <w:tcW w:type="dxa" w:w="3731"/>
            <w:tcBorders>
              <w:top w:color="000000" w:sz="4" w:val="single"/>
              <w:left w:color="000000" w:sz="4" w:val="single"/>
              <w:bottom w:color="000000" w:sz="4" w:val="single"/>
              <w:right w:color="000000" w:sz="4" w:val="single"/>
            </w:tcBorders>
          </w:tcPr>
          <w:p w14:paraId="3A080000">
            <w:pPr>
              <w:pStyle w:val="Style_14"/>
              <w:widowControl w:val="1"/>
              <w:ind/>
              <w:jc w:val="center"/>
            </w:pPr>
            <w:r>
              <w:t>Не подлежит установлению</w:t>
            </w:r>
          </w:p>
        </w:tc>
      </w:tr>
      <w:tr>
        <w:tc>
          <w:tcPr>
            <w:tcW w:type="dxa" w:w="5794"/>
            <w:tcBorders>
              <w:top w:color="000000" w:sz="4" w:val="single"/>
              <w:left w:color="000000" w:sz="4" w:val="single"/>
              <w:bottom w:color="000000" w:sz="4" w:val="single"/>
              <w:right w:color="000000" w:sz="4" w:val="single"/>
            </w:tcBorders>
          </w:tcPr>
          <w:p w14:paraId="3B080000">
            <w:pPr>
              <w:pStyle w:val="Style_14"/>
              <w:widowControl w:val="1"/>
              <w:ind/>
            </w:pPr>
            <w:r>
              <w:t>м</w:t>
            </w:r>
            <w:r>
              <w:t>инимальная</w:t>
            </w:r>
          </w:p>
        </w:tc>
        <w:tc>
          <w:tcPr>
            <w:tcW w:type="dxa" w:w="3731"/>
            <w:tcBorders>
              <w:top w:color="000000" w:sz="4" w:val="single"/>
              <w:left w:color="000000" w:sz="4" w:val="single"/>
              <w:bottom w:color="000000" w:sz="4" w:val="single"/>
              <w:right w:color="000000" w:sz="4" w:val="single"/>
            </w:tcBorders>
          </w:tcPr>
          <w:p w14:paraId="3C080000">
            <w:pPr>
              <w:pStyle w:val="Style_14"/>
              <w:widowControl w:val="1"/>
              <w:ind/>
              <w:jc w:val="center"/>
            </w:pPr>
            <w:r>
              <w:t>Не подлежит установлению</w:t>
            </w:r>
          </w:p>
        </w:tc>
      </w:tr>
      <w:tr>
        <w:tc>
          <w:tcPr>
            <w:tcW w:type="dxa" w:w="5794"/>
            <w:tcBorders>
              <w:top w:color="000000" w:sz="4" w:val="single"/>
              <w:left w:color="000000" w:sz="4" w:val="single"/>
              <w:bottom w:color="000000" w:sz="4" w:val="single"/>
              <w:right w:color="000000" w:sz="4" w:val="single"/>
            </w:tcBorders>
          </w:tcPr>
          <w:p w14:paraId="3D080000">
            <w:pPr>
              <w:pStyle w:val="Style_14"/>
              <w:widowControl w:val="1"/>
              <w:ind/>
              <w:rPr>
                <w:b w:val="1"/>
              </w:rPr>
            </w:pPr>
            <w:r>
              <w:rPr>
                <w:b w:val="1"/>
              </w:rPr>
              <w:t>Высота зданий, сооружений</w:t>
            </w:r>
          </w:p>
        </w:tc>
        <w:tc>
          <w:tcPr>
            <w:tcW w:type="dxa" w:w="3731"/>
            <w:tcBorders>
              <w:top w:color="000000" w:sz="4" w:val="single"/>
              <w:left w:color="000000" w:sz="4" w:val="single"/>
              <w:bottom w:color="000000" w:sz="4" w:val="single"/>
              <w:right w:color="000000" w:sz="4" w:val="single"/>
            </w:tcBorders>
          </w:tcPr>
          <w:p w14:paraId="3E080000">
            <w:pPr>
              <w:pStyle w:val="Style_14"/>
              <w:widowControl w:val="1"/>
              <w:ind/>
              <w:jc w:val="center"/>
            </w:pPr>
          </w:p>
        </w:tc>
      </w:tr>
      <w:tr>
        <w:tc>
          <w:tcPr>
            <w:tcW w:type="dxa" w:w="5794"/>
            <w:tcBorders>
              <w:top w:color="000000" w:sz="4" w:val="single"/>
              <w:left w:color="000000" w:sz="4" w:val="single"/>
              <w:bottom w:color="000000" w:sz="4" w:val="single"/>
              <w:right w:color="000000" w:sz="4" w:val="single"/>
            </w:tcBorders>
          </w:tcPr>
          <w:p w14:paraId="3F080000">
            <w:pPr>
              <w:pStyle w:val="Style_14"/>
              <w:widowControl w:val="1"/>
              <w:ind/>
            </w:pPr>
            <w:r>
              <w:t>максимальная</w:t>
            </w:r>
          </w:p>
        </w:tc>
        <w:tc>
          <w:tcPr>
            <w:tcW w:type="dxa" w:w="3731"/>
            <w:tcBorders>
              <w:top w:color="000000" w:sz="4" w:val="single"/>
              <w:left w:color="000000" w:sz="4" w:val="single"/>
              <w:bottom w:color="000000" w:sz="4" w:val="single"/>
              <w:right w:color="000000" w:sz="4" w:val="single"/>
            </w:tcBorders>
          </w:tcPr>
          <w:p w14:paraId="40080000">
            <w:pPr>
              <w:pStyle w:val="Style_14"/>
              <w:widowControl w:val="1"/>
              <w:ind/>
              <w:jc w:val="center"/>
            </w:pPr>
            <w:r>
              <w:t>16 м</w:t>
            </w:r>
          </w:p>
        </w:tc>
      </w:tr>
      <w:tr>
        <w:tc>
          <w:tcPr>
            <w:tcW w:type="dxa" w:w="5794"/>
            <w:tcBorders>
              <w:top w:color="000000" w:sz="4" w:val="single"/>
              <w:left w:color="000000" w:sz="4" w:val="single"/>
              <w:bottom w:color="000000" w:sz="4" w:val="single"/>
              <w:right w:color="000000" w:sz="4" w:val="single"/>
            </w:tcBorders>
          </w:tcPr>
          <w:p w14:paraId="41080000">
            <w:pPr>
              <w:pStyle w:val="Style_14"/>
              <w:widowControl w:val="1"/>
              <w:ind/>
            </w:pPr>
            <w:r>
              <w:t>минимальная</w:t>
            </w:r>
          </w:p>
        </w:tc>
        <w:tc>
          <w:tcPr>
            <w:tcW w:type="dxa" w:w="3731"/>
            <w:tcBorders>
              <w:top w:color="000000" w:sz="4" w:val="single"/>
              <w:left w:color="000000" w:sz="4" w:val="single"/>
              <w:bottom w:color="000000" w:sz="4" w:val="single"/>
              <w:right w:color="000000" w:sz="4" w:val="single"/>
            </w:tcBorders>
          </w:tcPr>
          <w:p w14:paraId="42080000">
            <w:pPr>
              <w:pStyle w:val="Style_14"/>
              <w:widowControl w:val="1"/>
              <w:ind/>
              <w:jc w:val="center"/>
            </w:pPr>
            <w:r>
              <w:t>4 м</w:t>
            </w:r>
          </w:p>
        </w:tc>
      </w:tr>
      <w:tr>
        <w:tc>
          <w:tcPr>
            <w:tcW w:type="dxa" w:w="5794"/>
            <w:tcBorders>
              <w:top w:color="000000" w:sz="4" w:val="single"/>
              <w:left w:color="000000" w:sz="4" w:val="single"/>
              <w:bottom w:color="000000" w:sz="4" w:val="single"/>
              <w:right w:color="000000" w:sz="4" w:val="single"/>
            </w:tcBorders>
          </w:tcPr>
          <w:p w14:paraId="43080000">
            <w:pPr>
              <w:pStyle w:val="Style_14"/>
              <w:widowControl w:val="1"/>
              <w:ind/>
              <w:rPr>
                <w:b w:val="1"/>
              </w:rPr>
            </w:pPr>
            <w:r>
              <w:rPr>
                <w:b w:val="1"/>
              </w:rPr>
              <w:t>Процент застройки</w:t>
            </w:r>
          </w:p>
        </w:tc>
        <w:tc>
          <w:tcPr>
            <w:tcW w:type="dxa" w:w="3731"/>
            <w:tcBorders>
              <w:top w:color="000000" w:sz="4" w:val="single"/>
              <w:left w:color="000000" w:sz="4" w:val="single"/>
              <w:bottom w:color="000000" w:sz="4" w:val="single"/>
              <w:right w:color="000000" w:sz="4" w:val="single"/>
            </w:tcBorders>
          </w:tcPr>
          <w:p w14:paraId="44080000">
            <w:pPr>
              <w:pStyle w:val="Style_14"/>
              <w:widowControl w:val="1"/>
              <w:ind/>
              <w:jc w:val="both"/>
            </w:pPr>
          </w:p>
        </w:tc>
      </w:tr>
      <w:tr>
        <w:tc>
          <w:tcPr>
            <w:tcW w:type="dxa" w:w="5794"/>
            <w:tcBorders>
              <w:top w:color="000000" w:sz="4" w:val="single"/>
              <w:left w:color="000000" w:sz="4" w:val="single"/>
              <w:bottom w:color="000000" w:sz="4" w:val="single"/>
              <w:right w:color="000000" w:sz="4" w:val="single"/>
            </w:tcBorders>
          </w:tcPr>
          <w:p w14:paraId="45080000">
            <w:pPr>
              <w:pStyle w:val="Style_14"/>
              <w:widowControl w:val="1"/>
              <w:ind/>
            </w:pPr>
            <w:r>
              <w:t>максимальный</w:t>
            </w:r>
          </w:p>
        </w:tc>
        <w:tc>
          <w:tcPr>
            <w:tcW w:type="dxa" w:w="3731"/>
            <w:tcBorders>
              <w:top w:color="000000" w:sz="4" w:val="single"/>
              <w:left w:color="000000" w:sz="4" w:val="single"/>
              <w:bottom w:color="000000" w:sz="4" w:val="single"/>
              <w:right w:color="000000" w:sz="4" w:val="single"/>
            </w:tcBorders>
          </w:tcPr>
          <w:p w14:paraId="46080000">
            <w:pPr>
              <w:pStyle w:val="Style_14"/>
              <w:widowControl w:val="1"/>
              <w:ind/>
              <w:jc w:val="center"/>
            </w:pPr>
            <w:r>
              <w:t xml:space="preserve">60% </w:t>
            </w:r>
          </w:p>
        </w:tc>
      </w:tr>
      <w:tr>
        <w:tc>
          <w:tcPr>
            <w:tcW w:type="dxa" w:w="5794"/>
            <w:tcBorders>
              <w:top w:color="000000" w:sz="4" w:val="single"/>
              <w:left w:color="000000" w:sz="4" w:val="single"/>
              <w:bottom w:color="000000" w:sz="4" w:val="single"/>
              <w:right w:color="000000" w:sz="4" w:val="single"/>
            </w:tcBorders>
          </w:tcPr>
          <w:p w14:paraId="47080000">
            <w:pPr>
              <w:pStyle w:val="Style_14"/>
              <w:widowControl w:val="1"/>
              <w:ind/>
            </w:pPr>
            <w:r>
              <w:t>минимальный</w:t>
            </w:r>
          </w:p>
        </w:tc>
        <w:tc>
          <w:tcPr>
            <w:tcW w:type="dxa" w:w="3731"/>
            <w:tcBorders>
              <w:top w:color="000000" w:sz="4" w:val="single"/>
              <w:left w:color="000000" w:sz="4" w:val="single"/>
              <w:bottom w:color="000000" w:sz="4" w:val="single"/>
              <w:right w:color="000000" w:sz="4" w:val="single"/>
            </w:tcBorders>
          </w:tcPr>
          <w:p w14:paraId="48080000">
            <w:pPr>
              <w:pStyle w:val="Style_14"/>
              <w:widowControl w:val="1"/>
              <w:ind/>
              <w:jc w:val="center"/>
            </w:pPr>
            <w:r>
              <w:t>40%</w:t>
            </w:r>
          </w:p>
        </w:tc>
      </w:tr>
      <w:tr>
        <w:tc>
          <w:tcPr>
            <w:tcW w:type="dxa" w:w="5794"/>
            <w:tcBorders>
              <w:top w:color="000000" w:sz="4" w:val="single"/>
              <w:left w:color="000000" w:sz="4" w:val="single"/>
              <w:bottom w:color="000000" w:sz="4" w:val="single"/>
              <w:right w:color="000000" w:sz="4" w:val="single"/>
            </w:tcBorders>
          </w:tcPr>
          <w:p w14:paraId="49080000">
            <w:pPr>
              <w:pStyle w:val="Style_14"/>
              <w:widowControl w:val="1"/>
              <w:ind/>
              <w:rPr>
                <w:b w:val="1"/>
              </w:rPr>
            </w:pPr>
            <w:r>
              <w:rPr>
                <w:b w:val="1"/>
              </w:rPr>
              <w:t>Иные показатели</w:t>
            </w:r>
          </w:p>
        </w:tc>
        <w:tc>
          <w:tcPr>
            <w:tcW w:type="dxa" w:w="3731"/>
            <w:tcBorders>
              <w:top w:color="000000" w:sz="4" w:val="single"/>
              <w:left w:color="000000" w:sz="4" w:val="single"/>
              <w:bottom w:color="000000" w:sz="4" w:val="single"/>
              <w:right w:color="000000" w:sz="4" w:val="single"/>
            </w:tcBorders>
          </w:tcPr>
          <w:p w14:paraId="4A080000">
            <w:pPr>
              <w:pStyle w:val="Style_14"/>
              <w:widowControl w:val="1"/>
              <w:ind/>
              <w:jc w:val="both"/>
            </w:pPr>
          </w:p>
        </w:tc>
      </w:tr>
      <w:tr>
        <w:tc>
          <w:tcPr>
            <w:tcW w:type="dxa" w:w="5794"/>
            <w:tcBorders>
              <w:top w:color="000000" w:sz="4" w:val="single"/>
              <w:left w:color="000000" w:sz="4" w:val="single"/>
              <w:bottom w:color="000000" w:sz="4" w:val="single"/>
              <w:right w:color="000000" w:sz="4" w:val="single"/>
            </w:tcBorders>
          </w:tcPr>
          <w:p w14:paraId="4B080000">
            <w:pPr>
              <w:pStyle w:val="Style_14"/>
              <w:widowControl w:val="1"/>
              <w:ind/>
              <w:rPr>
                <w:b w:val="1"/>
              </w:rPr>
            </w:pPr>
            <w:r>
              <w:t>м</w:t>
            </w:r>
            <w:r>
              <w:t>инимальные отступы застройки от границ земельных участков</w:t>
            </w:r>
          </w:p>
        </w:tc>
        <w:tc>
          <w:tcPr>
            <w:tcW w:type="dxa" w:w="3731"/>
            <w:tcBorders>
              <w:top w:color="000000" w:sz="4" w:val="single"/>
              <w:left w:color="000000" w:sz="4" w:val="single"/>
              <w:bottom w:color="000000" w:sz="4" w:val="single"/>
              <w:right w:color="000000" w:sz="4" w:val="single"/>
            </w:tcBorders>
          </w:tcPr>
          <w:p w14:paraId="4C080000">
            <w:pPr>
              <w:pStyle w:val="Style_14"/>
              <w:widowControl w:val="1"/>
              <w:ind/>
              <w:jc w:val="center"/>
            </w:pPr>
            <w:r>
              <w:t xml:space="preserve">Не </w:t>
            </w:r>
            <w:r>
              <w:t>менее 1 м</w:t>
            </w:r>
          </w:p>
        </w:tc>
      </w:tr>
    </w:tbl>
    <w:p w14:paraId="4D080000">
      <w:pPr>
        <w:widowControl w:val="0"/>
        <w:spacing w:after="0" w:line="240" w:lineRule="auto"/>
        <w:ind/>
        <w:jc w:val="center"/>
        <w:rPr>
          <w:rFonts w:ascii="Times New Roman" w:hAnsi="Times New Roman"/>
          <w:b w:val="1"/>
          <w:sz w:val="24"/>
        </w:rPr>
      </w:pPr>
    </w:p>
    <w:p w14:paraId="4E080000">
      <w:bookmarkStart w:id="78" w:name="__RefHeading___55"/>
      <w:bookmarkEnd w:id="78"/>
      <w:pPr>
        <w:keepNext w:val="1"/>
        <w:numPr>
          <w:ilvl w:val="0"/>
          <w:numId w:val="0"/>
        </w:numPr>
        <w:tabs>
          <w:tab w:leader="none" w:pos="0" w:val="left"/>
        </w:tabs>
        <w:spacing w:after="120" w:before="120" w:line="240" w:lineRule="auto"/>
        <w:ind/>
        <w:jc w:val="center"/>
        <w:outlineLvl w:val="2"/>
        <w:rPr>
          <w:rFonts w:ascii="Times New Roman" w:hAnsi="Times New Roman"/>
          <w:b w:val="1"/>
          <w:sz w:val="24"/>
        </w:rPr>
      </w:pPr>
      <w:r>
        <w:rPr>
          <w:rFonts w:ascii="Times New Roman" w:hAnsi="Times New Roman"/>
          <w:b w:val="1"/>
          <w:sz w:val="24"/>
        </w:rPr>
        <w:t>Статья 26. Дополнительные градостроительные регламенты в зонах с особыми условиями использования территории и иных зонах с особыми условиями использования земельных участков и объектов капитального строительства, расположенных в этих зонах</w:t>
      </w:r>
    </w:p>
    <w:p w14:paraId="4F080000">
      <w:pPr>
        <w:spacing w:after="0" w:line="240" w:lineRule="auto"/>
        <w:ind w:firstLine="720" w:left="0"/>
        <w:jc w:val="both"/>
        <w:rPr>
          <w:rFonts w:ascii="Times New Roman" w:hAnsi="Times New Roman"/>
          <w:b w:val="1"/>
          <w:sz w:val="24"/>
        </w:rPr>
      </w:pPr>
      <w:r>
        <w:rPr>
          <w:rFonts w:ascii="Times New Roman" w:hAnsi="Times New Roman"/>
          <w:sz w:val="24"/>
        </w:rPr>
        <w:t>Использование земельных участков и объектов капитального строительства, расположенных в пределах зон с особыми условиями использования территории, обозначенных на картах настоящих Правил, определяется ограничениями, установленными законами, иными нормативными правовыми актами применительно к санитарно-защитным зонам, водоохранным зонам, иным зонам ограничений.</w:t>
      </w:r>
    </w:p>
    <w:p w14:paraId="50080000">
      <w:pPr>
        <w:spacing w:after="0" w:line="240" w:lineRule="auto"/>
        <w:ind w:firstLine="720" w:left="0"/>
        <w:jc w:val="both"/>
        <w:rPr>
          <w:rFonts w:ascii="Times New Roman" w:hAnsi="Times New Roman"/>
          <w:sz w:val="24"/>
        </w:rPr>
      </w:pPr>
      <w:r>
        <w:rPr>
          <w:rFonts w:ascii="Times New Roman" w:hAnsi="Times New Roman"/>
          <w:sz w:val="24"/>
        </w:rPr>
        <w:t>Земельные участки и объекты капитального строительства, которые расположены в пределах зон, обозначенных на карте настоящих Правил,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водоохранным зонам, иным зонам ограничений, являются несоответствующими настоящим Правилам.</w:t>
      </w:r>
    </w:p>
    <w:p w14:paraId="51080000">
      <w:pPr>
        <w:widowControl w:val="0"/>
        <w:spacing w:after="0" w:line="242" w:lineRule="atLeast"/>
        <w:ind w:firstLine="547" w:left="0"/>
        <w:jc w:val="both"/>
        <w:rPr>
          <w:rFonts w:ascii="Times New Roman" w:hAnsi="Times New Roman"/>
          <w:sz w:val="24"/>
        </w:rPr>
      </w:pPr>
      <w:r>
        <w:rPr>
          <w:rFonts w:ascii="Times New Roman" w:hAnsi="Times New Roman"/>
          <w:sz w:val="24"/>
        </w:rPr>
        <w:t>Федеральным законом №73-ФЗ от 25.06.2002 г</w:t>
      </w:r>
      <w:r>
        <w:rPr>
          <w:rFonts w:ascii="Times New Roman" w:hAnsi="Times New Roman"/>
          <w:sz w:val="24"/>
        </w:rPr>
        <w:t>.</w:t>
      </w:r>
      <w:r>
        <w:rPr>
          <w:rFonts w:ascii="Times New Roman" w:hAnsi="Times New Roman"/>
          <w:sz w:val="24"/>
        </w:rPr>
        <w:t xml:space="preserve"> «Об объектах культурного наследия (памятниках истории и культуры) народов Российской Федерации» (изменения вступили в силу 03.10.2016 г.) определено:</w:t>
      </w:r>
    </w:p>
    <w:p w14:paraId="52080000">
      <w:pPr>
        <w:widowControl w:val="0"/>
        <w:spacing w:after="0" w:line="242" w:lineRule="atLeast"/>
        <w:ind w:firstLine="547" w:left="0"/>
        <w:jc w:val="both"/>
        <w:rPr>
          <w:rFonts w:ascii="Times New Roman" w:hAnsi="Times New Roman"/>
          <w:sz w:val="24"/>
        </w:rPr>
      </w:pPr>
      <w:r>
        <w:rPr>
          <w:rFonts w:ascii="Times New Roman" w:hAnsi="Times New Roman"/>
          <w:sz w:val="24"/>
        </w:rPr>
        <w:t>Статья 34.1. Защитные зоны объектов культурного наследия</w:t>
      </w:r>
    </w:p>
    <w:p w14:paraId="53080000">
      <w:pPr>
        <w:widowControl w:val="0"/>
        <w:spacing w:after="0" w:line="242" w:lineRule="atLeast"/>
        <w:ind w:firstLine="547" w:left="0"/>
        <w:jc w:val="both"/>
        <w:rPr>
          <w:rFonts w:ascii="Times New Roman" w:hAnsi="Times New Roman"/>
          <w:sz w:val="24"/>
        </w:rPr>
      </w:pPr>
      <w:bookmarkStart w:id="79" w:name="dst100018"/>
      <w:bookmarkEnd w:id="79"/>
      <w:r>
        <w:rPr>
          <w:rFonts w:ascii="Times New Roman" w:hAnsi="Times New Roman"/>
          <w:sz w:val="24"/>
        </w:rPr>
        <w:t>1. Защитными зонами объектов культурного наследия являются территории, которые прилегают к включенным в реестр памятникам и ансамблям (за исключением указанных в пункте 2 настоящей статьи объектов культурного наследия)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14:paraId="54080000">
      <w:pPr>
        <w:widowControl w:val="0"/>
        <w:spacing w:after="0" w:line="242" w:lineRule="atLeast"/>
        <w:ind w:firstLine="547" w:left="0"/>
        <w:jc w:val="both"/>
        <w:rPr>
          <w:rFonts w:ascii="Times New Roman" w:hAnsi="Times New Roman"/>
          <w:sz w:val="24"/>
        </w:rPr>
      </w:pPr>
      <w:bookmarkStart w:id="80" w:name="dst100019"/>
      <w:bookmarkEnd w:id="80"/>
      <w:r>
        <w:rPr>
          <w:rFonts w:ascii="Times New Roman" w:hAnsi="Times New Roman"/>
          <w:sz w:val="24"/>
        </w:rPr>
        <w:t>2. 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статьей 56.4 настоящего Федерального закона требования и ограничения.</w:t>
      </w:r>
    </w:p>
    <w:p w14:paraId="55080000">
      <w:pPr>
        <w:widowControl w:val="0"/>
        <w:spacing w:after="0" w:line="242" w:lineRule="atLeast"/>
        <w:ind w:firstLine="547" w:left="0"/>
        <w:jc w:val="both"/>
        <w:rPr>
          <w:rFonts w:ascii="Times New Roman" w:hAnsi="Times New Roman"/>
          <w:sz w:val="24"/>
        </w:rPr>
      </w:pPr>
      <w:bookmarkStart w:id="81" w:name="dst100020"/>
      <w:bookmarkEnd w:id="81"/>
      <w:r>
        <w:rPr>
          <w:rFonts w:ascii="Times New Roman" w:hAnsi="Times New Roman"/>
          <w:sz w:val="24"/>
        </w:rPr>
        <w:t>3. Границы защитной зоны объекта культурного наследия устанавливаются:</w:t>
      </w:r>
    </w:p>
    <w:p w14:paraId="56080000">
      <w:pPr>
        <w:widowControl w:val="0"/>
        <w:spacing w:after="0" w:line="242" w:lineRule="atLeast"/>
        <w:ind w:firstLine="547" w:left="0"/>
        <w:jc w:val="both"/>
        <w:rPr>
          <w:rFonts w:ascii="Times New Roman" w:hAnsi="Times New Roman"/>
          <w:sz w:val="24"/>
        </w:rPr>
      </w:pPr>
      <w:bookmarkStart w:id="82" w:name="dst100021"/>
      <w:bookmarkEnd w:id="82"/>
      <w:r>
        <w:rPr>
          <w:rFonts w:ascii="Times New Roman" w:hAnsi="Times New Roman"/>
          <w:sz w:val="24"/>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14:paraId="57080000">
      <w:pPr>
        <w:widowControl w:val="0"/>
        <w:spacing w:after="0" w:line="242" w:lineRule="atLeast"/>
        <w:ind w:firstLine="547" w:left="0"/>
        <w:jc w:val="both"/>
        <w:rPr>
          <w:rFonts w:ascii="Times New Roman" w:hAnsi="Times New Roman"/>
          <w:sz w:val="24"/>
        </w:rPr>
      </w:pPr>
      <w:bookmarkStart w:id="83" w:name="dst100022"/>
      <w:bookmarkEnd w:id="83"/>
      <w:r>
        <w:rPr>
          <w:rFonts w:ascii="Times New Roman" w:hAnsi="Times New Roman"/>
          <w:sz w:val="24"/>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14:paraId="58080000">
      <w:pPr>
        <w:widowControl w:val="0"/>
        <w:spacing w:after="0" w:line="242" w:lineRule="atLeast"/>
        <w:ind w:firstLine="547" w:left="0"/>
        <w:jc w:val="both"/>
        <w:rPr>
          <w:rFonts w:ascii="Times New Roman" w:hAnsi="Times New Roman"/>
          <w:sz w:val="24"/>
        </w:rPr>
      </w:pPr>
      <w:bookmarkStart w:id="84" w:name="dst100023"/>
      <w:bookmarkEnd w:id="84"/>
      <w:r>
        <w:rPr>
          <w:rFonts w:ascii="Times New Roman" w:hAnsi="Times New Roman"/>
          <w:sz w:val="24"/>
        </w:rPr>
        <w:t>4. 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14:paraId="59080000">
      <w:pPr>
        <w:widowControl w:val="0"/>
        <w:spacing w:after="0" w:line="242" w:lineRule="atLeast"/>
        <w:ind w:firstLine="547" w:left="0"/>
        <w:jc w:val="both"/>
        <w:rPr>
          <w:rFonts w:ascii="Times New Roman" w:hAnsi="Times New Roman"/>
          <w:sz w:val="24"/>
        </w:rPr>
      </w:pPr>
      <w:bookmarkStart w:id="85" w:name="dst100024"/>
      <w:bookmarkEnd w:id="85"/>
      <w:r>
        <w:rPr>
          <w:rFonts w:ascii="Times New Roman" w:hAnsi="Times New Roman"/>
          <w:sz w:val="24"/>
        </w:rPr>
        <w:t>5. Региональный орган охраны объектов культурного наследия вправе принять решение, предусматривающее установление границ защитной зоны объекта культурного наследия на расстоянии, отличном от расстояний, предусмотренных пунктами 3 и 4 настоящей статьи,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порядке, установленном Правительством Российской Федерации.</w:t>
      </w:r>
    </w:p>
    <w:p w14:paraId="5A080000">
      <w:pPr>
        <w:widowControl w:val="0"/>
        <w:spacing w:after="0" w:line="242" w:lineRule="atLeast"/>
        <w:ind w:firstLine="547" w:left="0"/>
        <w:jc w:val="both"/>
        <w:rPr>
          <w:rFonts w:ascii="Times New Roman" w:hAnsi="Times New Roman"/>
          <w:sz w:val="24"/>
        </w:rPr>
      </w:pPr>
      <w:bookmarkStart w:id="86" w:name="dst100025"/>
      <w:bookmarkEnd w:id="86"/>
      <w:r>
        <w:rPr>
          <w:rFonts w:ascii="Times New Roman" w:hAnsi="Times New Roman"/>
          <w:sz w:val="24"/>
        </w:rPr>
        <w:t>6. Защитная зона объекта культурного наследия прекращает существование со дня утверждения в порядке, установленном статьей 34 настоящего Федерального закона, проекта зон охраны тако</w:t>
      </w:r>
      <w:r>
        <w:rPr>
          <w:rFonts w:ascii="Times New Roman" w:hAnsi="Times New Roman"/>
          <w:sz w:val="24"/>
        </w:rPr>
        <w:t>го объекта культурного наследия</w:t>
      </w:r>
      <w:r>
        <w:rPr>
          <w:rFonts w:ascii="Times New Roman" w:hAnsi="Times New Roman"/>
          <w:sz w:val="24"/>
        </w:rPr>
        <w:t>.</w:t>
      </w:r>
    </w:p>
    <w:p w14:paraId="5B080000">
      <w:pPr>
        <w:widowControl w:val="0"/>
        <w:spacing w:after="0" w:line="242" w:lineRule="atLeast"/>
        <w:ind w:firstLine="547" w:left="0"/>
        <w:jc w:val="both"/>
        <w:rPr>
          <w:rFonts w:ascii="Times New Roman" w:hAnsi="Times New Roman"/>
          <w:sz w:val="24"/>
        </w:rPr>
      </w:pPr>
    </w:p>
    <w:p w14:paraId="5C080000">
      <w:pPr>
        <w:widowControl w:val="0"/>
        <w:spacing w:after="120" w:before="120" w:line="240" w:lineRule="auto"/>
        <w:ind w:firstLine="680" w:left="0"/>
        <w:rPr>
          <w:rFonts w:ascii="Times New Roman" w:hAnsi="Times New Roman"/>
          <w:b w:val="1"/>
          <w:sz w:val="24"/>
        </w:rPr>
      </w:pPr>
      <w:r>
        <w:rPr>
          <w:rFonts w:ascii="Times New Roman" w:hAnsi="Times New Roman"/>
          <w:b w:val="1"/>
          <w:sz w:val="24"/>
        </w:rPr>
        <w:t>2. Ограничения по экологическим и санитарно-гигиеническим условиям:</w:t>
      </w:r>
    </w:p>
    <w:p w14:paraId="5D080000">
      <w:pPr>
        <w:widowControl w:val="0"/>
        <w:spacing w:after="0" w:line="240" w:lineRule="auto"/>
        <w:ind w:firstLine="680" w:left="0"/>
        <w:rPr>
          <w:rFonts w:ascii="Times New Roman" w:hAnsi="Times New Roman"/>
          <w:b w:val="1"/>
          <w:sz w:val="24"/>
        </w:rPr>
      </w:pPr>
      <w:r>
        <w:rPr>
          <w:rFonts w:ascii="Times New Roman" w:hAnsi="Times New Roman"/>
          <w:b w:val="1"/>
          <w:sz w:val="24"/>
        </w:rPr>
        <w:t>2.1. Водоохранные зоны и прибрежные защитные полосы</w:t>
      </w:r>
    </w:p>
    <w:p w14:paraId="5E080000">
      <w:pPr>
        <w:spacing w:after="0" w:line="240" w:lineRule="auto"/>
        <w:ind w:firstLine="720" w:left="0"/>
        <w:jc w:val="both"/>
        <w:rPr>
          <w:rFonts w:ascii="Times New Roman" w:hAnsi="Times New Roman"/>
          <w:sz w:val="24"/>
        </w:rPr>
      </w:pPr>
      <w:r>
        <w:rPr>
          <w:rFonts w:ascii="Times New Roman" w:hAnsi="Times New Roman"/>
          <w:sz w:val="24"/>
        </w:rPr>
        <w:t xml:space="preserve">По территории </w:t>
      </w:r>
      <w:r>
        <w:rPr>
          <w:rFonts w:ascii="Times New Roman" w:hAnsi="Times New Roman"/>
          <w:sz w:val="24"/>
        </w:rPr>
        <w:t>Михайловского</w:t>
      </w:r>
      <w:r>
        <w:rPr>
          <w:rFonts w:ascii="Times New Roman" w:hAnsi="Times New Roman"/>
          <w:sz w:val="24"/>
        </w:rPr>
        <w:t xml:space="preserve"> сельского поселения имеются водотоки и водные объекты (пруды):</w:t>
      </w:r>
    </w:p>
    <w:p w14:paraId="5F080000">
      <w:pPr>
        <w:spacing w:after="0" w:line="240" w:lineRule="auto"/>
        <w:ind w:firstLine="680" w:left="0"/>
        <w:jc w:val="both"/>
        <w:rPr>
          <w:rFonts w:ascii="Times New Roman" w:hAnsi="Times New Roman"/>
          <w:sz w:val="24"/>
        </w:rPr>
      </w:pPr>
      <w:r>
        <w:rPr>
          <w:rFonts w:ascii="Times New Roman" w:hAnsi="Times New Roman"/>
          <w:sz w:val="24"/>
        </w:rPr>
        <w:t>В границах водоохранных зон запрещается:</w:t>
      </w:r>
    </w:p>
    <w:p w14:paraId="60080000">
      <w:pPr>
        <w:widowControl w:val="0"/>
        <w:spacing w:after="0" w:line="290" w:lineRule="atLeast"/>
        <w:ind w:firstLine="547" w:left="0"/>
        <w:jc w:val="both"/>
        <w:rPr>
          <w:rFonts w:ascii="Times New Roman" w:hAnsi="Times New Roman"/>
          <w:sz w:val="24"/>
        </w:rPr>
      </w:pPr>
      <w:bookmarkStart w:id="87" w:name="dst92"/>
      <w:bookmarkEnd w:id="87"/>
      <w:r>
        <w:rPr>
          <w:rFonts w:ascii="Times New Roman" w:hAnsi="Times New Roman"/>
          <w:sz w:val="24"/>
        </w:rPr>
        <w:t>1) использование сточных вод в целях регулирования плодородия почв (в ред. Федерального </w:t>
      </w:r>
      <w:r>
        <w:rPr>
          <w:rFonts w:ascii="Times New Roman" w:hAnsi="Times New Roman"/>
          <w:sz w:val="24"/>
          <w:u w:val="single"/>
        </w:rPr>
        <w:fldChar w:fldCharType="begin"/>
      </w:r>
      <w:r>
        <w:rPr>
          <w:rFonts w:ascii="Times New Roman" w:hAnsi="Times New Roman"/>
          <w:sz w:val="24"/>
          <w:u w:val="single"/>
        </w:rPr>
        <w:instrText>HYPERLINK "http://www.consultant.ru/document/cons_doc_LAW_153478/3d0cac60971a511280cbba229d9b6329c07731f7/#dst100053"</w:instrText>
      </w:r>
      <w:r>
        <w:rPr>
          <w:rFonts w:ascii="Times New Roman" w:hAnsi="Times New Roman"/>
          <w:sz w:val="24"/>
          <w:u w:val="single"/>
        </w:rPr>
        <w:fldChar w:fldCharType="separate"/>
      </w:r>
      <w:r>
        <w:rPr>
          <w:rFonts w:ascii="Times New Roman" w:hAnsi="Times New Roman"/>
          <w:sz w:val="24"/>
          <w:u w:val="single"/>
        </w:rPr>
        <w:t>закона</w:t>
      </w:r>
      <w:r>
        <w:rPr>
          <w:rFonts w:ascii="Times New Roman" w:hAnsi="Times New Roman"/>
          <w:sz w:val="24"/>
          <w:u w:val="single"/>
        </w:rPr>
        <w:fldChar w:fldCharType="end"/>
      </w:r>
      <w:r>
        <w:rPr>
          <w:rFonts w:ascii="Times New Roman" w:hAnsi="Times New Roman"/>
          <w:sz w:val="24"/>
        </w:rPr>
        <w:t xml:space="preserve"> от 21.10.2013 № </w:t>
      </w:r>
      <w:r>
        <w:rPr>
          <w:rFonts w:ascii="Times New Roman" w:hAnsi="Times New Roman"/>
          <w:sz w:val="24"/>
        </w:rPr>
        <w:t>282-ФЗ);</w:t>
      </w:r>
    </w:p>
    <w:p w14:paraId="61080000">
      <w:pPr>
        <w:widowControl w:val="0"/>
        <w:spacing w:after="0" w:line="290" w:lineRule="atLeast"/>
        <w:ind w:firstLine="547" w:left="0"/>
        <w:jc w:val="both"/>
        <w:rPr>
          <w:rFonts w:ascii="Times New Roman" w:hAnsi="Times New Roman"/>
          <w:sz w:val="24"/>
        </w:rPr>
      </w:pPr>
      <w:bookmarkStart w:id="88" w:name="dst125"/>
      <w:bookmarkEnd w:id="88"/>
      <w:r>
        <w:rPr>
          <w:rFonts w:ascii="Times New Roman" w:hAnsi="Times New Roman"/>
          <w:sz w:val="24"/>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 (в ред. Федеральных законов от 11.07.2011 </w:t>
      </w:r>
      <w:r>
        <w:rPr>
          <w:rFonts w:ascii="Times New Roman" w:hAnsi="Times New Roman"/>
          <w:sz w:val="24"/>
          <w:u w:val="single"/>
        </w:rPr>
        <w:fldChar w:fldCharType="begin"/>
      </w:r>
      <w:r>
        <w:rPr>
          <w:rFonts w:ascii="Times New Roman" w:hAnsi="Times New Roman"/>
          <w:sz w:val="24"/>
          <w:u w:val="single"/>
        </w:rPr>
        <w:instrText>HYPERLINK "http://www.consultant.ru/document/cons_doc_LAW_116552/c24157e25eb405ea1df79437621ca4d818ba898f/#dst100308"</w:instrText>
      </w:r>
      <w:r>
        <w:rPr>
          <w:rFonts w:ascii="Times New Roman" w:hAnsi="Times New Roman"/>
          <w:sz w:val="24"/>
          <w:u w:val="single"/>
        </w:rPr>
        <w:fldChar w:fldCharType="separate"/>
      </w:r>
      <w:r>
        <w:rPr>
          <w:rFonts w:ascii="Times New Roman" w:hAnsi="Times New Roman"/>
          <w:sz w:val="24"/>
          <w:u w:val="single"/>
        </w:rPr>
        <w:t xml:space="preserve">№ </w:t>
      </w:r>
      <w:r>
        <w:rPr>
          <w:rFonts w:ascii="Times New Roman" w:hAnsi="Times New Roman"/>
          <w:sz w:val="24"/>
          <w:u w:val="single"/>
        </w:rPr>
        <w:t>190-ФЗ</w:t>
      </w:r>
      <w:r>
        <w:rPr>
          <w:rFonts w:ascii="Times New Roman" w:hAnsi="Times New Roman"/>
          <w:sz w:val="24"/>
          <w:u w:val="single"/>
        </w:rPr>
        <w:fldChar w:fldCharType="end"/>
      </w:r>
      <w:r>
        <w:rPr>
          <w:rFonts w:ascii="Times New Roman" w:hAnsi="Times New Roman"/>
          <w:sz w:val="24"/>
        </w:rPr>
        <w:t>, от 29.12.2014 </w:t>
      </w:r>
      <w:r>
        <w:rPr>
          <w:rFonts w:ascii="Times New Roman" w:hAnsi="Times New Roman"/>
          <w:sz w:val="24"/>
          <w:u w:val="single"/>
        </w:rPr>
        <w:fldChar w:fldCharType="begin"/>
      </w:r>
      <w:r>
        <w:rPr>
          <w:rFonts w:ascii="Times New Roman" w:hAnsi="Times New Roman"/>
          <w:sz w:val="24"/>
          <w:u w:val="single"/>
        </w:rPr>
        <w:instrText>HYPERLINK "http://www.consultant.ru/document/cons_doc_LAW_172948/c7f026b7764e8984216a49254aa592fda4abd50b/#dst100495"</w:instrText>
      </w:r>
      <w:r>
        <w:rPr>
          <w:rFonts w:ascii="Times New Roman" w:hAnsi="Times New Roman"/>
          <w:sz w:val="24"/>
          <w:u w:val="single"/>
        </w:rPr>
        <w:fldChar w:fldCharType="separate"/>
      </w:r>
      <w:r>
        <w:rPr>
          <w:rFonts w:ascii="Times New Roman" w:hAnsi="Times New Roman"/>
          <w:sz w:val="24"/>
          <w:u w:val="single"/>
        </w:rPr>
        <w:t xml:space="preserve">№ </w:t>
      </w:r>
      <w:r>
        <w:rPr>
          <w:rFonts w:ascii="Times New Roman" w:hAnsi="Times New Roman"/>
          <w:sz w:val="24"/>
          <w:u w:val="single"/>
        </w:rPr>
        <w:t>458-ФЗ</w:t>
      </w:r>
      <w:r>
        <w:rPr>
          <w:rFonts w:ascii="Times New Roman" w:hAnsi="Times New Roman"/>
          <w:sz w:val="24"/>
          <w:u w:val="single"/>
        </w:rPr>
        <w:fldChar w:fldCharType="end"/>
      </w:r>
      <w:r>
        <w:rPr>
          <w:rFonts w:ascii="Times New Roman" w:hAnsi="Times New Roman"/>
          <w:sz w:val="24"/>
        </w:rPr>
        <w:t>);</w:t>
      </w:r>
    </w:p>
    <w:p w14:paraId="62080000">
      <w:pPr>
        <w:widowControl w:val="0"/>
        <w:spacing w:after="0" w:line="290" w:lineRule="atLeast"/>
        <w:ind w:firstLine="547" w:left="0"/>
        <w:jc w:val="both"/>
        <w:rPr>
          <w:rFonts w:ascii="Times New Roman" w:hAnsi="Times New Roman"/>
          <w:sz w:val="24"/>
        </w:rPr>
      </w:pPr>
      <w:bookmarkStart w:id="89" w:name="dst93"/>
      <w:bookmarkEnd w:id="89"/>
      <w:r>
        <w:rPr>
          <w:rFonts w:ascii="Times New Roman" w:hAnsi="Times New Roman"/>
          <w:sz w:val="24"/>
        </w:rPr>
        <w:t>3) осуществление авиационных мер по борьбе с вредными организмами (в ред. Федерального </w:t>
      </w:r>
      <w:r>
        <w:rPr>
          <w:rFonts w:ascii="Times New Roman" w:hAnsi="Times New Roman"/>
          <w:sz w:val="24"/>
          <w:u w:val="single"/>
        </w:rPr>
        <w:fldChar w:fldCharType="begin"/>
      </w:r>
      <w:r>
        <w:rPr>
          <w:rFonts w:ascii="Times New Roman" w:hAnsi="Times New Roman"/>
          <w:sz w:val="24"/>
          <w:u w:val="single"/>
        </w:rPr>
        <w:instrText>HYPERLINK "http://www.consultant.ru/document/cons_doc_LAW_153478/3d0cac60971a511280cbba229d9b6329c07731f7/#dst100054"</w:instrText>
      </w:r>
      <w:r>
        <w:rPr>
          <w:rFonts w:ascii="Times New Roman" w:hAnsi="Times New Roman"/>
          <w:sz w:val="24"/>
          <w:u w:val="single"/>
        </w:rPr>
        <w:fldChar w:fldCharType="separate"/>
      </w:r>
      <w:r>
        <w:rPr>
          <w:rFonts w:ascii="Times New Roman" w:hAnsi="Times New Roman"/>
          <w:sz w:val="24"/>
          <w:u w:val="single"/>
        </w:rPr>
        <w:t>закона</w:t>
      </w:r>
      <w:r>
        <w:rPr>
          <w:rFonts w:ascii="Times New Roman" w:hAnsi="Times New Roman"/>
          <w:sz w:val="24"/>
          <w:u w:val="single"/>
        </w:rPr>
        <w:fldChar w:fldCharType="end"/>
      </w:r>
      <w:r>
        <w:rPr>
          <w:rFonts w:ascii="Times New Roman" w:hAnsi="Times New Roman"/>
          <w:sz w:val="24"/>
        </w:rPr>
        <w:t> от 21.10.2013 N 282-ФЗ);</w:t>
      </w:r>
    </w:p>
    <w:p w14:paraId="63080000">
      <w:pPr>
        <w:widowControl w:val="0"/>
        <w:spacing w:after="0" w:line="290" w:lineRule="atLeast"/>
        <w:ind w:firstLine="547" w:left="0"/>
        <w:jc w:val="both"/>
        <w:rPr>
          <w:rFonts w:ascii="Times New Roman" w:hAnsi="Times New Roman"/>
          <w:sz w:val="24"/>
        </w:rPr>
      </w:pPr>
      <w:bookmarkStart w:id="90" w:name="dst100593"/>
      <w:bookmarkEnd w:id="90"/>
      <w:r>
        <w:rPr>
          <w:rFonts w:ascii="Times New Roman" w:hAnsi="Times New Roman"/>
          <w:sz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64080000">
      <w:pPr>
        <w:widowControl w:val="0"/>
        <w:spacing w:after="0" w:line="290" w:lineRule="atLeast"/>
        <w:ind w:firstLine="547" w:left="0"/>
        <w:jc w:val="both"/>
        <w:rPr>
          <w:rFonts w:ascii="Times New Roman" w:hAnsi="Times New Roman"/>
          <w:sz w:val="24"/>
        </w:rPr>
      </w:pPr>
      <w:bookmarkStart w:id="91" w:name="dst94"/>
      <w:bookmarkEnd w:id="91"/>
      <w:r>
        <w:rPr>
          <w:rFonts w:ascii="Times New Roman" w:hAnsi="Times New Roman"/>
          <w:sz w:val="24"/>
        </w:rPr>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настоящего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 (п. 5 введен Федеральным </w:t>
      </w:r>
      <w:r>
        <w:rPr>
          <w:rFonts w:ascii="Times New Roman" w:hAnsi="Times New Roman"/>
          <w:sz w:val="24"/>
          <w:u w:val="single"/>
        </w:rPr>
        <w:fldChar w:fldCharType="begin"/>
      </w:r>
      <w:r>
        <w:rPr>
          <w:rFonts w:ascii="Times New Roman" w:hAnsi="Times New Roman"/>
          <w:sz w:val="24"/>
          <w:u w:val="single"/>
        </w:rPr>
        <w:instrText>HYPERLINK "http://www.consultant.ru/document/cons_doc_LAW_153478/3d0cac60971a511280cbba229d9b6329c07731f7/#dst100055"</w:instrText>
      </w:r>
      <w:r>
        <w:rPr>
          <w:rFonts w:ascii="Times New Roman" w:hAnsi="Times New Roman"/>
          <w:sz w:val="24"/>
          <w:u w:val="single"/>
        </w:rPr>
        <w:fldChar w:fldCharType="separate"/>
      </w:r>
      <w:r>
        <w:rPr>
          <w:rFonts w:ascii="Times New Roman" w:hAnsi="Times New Roman"/>
          <w:sz w:val="24"/>
          <w:u w:val="single"/>
        </w:rPr>
        <w:t>законом</w:t>
      </w:r>
      <w:r>
        <w:rPr>
          <w:rFonts w:ascii="Times New Roman" w:hAnsi="Times New Roman"/>
          <w:sz w:val="24"/>
          <w:u w:val="single"/>
        </w:rPr>
        <w:fldChar w:fldCharType="end"/>
      </w:r>
      <w:r>
        <w:rPr>
          <w:rFonts w:ascii="Times New Roman" w:hAnsi="Times New Roman"/>
          <w:sz w:val="24"/>
        </w:rPr>
        <w:t xml:space="preserve"> от 21.10.2013 </w:t>
      </w:r>
      <w:r>
        <w:rPr>
          <w:rFonts w:ascii="Times New Roman" w:hAnsi="Times New Roman"/>
          <w:sz w:val="24"/>
        </w:rPr>
        <w:t xml:space="preserve">№ </w:t>
      </w:r>
      <w:r>
        <w:rPr>
          <w:rFonts w:ascii="Times New Roman" w:hAnsi="Times New Roman"/>
          <w:sz w:val="24"/>
        </w:rPr>
        <w:t>282-ФЗ);</w:t>
      </w:r>
    </w:p>
    <w:p w14:paraId="65080000">
      <w:pPr>
        <w:widowControl w:val="0"/>
        <w:spacing w:after="0" w:line="290" w:lineRule="atLeast"/>
        <w:ind w:firstLine="547" w:left="0"/>
        <w:jc w:val="both"/>
        <w:rPr>
          <w:rFonts w:ascii="Times New Roman" w:hAnsi="Times New Roman"/>
          <w:sz w:val="24"/>
        </w:rPr>
      </w:pPr>
      <w:bookmarkStart w:id="92" w:name="dst95"/>
      <w:bookmarkEnd w:id="92"/>
      <w:r>
        <w:rPr>
          <w:rFonts w:ascii="Times New Roman" w:hAnsi="Times New Roman"/>
          <w:sz w:val="24"/>
        </w:rPr>
        <w:t>6) размещение специализированных хранилищ пестицидов и агрохимикатов, применение пестицидов и агрохимикатов (п. 6 введен Федеральным </w:t>
      </w:r>
      <w:r>
        <w:rPr>
          <w:rFonts w:ascii="Times New Roman" w:hAnsi="Times New Roman"/>
          <w:sz w:val="24"/>
          <w:u w:val="single"/>
        </w:rPr>
        <w:fldChar w:fldCharType="begin"/>
      </w:r>
      <w:r>
        <w:rPr>
          <w:rFonts w:ascii="Times New Roman" w:hAnsi="Times New Roman"/>
          <w:sz w:val="24"/>
          <w:u w:val="single"/>
        </w:rPr>
        <w:instrText>HYPERLINK "http://www.consultant.ru/document/cons_doc_LAW_153478/3d0cac60971a511280cbba229d9b6329c07731f7/#dst100057"</w:instrText>
      </w:r>
      <w:r>
        <w:rPr>
          <w:rFonts w:ascii="Times New Roman" w:hAnsi="Times New Roman"/>
          <w:sz w:val="24"/>
          <w:u w:val="single"/>
        </w:rPr>
        <w:fldChar w:fldCharType="separate"/>
      </w:r>
      <w:r>
        <w:rPr>
          <w:rFonts w:ascii="Times New Roman" w:hAnsi="Times New Roman"/>
          <w:sz w:val="24"/>
          <w:u w:val="single"/>
        </w:rPr>
        <w:t>законом</w:t>
      </w:r>
      <w:r>
        <w:rPr>
          <w:rFonts w:ascii="Times New Roman" w:hAnsi="Times New Roman"/>
          <w:sz w:val="24"/>
          <w:u w:val="single"/>
        </w:rPr>
        <w:fldChar w:fldCharType="end"/>
      </w:r>
      <w:r>
        <w:rPr>
          <w:rFonts w:ascii="Times New Roman" w:hAnsi="Times New Roman"/>
          <w:sz w:val="24"/>
        </w:rPr>
        <w:t xml:space="preserve"> от 21.10.2013 </w:t>
      </w:r>
      <w:r>
        <w:rPr>
          <w:rFonts w:ascii="Times New Roman" w:hAnsi="Times New Roman"/>
          <w:sz w:val="24"/>
        </w:rPr>
        <w:t xml:space="preserve">№ </w:t>
      </w:r>
      <w:r>
        <w:rPr>
          <w:rFonts w:ascii="Times New Roman" w:hAnsi="Times New Roman"/>
          <w:sz w:val="24"/>
        </w:rPr>
        <w:t>282-ФЗ);</w:t>
      </w:r>
    </w:p>
    <w:p w14:paraId="66080000">
      <w:pPr>
        <w:widowControl w:val="0"/>
        <w:spacing w:after="0" w:line="290" w:lineRule="atLeast"/>
        <w:ind w:firstLine="547" w:left="0"/>
        <w:jc w:val="both"/>
        <w:rPr>
          <w:rFonts w:ascii="Times New Roman" w:hAnsi="Times New Roman"/>
          <w:sz w:val="24"/>
        </w:rPr>
      </w:pPr>
      <w:bookmarkStart w:id="93" w:name="dst96"/>
      <w:bookmarkEnd w:id="93"/>
      <w:r>
        <w:rPr>
          <w:rFonts w:ascii="Times New Roman" w:hAnsi="Times New Roman"/>
          <w:sz w:val="24"/>
        </w:rPr>
        <w:t>7) сброс сточных, в том числе дренажных, вод (п. 7 введен Федеральным </w:t>
      </w:r>
      <w:r>
        <w:rPr>
          <w:rFonts w:ascii="Times New Roman" w:hAnsi="Times New Roman"/>
          <w:sz w:val="24"/>
          <w:u w:val="single"/>
        </w:rPr>
        <w:fldChar w:fldCharType="begin"/>
      </w:r>
      <w:r>
        <w:rPr>
          <w:rFonts w:ascii="Times New Roman" w:hAnsi="Times New Roman"/>
          <w:sz w:val="24"/>
          <w:u w:val="single"/>
        </w:rPr>
        <w:instrText>HYPERLINK "http://www.consultant.ru/document/cons_doc_LAW_153478/3d0cac60971a511280cbba229d9b6329c07731f7/#dst100059"</w:instrText>
      </w:r>
      <w:r>
        <w:rPr>
          <w:rFonts w:ascii="Times New Roman" w:hAnsi="Times New Roman"/>
          <w:sz w:val="24"/>
          <w:u w:val="single"/>
        </w:rPr>
        <w:fldChar w:fldCharType="separate"/>
      </w:r>
      <w:r>
        <w:rPr>
          <w:rFonts w:ascii="Times New Roman" w:hAnsi="Times New Roman"/>
          <w:sz w:val="24"/>
          <w:u w:val="single"/>
        </w:rPr>
        <w:t>законом</w:t>
      </w:r>
      <w:r>
        <w:rPr>
          <w:rFonts w:ascii="Times New Roman" w:hAnsi="Times New Roman"/>
          <w:sz w:val="24"/>
          <w:u w:val="single"/>
        </w:rPr>
        <w:fldChar w:fldCharType="end"/>
      </w:r>
      <w:r>
        <w:rPr>
          <w:rFonts w:ascii="Times New Roman" w:hAnsi="Times New Roman"/>
          <w:sz w:val="24"/>
        </w:rPr>
        <w:t xml:space="preserve"> от 21.10.2013 </w:t>
      </w:r>
      <w:r>
        <w:rPr>
          <w:rFonts w:ascii="Times New Roman" w:hAnsi="Times New Roman"/>
          <w:sz w:val="24"/>
        </w:rPr>
        <w:t xml:space="preserve">№ </w:t>
      </w:r>
      <w:r>
        <w:rPr>
          <w:rFonts w:ascii="Times New Roman" w:hAnsi="Times New Roman"/>
          <w:sz w:val="24"/>
        </w:rPr>
        <w:t>282-ФЗ);</w:t>
      </w:r>
    </w:p>
    <w:p w14:paraId="67080000">
      <w:pPr>
        <w:widowControl w:val="0"/>
        <w:spacing w:after="0" w:line="290" w:lineRule="atLeast"/>
        <w:ind w:firstLine="547" w:left="0"/>
        <w:jc w:val="both"/>
        <w:rPr>
          <w:rFonts w:ascii="Times New Roman" w:hAnsi="Times New Roman"/>
          <w:sz w:val="24"/>
        </w:rPr>
      </w:pPr>
      <w:bookmarkStart w:id="94" w:name="dst97"/>
      <w:bookmarkEnd w:id="94"/>
      <w:r>
        <w:rPr>
          <w:rFonts w:ascii="Times New Roman" w:hAnsi="Times New Roman"/>
          <w:sz w:val="24"/>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r>
        <w:rPr>
          <w:rFonts w:ascii="Times New Roman" w:hAnsi="Times New Roman"/>
          <w:sz w:val="24"/>
          <w:u w:val="single"/>
        </w:rPr>
        <w:fldChar w:fldCharType="begin"/>
      </w:r>
      <w:r>
        <w:rPr>
          <w:rFonts w:ascii="Times New Roman" w:hAnsi="Times New Roman"/>
          <w:sz w:val="24"/>
          <w:u w:val="single"/>
        </w:rPr>
        <w:instrText>HYPERLINK "http://www.consultant.ru/document/cons_doc_LAW_343/5a64531abe181f9ccf87022b85840976ad863c00/#dst35"</w:instrText>
      </w:r>
      <w:r>
        <w:rPr>
          <w:rFonts w:ascii="Times New Roman" w:hAnsi="Times New Roman"/>
          <w:sz w:val="24"/>
          <w:u w:val="single"/>
        </w:rPr>
        <w:fldChar w:fldCharType="separate"/>
      </w:r>
      <w:r>
        <w:rPr>
          <w:rFonts w:ascii="Times New Roman" w:hAnsi="Times New Roman"/>
          <w:sz w:val="24"/>
          <w:u w:val="single"/>
        </w:rPr>
        <w:t>статьей 19.1</w:t>
      </w:r>
      <w:r>
        <w:rPr>
          <w:rFonts w:ascii="Times New Roman" w:hAnsi="Times New Roman"/>
          <w:sz w:val="24"/>
          <w:u w:val="single"/>
        </w:rPr>
        <w:fldChar w:fldCharType="end"/>
      </w:r>
      <w:r>
        <w:rPr>
          <w:rFonts w:ascii="Times New Roman" w:hAnsi="Times New Roman"/>
          <w:sz w:val="24"/>
        </w:rPr>
        <w:t xml:space="preserve"> Закона Российской Федерации от 21 февраля 1992 года N 2395-1 </w:t>
      </w:r>
      <w:r>
        <w:rPr>
          <w:rFonts w:ascii="Times New Roman" w:hAnsi="Times New Roman"/>
          <w:sz w:val="24"/>
        </w:rPr>
        <w:t>«О недрах»</w:t>
      </w:r>
      <w:r>
        <w:rPr>
          <w:rFonts w:ascii="Times New Roman" w:hAnsi="Times New Roman"/>
          <w:sz w:val="24"/>
        </w:rPr>
        <w:t>) (п. 8 введен Федеральным </w:t>
      </w:r>
      <w:r>
        <w:rPr>
          <w:rFonts w:ascii="Times New Roman" w:hAnsi="Times New Roman"/>
          <w:sz w:val="24"/>
          <w:u w:val="single"/>
        </w:rPr>
        <w:fldChar w:fldCharType="begin"/>
      </w:r>
      <w:r>
        <w:rPr>
          <w:rFonts w:ascii="Times New Roman" w:hAnsi="Times New Roman"/>
          <w:sz w:val="24"/>
          <w:u w:val="single"/>
        </w:rPr>
        <w:instrText>HYPERLINK "http://www.consultant.ru/document/cons_doc_LAW_153478/3d0cac60971a511280cbba229d9b6329c07731f7/#dst100061"</w:instrText>
      </w:r>
      <w:r>
        <w:rPr>
          <w:rFonts w:ascii="Times New Roman" w:hAnsi="Times New Roman"/>
          <w:sz w:val="24"/>
          <w:u w:val="single"/>
        </w:rPr>
        <w:fldChar w:fldCharType="separate"/>
      </w:r>
      <w:r>
        <w:rPr>
          <w:rFonts w:ascii="Times New Roman" w:hAnsi="Times New Roman"/>
          <w:sz w:val="24"/>
          <w:u w:val="single"/>
        </w:rPr>
        <w:t>законом</w:t>
      </w:r>
      <w:r>
        <w:rPr>
          <w:rFonts w:ascii="Times New Roman" w:hAnsi="Times New Roman"/>
          <w:sz w:val="24"/>
          <w:u w:val="single"/>
        </w:rPr>
        <w:fldChar w:fldCharType="end"/>
      </w:r>
      <w:r>
        <w:rPr>
          <w:rFonts w:ascii="Times New Roman" w:hAnsi="Times New Roman"/>
          <w:sz w:val="24"/>
        </w:rPr>
        <w:t> от 21.10.2013 N 282-ФЗ);</w:t>
      </w:r>
    </w:p>
    <w:p w14:paraId="68080000">
      <w:pPr>
        <w:spacing w:after="0" w:line="240" w:lineRule="auto"/>
        <w:ind w:firstLine="680" w:left="0"/>
        <w:jc w:val="both"/>
        <w:rPr>
          <w:rFonts w:ascii="Times New Roman" w:hAnsi="Times New Roman"/>
          <w:sz w:val="24"/>
        </w:rPr>
      </w:pPr>
      <w:r>
        <w:rPr>
          <w:rFonts w:ascii="Times New Roman" w:hAnsi="Times New Roman"/>
          <w:sz w:val="24"/>
        </w:rPr>
        <w:t xml:space="preserve">В границах </w:t>
      </w:r>
      <w:r>
        <w:rPr>
          <w:rFonts w:ascii="Times New Roman" w:hAnsi="Times New Roman"/>
          <w:sz w:val="24"/>
        </w:rPr>
        <w:t>прибрежных защитных полос</w:t>
      </w:r>
      <w:r>
        <w:rPr>
          <w:rFonts w:ascii="Times New Roman" w:hAnsi="Times New Roman"/>
          <w:sz w:val="24"/>
        </w:rPr>
        <w:t xml:space="preserve"> наряду с указанными выше ограничениями запрещаются:</w:t>
      </w:r>
    </w:p>
    <w:p w14:paraId="69080000">
      <w:pPr>
        <w:spacing w:after="0" w:line="240" w:lineRule="auto"/>
        <w:ind w:firstLine="680" w:left="0"/>
        <w:jc w:val="both"/>
        <w:rPr>
          <w:rFonts w:ascii="Times New Roman" w:hAnsi="Times New Roman"/>
          <w:sz w:val="24"/>
        </w:rPr>
      </w:pPr>
      <w:r>
        <w:rPr>
          <w:rFonts w:ascii="Times New Roman" w:hAnsi="Times New Roman"/>
          <w:sz w:val="24"/>
        </w:rPr>
        <w:t>1) распашка земель;</w:t>
      </w:r>
    </w:p>
    <w:p w14:paraId="6A080000">
      <w:pPr>
        <w:spacing w:after="0" w:line="240" w:lineRule="auto"/>
        <w:ind w:firstLine="680" w:left="0"/>
        <w:jc w:val="both"/>
        <w:rPr>
          <w:rFonts w:ascii="Times New Roman" w:hAnsi="Times New Roman"/>
          <w:sz w:val="24"/>
        </w:rPr>
      </w:pPr>
      <w:r>
        <w:rPr>
          <w:rFonts w:ascii="Times New Roman" w:hAnsi="Times New Roman"/>
          <w:sz w:val="24"/>
        </w:rPr>
        <w:t>2) размещение отвалов размываемых грунтов;</w:t>
      </w:r>
    </w:p>
    <w:p w14:paraId="6B080000">
      <w:pPr>
        <w:spacing w:after="0" w:line="240" w:lineRule="auto"/>
        <w:ind w:firstLine="680" w:left="0"/>
        <w:jc w:val="both"/>
        <w:rPr>
          <w:rFonts w:ascii="Times New Roman" w:hAnsi="Times New Roman"/>
          <w:sz w:val="24"/>
        </w:rPr>
      </w:pPr>
      <w:r>
        <w:rPr>
          <w:rFonts w:ascii="Times New Roman" w:hAnsi="Times New Roman"/>
          <w:sz w:val="24"/>
        </w:rPr>
        <w:t>3) выпас сельскохозяйственных животных и организация для них летних лагерей, ванн.</w:t>
      </w:r>
    </w:p>
    <w:p w14:paraId="6C080000">
      <w:pPr>
        <w:widowControl w:val="0"/>
        <w:spacing w:after="0" w:line="290" w:lineRule="atLeast"/>
        <w:ind w:firstLine="547" w:left="0"/>
        <w:jc w:val="both"/>
        <w:rPr>
          <w:rFonts w:ascii="Times New Roman" w:hAnsi="Times New Roman"/>
          <w:sz w:val="24"/>
        </w:rPr>
      </w:pPr>
      <w:r>
        <w:rPr>
          <w:rFonts w:ascii="Times New Roman" w:hAnsi="Times New Roman"/>
          <w:sz w:val="24"/>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14:paraId="6D080000">
      <w:pPr>
        <w:widowControl w:val="0"/>
        <w:spacing w:after="0" w:line="290" w:lineRule="atLeast"/>
        <w:ind w:firstLine="547" w:left="0"/>
        <w:jc w:val="both"/>
        <w:rPr>
          <w:rFonts w:ascii="Times New Roman" w:hAnsi="Times New Roman"/>
          <w:sz w:val="24"/>
        </w:rPr>
      </w:pPr>
      <w:bookmarkStart w:id="95" w:name="dst99"/>
      <w:bookmarkEnd w:id="95"/>
      <w:r>
        <w:rPr>
          <w:rFonts w:ascii="Times New Roman" w:hAnsi="Times New Roman"/>
          <w:sz w:val="24"/>
        </w:rPr>
        <w:t>1) централизованные системы водоотведения (канализации), централизованные ливневые системы водоотведения;</w:t>
      </w:r>
    </w:p>
    <w:p w14:paraId="6E080000">
      <w:pPr>
        <w:widowControl w:val="0"/>
        <w:spacing w:after="0" w:line="290" w:lineRule="atLeast"/>
        <w:ind w:firstLine="547" w:left="0"/>
        <w:jc w:val="both"/>
        <w:rPr>
          <w:rFonts w:ascii="Times New Roman" w:hAnsi="Times New Roman"/>
          <w:sz w:val="24"/>
        </w:rPr>
      </w:pPr>
      <w:bookmarkStart w:id="96" w:name="dst100"/>
      <w:bookmarkEnd w:id="96"/>
      <w:r>
        <w:rPr>
          <w:rFonts w:ascii="Times New Roman" w:hAnsi="Times New Roman"/>
          <w:sz w:val="24"/>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6F080000">
      <w:pPr>
        <w:widowControl w:val="0"/>
        <w:spacing w:after="0" w:line="290" w:lineRule="atLeast"/>
        <w:ind w:firstLine="547" w:left="0"/>
        <w:jc w:val="both"/>
        <w:rPr>
          <w:rFonts w:ascii="Times New Roman" w:hAnsi="Times New Roman"/>
          <w:sz w:val="24"/>
        </w:rPr>
      </w:pPr>
      <w:bookmarkStart w:id="97" w:name="dst101"/>
      <w:bookmarkEnd w:id="97"/>
      <w:r>
        <w:rPr>
          <w:rFonts w:ascii="Times New Roman" w:hAnsi="Times New Roman"/>
          <w:sz w:val="24"/>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14:paraId="70080000">
      <w:pPr>
        <w:widowControl w:val="0"/>
        <w:spacing w:after="0" w:line="290" w:lineRule="atLeast"/>
        <w:ind w:firstLine="547" w:left="0"/>
        <w:jc w:val="both"/>
        <w:rPr>
          <w:rFonts w:ascii="Times New Roman" w:hAnsi="Times New Roman"/>
          <w:sz w:val="24"/>
        </w:rPr>
      </w:pPr>
      <w:bookmarkStart w:id="98" w:name="dst102"/>
      <w:bookmarkEnd w:id="98"/>
      <w:r>
        <w:rPr>
          <w:rFonts w:ascii="Times New Roman" w:hAnsi="Times New Roman"/>
          <w:sz w:val="24"/>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 (часть 16 в ред. Федерального </w:t>
      </w:r>
      <w:r>
        <w:rPr>
          <w:rFonts w:ascii="Times New Roman" w:hAnsi="Times New Roman"/>
          <w:sz w:val="24"/>
          <w:u w:val="single"/>
        </w:rPr>
        <w:fldChar w:fldCharType="begin"/>
      </w:r>
      <w:r>
        <w:rPr>
          <w:rFonts w:ascii="Times New Roman" w:hAnsi="Times New Roman"/>
          <w:sz w:val="24"/>
          <w:u w:val="single"/>
        </w:rPr>
        <w:instrText>HYPERLINK "http://www.consultant.ru/document/cons_doc_LAW_153478/3d0cac60971a511280cbba229d9b6329c07731f7/#dst100063"</w:instrText>
      </w:r>
      <w:r>
        <w:rPr>
          <w:rFonts w:ascii="Times New Roman" w:hAnsi="Times New Roman"/>
          <w:sz w:val="24"/>
          <w:u w:val="single"/>
        </w:rPr>
        <w:fldChar w:fldCharType="separate"/>
      </w:r>
      <w:r>
        <w:rPr>
          <w:rFonts w:ascii="Times New Roman" w:hAnsi="Times New Roman"/>
          <w:sz w:val="24"/>
          <w:u w:val="single"/>
        </w:rPr>
        <w:t>закона</w:t>
      </w:r>
      <w:r>
        <w:rPr>
          <w:rFonts w:ascii="Times New Roman" w:hAnsi="Times New Roman"/>
          <w:sz w:val="24"/>
          <w:u w:val="single"/>
        </w:rPr>
        <w:fldChar w:fldCharType="end"/>
      </w:r>
      <w:r>
        <w:rPr>
          <w:rFonts w:ascii="Times New Roman" w:hAnsi="Times New Roman"/>
          <w:sz w:val="24"/>
        </w:rPr>
        <w:t xml:space="preserve"> от 21.10.2013 </w:t>
      </w:r>
      <w:r>
        <w:rPr>
          <w:rFonts w:ascii="Times New Roman" w:hAnsi="Times New Roman"/>
          <w:sz w:val="24"/>
        </w:rPr>
        <w:t xml:space="preserve">№ </w:t>
      </w:r>
      <w:r>
        <w:rPr>
          <w:rFonts w:ascii="Times New Roman" w:hAnsi="Times New Roman"/>
          <w:sz w:val="24"/>
        </w:rPr>
        <w:t xml:space="preserve">282-ФЗ). </w:t>
      </w:r>
    </w:p>
    <w:p w14:paraId="71080000">
      <w:pPr>
        <w:widowControl w:val="0"/>
        <w:spacing w:after="0" w:line="240" w:lineRule="auto"/>
        <w:ind w:firstLine="680" w:left="0"/>
        <w:rPr>
          <w:rFonts w:ascii="Times New Roman" w:hAnsi="Times New Roman"/>
          <w:b w:val="1"/>
          <w:sz w:val="24"/>
        </w:rPr>
      </w:pPr>
      <w:r>
        <w:rPr>
          <w:rFonts w:ascii="Times New Roman" w:hAnsi="Times New Roman"/>
          <w:b w:val="1"/>
          <w:sz w:val="24"/>
        </w:rPr>
        <w:t>2.2. Зона санитарной охраны источников водоснабжения (водозаборов).</w:t>
      </w:r>
    </w:p>
    <w:p w14:paraId="72080000">
      <w:pPr>
        <w:widowControl w:val="0"/>
        <w:spacing w:after="0" w:line="240" w:lineRule="auto"/>
        <w:ind w:firstLine="709" w:left="0"/>
        <w:jc w:val="both"/>
        <w:rPr>
          <w:rFonts w:ascii="Times New Roman" w:hAnsi="Times New Roman"/>
          <w:sz w:val="24"/>
        </w:rPr>
      </w:pPr>
      <w:r>
        <w:rPr>
          <w:rFonts w:ascii="Times New Roman" w:hAnsi="Times New Roman"/>
          <w:sz w:val="24"/>
        </w:rPr>
        <w:t>Источники водоснабжения имеют зоны санитарной охраны (ЗСО). Зоны санитарной охраны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водоподводящего канала. Второй и третий пояса (пояса ограничений) включают территорию, предназначенную для предупреждения загрязнения воды источников водоснабжения.</w:t>
      </w:r>
    </w:p>
    <w:p w14:paraId="73080000">
      <w:pPr>
        <w:spacing w:after="0" w:line="240" w:lineRule="auto"/>
        <w:ind w:firstLine="720" w:left="0"/>
        <w:jc w:val="both"/>
        <w:rPr>
          <w:rFonts w:ascii="Times New Roman" w:hAnsi="Times New Roman"/>
          <w:sz w:val="24"/>
        </w:rPr>
      </w:pPr>
      <w:r>
        <w:rPr>
          <w:rFonts w:ascii="Times New Roman" w:hAnsi="Times New Roman"/>
          <w:sz w:val="24"/>
          <w:u w:val="single"/>
        </w:rPr>
        <w:t>1) Параметры зоны:</w:t>
      </w:r>
    </w:p>
    <w:p w14:paraId="74080000">
      <w:pPr>
        <w:spacing w:after="0" w:line="240" w:lineRule="auto"/>
        <w:ind w:firstLine="680" w:left="0"/>
        <w:jc w:val="both"/>
        <w:rPr>
          <w:rFonts w:ascii="Times New Roman" w:hAnsi="Times New Roman"/>
          <w:sz w:val="24"/>
        </w:rPr>
      </w:pPr>
      <w:r>
        <w:rPr>
          <w:rFonts w:ascii="Times New Roman" w:hAnsi="Times New Roman"/>
          <w:sz w:val="24"/>
        </w:rPr>
        <w:t xml:space="preserve">Зоны санитарной охраны 1 пояса подземных источников водоснабжения составляют </w:t>
      </w:r>
      <w:r>
        <w:rPr>
          <w:rFonts w:ascii="Times New Roman" w:hAnsi="Times New Roman"/>
          <w:sz w:val="24"/>
        </w:rPr>
        <w:t>50 м</w:t>
      </w:r>
      <w:r>
        <w:rPr>
          <w:rFonts w:ascii="Times New Roman" w:hAnsi="Times New Roman"/>
          <w:sz w:val="24"/>
        </w:rPr>
        <w:t>. Границы второго пояса зоны санитарной охраны подземных источников водоснабжения устанавливают расчетом. 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w:t>
      </w:r>
    </w:p>
    <w:p w14:paraId="75080000">
      <w:pPr>
        <w:spacing w:after="0" w:line="240" w:lineRule="auto"/>
        <w:ind w:firstLine="680" w:left="0"/>
        <w:jc w:val="both"/>
        <w:rPr>
          <w:rFonts w:ascii="Times New Roman" w:hAnsi="Times New Roman"/>
          <w:sz w:val="24"/>
        </w:rPr>
      </w:pPr>
      <w:r>
        <w:rPr>
          <w:rFonts w:ascii="Times New Roman" w:hAnsi="Times New Roman"/>
          <w:sz w:val="24"/>
          <w:u w:val="single"/>
        </w:rPr>
        <w:t>2) Ограничения деятельности:</w:t>
      </w:r>
    </w:p>
    <w:p w14:paraId="76080000">
      <w:pPr>
        <w:spacing w:after="0" w:line="240" w:lineRule="auto"/>
        <w:ind w:firstLine="680" w:left="0"/>
        <w:jc w:val="both"/>
        <w:rPr>
          <w:rFonts w:ascii="Times New Roman" w:hAnsi="Times New Roman"/>
          <w:sz w:val="24"/>
        </w:rPr>
      </w:pPr>
      <w:r>
        <w:rPr>
          <w:rFonts w:ascii="Times New Roman" w:hAnsi="Times New Roman"/>
          <w:sz w:val="24"/>
        </w:rPr>
        <w:t>На территории первого пояса запрещается:</w:t>
      </w:r>
    </w:p>
    <w:p w14:paraId="77080000">
      <w:pPr>
        <w:spacing w:after="0" w:line="240" w:lineRule="auto"/>
        <w:ind w:firstLine="680" w:left="0"/>
        <w:jc w:val="both"/>
        <w:rPr>
          <w:rFonts w:ascii="Times New Roman" w:hAnsi="Times New Roman"/>
          <w:sz w:val="24"/>
        </w:rPr>
      </w:pPr>
      <w:r>
        <w:rPr>
          <w:rFonts w:ascii="Times New Roman" w:hAnsi="Times New Roman"/>
          <w:sz w:val="24"/>
        </w:rPr>
        <w:t>- посадка высокоствольных деревьев;</w:t>
      </w:r>
    </w:p>
    <w:p w14:paraId="78080000">
      <w:pPr>
        <w:spacing w:after="0" w:line="240" w:lineRule="auto"/>
        <w:ind w:firstLine="680" w:left="0"/>
        <w:jc w:val="both"/>
        <w:rPr>
          <w:rFonts w:ascii="Times New Roman" w:hAnsi="Times New Roman"/>
          <w:sz w:val="24"/>
        </w:rPr>
      </w:pPr>
      <w:r>
        <w:rPr>
          <w:rFonts w:ascii="Times New Roman" w:hAnsi="Times New Roman"/>
          <w:sz w:val="24"/>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14:paraId="79080000">
      <w:pPr>
        <w:spacing w:after="0" w:line="240" w:lineRule="auto"/>
        <w:ind w:firstLine="680" w:left="0"/>
        <w:jc w:val="both"/>
        <w:rPr>
          <w:rFonts w:ascii="Times New Roman" w:hAnsi="Times New Roman"/>
          <w:sz w:val="24"/>
        </w:rPr>
      </w:pPr>
      <w:r>
        <w:rPr>
          <w:rFonts w:ascii="Times New Roman" w:hAnsi="Times New Roman"/>
          <w:sz w:val="24"/>
        </w:rPr>
        <w:t>- размещение жилых и общественных зданий, проживание людей;</w:t>
      </w:r>
    </w:p>
    <w:p w14:paraId="7A080000">
      <w:pPr>
        <w:spacing w:after="0" w:line="240" w:lineRule="auto"/>
        <w:ind w:firstLine="680" w:left="0"/>
        <w:jc w:val="both"/>
        <w:rPr>
          <w:rFonts w:ascii="Times New Roman" w:hAnsi="Times New Roman"/>
          <w:sz w:val="24"/>
        </w:rPr>
      </w:pPr>
      <w:r>
        <w:rPr>
          <w:rFonts w:ascii="Times New Roman" w:hAnsi="Times New Roman"/>
          <w:sz w:val="24"/>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14:paraId="7B080000">
      <w:pPr>
        <w:spacing w:after="0" w:line="240" w:lineRule="auto"/>
        <w:ind w:firstLine="680" w:left="0"/>
        <w:jc w:val="both"/>
        <w:rPr>
          <w:rFonts w:ascii="Times New Roman" w:hAnsi="Times New Roman"/>
          <w:sz w:val="24"/>
        </w:rPr>
      </w:pPr>
      <w:r>
        <w:rPr>
          <w:rFonts w:ascii="Times New Roman" w:hAnsi="Times New Roman"/>
          <w:sz w:val="24"/>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14:paraId="7C080000">
      <w:pPr>
        <w:spacing w:after="0" w:line="240" w:lineRule="auto"/>
        <w:ind w:firstLine="680" w:left="0"/>
        <w:jc w:val="both"/>
        <w:rPr>
          <w:rFonts w:ascii="Times New Roman" w:hAnsi="Times New Roman"/>
          <w:sz w:val="24"/>
        </w:rPr>
      </w:pPr>
      <w:r>
        <w:rPr>
          <w:rFonts w:ascii="Times New Roman" w:hAnsi="Times New Roman"/>
          <w:sz w:val="24"/>
        </w:rPr>
        <w:t>Допускаются рубки ухода и санитарные рубки леса.</w:t>
      </w:r>
    </w:p>
    <w:p w14:paraId="7D080000">
      <w:pPr>
        <w:spacing w:after="0" w:line="240" w:lineRule="auto"/>
        <w:ind w:firstLine="680" w:left="0"/>
        <w:jc w:val="both"/>
        <w:rPr>
          <w:rFonts w:ascii="Times New Roman" w:hAnsi="Times New Roman"/>
          <w:sz w:val="24"/>
        </w:rPr>
      </w:pPr>
      <w:r>
        <w:rPr>
          <w:rFonts w:ascii="Times New Roman" w:hAnsi="Times New Roman"/>
          <w:sz w:val="24"/>
        </w:rPr>
        <w:t>На территории второго и третьего пояса зоны санитарной охраны поверхностных источников водоснабжения запрещается:</w:t>
      </w:r>
    </w:p>
    <w:p w14:paraId="7E080000">
      <w:pPr>
        <w:spacing w:after="0" w:line="240" w:lineRule="auto"/>
        <w:ind w:firstLine="680" w:left="0"/>
        <w:jc w:val="both"/>
        <w:rPr>
          <w:rFonts w:ascii="Times New Roman" w:hAnsi="Times New Roman"/>
          <w:sz w:val="24"/>
        </w:rPr>
      </w:pPr>
      <w:r>
        <w:rPr>
          <w:rFonts w:ascii="Times New Roman" w:hAnsi="Times New Roman"/>
          <w:sz w:val="24"/>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14:paraId="7F080000">
      <w:pPr>
        <w:spacing w:after="0" w:line="240" w:lineRule="auto"/>
        <w:ind w:firstLine="680" w:left="0"/>
        <w:jc w:val="both"/>
        <w:rPr>
          <w:rFonts w:ascii="Times New Roman" w:hAnsi="Times New Roman"/>
          <w:sz w:val="24"/>
        </w:rPr>
      </w:pPr>
      <w:r>
        <w:rPr>
          <w:rFonts w:ascii="Times New Roman" w:hAnsi="Times New Roman"/>
          <w:sz w:val="24"/>
        </w:rPr>
        <w:t>- загрязнение территории нечистотами, мусором, навозом, промышленными отходами и др.;</w:t>
      </w:r>
    </w:p>
    <w:p w14:paraId="80080000">
      <w:pPr>
        <w:spacing w:after="0" w:line="240" w:lineRule="auto"/>
        <w:ind w:firstLine="680" w:left="0"/>
        <w:jc w:val="both"/>
        <w:rPr>
          <w:rFonts w:ascii="Times New Roman" w:hAnsi="Times New Roman"/>
          <w:sz w:val="24"/>
        </w:rPr>
      </w:pPr>
      <w:r>
        <w:rPr>
          <w:rFonts w:ascii="Times New Roman" w:hAnsi="Times New Roman"/>
          <w:sz w:val="24"/>
        </w:rPr>
        <w:t>- 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w:t>
      </w:r>
    </w:p>
    <w:p w14:paraId="81080000">
      <w:pPr>
        <w:spacing w:after="0" w:line="240" w:lineRule="auto"/>
        <w:ind w:firstLine="680" w:left="0"/>
        <w:jc w:val="both"/>
        <w:rPr>
          <w:rFonts w:ascii="Times New Roman" w:hAnsi="Times New Roman"/>
          <w:sz w:val="24"/>
        </w:rPr>
      </w:pPr>
      <w:r>
        <w:rPr>
          <w:rFonts w:ascii="Times New Roman" w:hAnsi="Times New Roman"/>
          <w:sz w:val="24"/>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14:paraId="82080000">
      <w:pPr>
        <w:spacing w:after="0" w:line="240" w:lineRule="auto"/>
        <w:ind w:firstLine="680" w:left="0"/>
        <w:jc w:val="both"/>
        <w:rPr>
          <w:rFonts w:ascii="Times New Roman" w:hAnsi="Times New Roman"/>
          <w:sz w:val="24"/>
        </w:rPr>
      </w:pPr>
      <w:r>
        <w:rPr>
          <w:rFonts w:ascii="Times New Roman" w:hAnsi="Times New Roman"/>
          <w:sz w:val="24"/>
        </w:rPr>
        <w:t>- применение удобрений и ядохимикатов;</w:t>
      </w:r>
    </w:p>
    <w:p w14:paraId="83080000">
      <w:pPr>
        <w:spacing w:after="0" w:line="240" w:lineRule="auto"/>
        <w:ind w:firstLine="680" w:left="0"/>
        <w:jc w:val="both"/>
        <w:rPr>
          <w:rFonts w:ascii="Times New Roman" w:hAnsi="Times New Roman"/>
          <w:sz w:val="24"/>
        </w:rPr>
      </w:pPr>
      <w:r>
        <w:rPr>
          <w:rFonts w:ascii="Times New Roman" w:hAnsi="Times New Roman"/>
          <w:sz w:val="24"/>
        </w:rPr>
        <w:t>- добыча песка и гравия из водотока или водоема, а также дноуглубительные работы;</w:t>
      </w:r>
    </w:p>
    <w:p w14:paraId="84080000">
      <w:pPr>
        <w:spacing w:after="0" w:line="240" w:lineRule="auto"/>
        <w:ind w:firstLine="680" w:left="0"/>
        <w:jc w:val="both"/>
        <w:rPr>
          <w:rFonts w:ascii="Times New Roman" w:hAnsi="Times New Roman"/>
          <w:sz w:val="24"/>
        </w:rPr>
      </w:pPr>
      <w:r>
        <w:rPr>
          <w:rFonts w:ascii="Times New Roman" w:hAnsi="Times New Roman"/>
          <w:sz w:val="24"/>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r>
        <w:rPr>
          <w:rFonts w:ascii="Times New Roman" w:hAnsi="Times New Roman"/>
          <w:sz w:val="24"/>
        </w:rPr>
        <w:t>500 м</w:t>
      </w:r>
      <w:r>
        <w:rPr>
          <w:rFonts w:ascii="Times New Roman" w:hAnsi="Times New Roman"/>
          <w:sz w:val="24"/>
        </w:rPr>
        <w:t>, которое может привести к ухудшению качества или уменьшению количества воды источника водоснабжения;</w:t>
      </w:r>
    </w:p>
    <w:p w14:paraId="85080000">
      <w:pPr>
        <w:spacing w:after="0" w:line="240" w:lineRule="auto"/>
        <w:ind w:firstLine="680" w:left="0"/>
        <w:jc w:val="both"/>
        <w:rPr>
          <w:rFonts w:ascii="Times New Roman" w:hAnsi="Times New Roman"/>
          <w:sz w:val="24"/>
        </w:rPr>
      </w:pPr>
      <w:r>
        <w:rPr>
          <w:rFonts w:ascii="Times New Roman" w:hAnsi="Times New Roman"/>
          <w:sz w:val="24"/>
        </w:rPr>
        <w:t>- на территории третьего пояса рубка леса главного пользования и реконструкции. Допускаются только рубки ухода и санитарные рубки леса.</w:t>
      </w:r>
    </w:p>
    <w:p w14:paraId="86080000">
      <w:pPr>
        <w:spacing w:after="0" w:line="240" w:lineRule="auto"/>
        <w:ind w:firstLine="680" w:left="0"/>
        <w:jc w:val="both"/>
        <w:rPr>
          <w:rFonts w:ascii="Times New Roman" w:hAnsi="Times New Roman"/>
          <w:sz w:val="24"/>
        </w:rPr>
      </w:pPr>
      <w:r>
        <w:rPr>
          <w:rFonts w:ascii="Times New Roman" w:hAnsi="Times New Roman"/>
          <w:sz w:val="24"/>
        </w:rPr>
        <w:t>В пределах второго пояса зоны санитарной охраны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Роспотребнадзора.</w:t>
      </w:r>
    </w:p>
    <w:p w14:paraId="87080000">
      <w:pPr>
        <w:widowControl w:val="0"/>
        <w:spacing w:after="0" w:line="240" w:lineRule="auto"/>
        <w:ind w:firstLine="680" w:left="0"/>
        <w:rPr>
          <w:rFonts w:ascii="Times New Roman" w:hAnsi="Times New Roman"/>
          <w:b w:val="1"/>
          <w:sz w:val="24"/>
        </w:rPr>
      </w:pPr>
    </w:p>
    <w:p w14:paraId="88080000">
      <w:pPr>
        <w:widowControl w:val="0"/>
        <w:spacing w:after="0" w:line="240" w:lineRule="auto"/>
        <w:ind w:firstLine="680" w:left="0"/>
        <w:rPr>
          <w:rFonts w:ascii="Times New Roman" w:hAnsi="Times New Roman"/>
          <w:b w:val="1"/>
          <w:sz w:val="24"/>
        </w:rPr>
      </w:pPr>
      <w:r>
        <w:rPr>
          <w:rFonts w:ascii="Times New Roman" w:hAnsi="Times New Roman"/>
          <w:b w:val="1"/>
          <w:sz w:val="24"/>
        </w:rPr>
        <w:t>2.3. Санитарно-защитные зоны промышленных, сельскохозяйственных и иных предприятий.</w:t>
      </w:r>
    </w:p>
    <w:p w14:paraId="89080000">
      <w:pPr>
        <w:spacing w:after="0" w:line="240" w:lineRule="auto"/>
        <w:ind w:firstLine="680" w:left="0"/>
        <w:jc w:val="both"/>
        <w:rPr>
          <w:rFonts w:ascii="Times New Roman" w:hAnsi="Times New Roman"/>
          <w:sz w:val="24"/>
          <w:u w:val="single"/>
        </w:rPr>
      </w:pPr>
      <w:r>
        <w:rPr>
          <w:rFonts w:ascii="Times New Roman" w:hAnsi="Times New Roman"/>
          <w:sz w:val="24"/>
          <w:u w:val="single"/>
        </w:rPr>
        <w:t>1) Параметры зоны:</w:t>
      </w:r>
    </w:p>
    <w:p w14:paraId="8A080000">
      <w:pPr>
        <w:widowControl w:val="0"/>
        <w:spacing w:after="0" w:line="240" w:lineRule="auto"/>
        <w:ind w:firstLine="720" w:left="0"/>
        <w:jc w:val="both"/>
        <w:rPr>
          <w:rFonts w:ascii="Times New Roman" w:hAnsi="Times New Roman"/>
          <w:sz w:val="24"/>
        </w:rPr>
      </w:pPr>
      <w:r>
        <w:rPr>
          <w:rFonts w:ascii="Times New Roman" w:hAnsi="Times New Roman"/>
          <w:sz w:val="24"/>
        </w:rPr>
        <w:t xml:space="preserve">Размеры и границы санитарно-защитной зоны определяются в проекте санитарно-защитной зоны, </w:t>
      </w:r>
      <w:r>
        <w:rPr>
          <w:rFonts w:ascii="Times New Roman" w:hAnsi="Times New Roman"/>
          <w:sz w:val="24"/>
        </w:rPr>
        <w:t xml:space="preserve">с учётом объёма производства, используемых технологий и т.д. При отсутствии разработанного проекта применяется универсальная зона, определённая СанПиН 2.2.1/2.1.1.1200-03 «Санитарно-защитные зоны и санитарная классификация предприятий, сооружений и иных объектов». </w:t>
      </w:r>
    </w:p>
    <w:p w14:paraId="8B080000">
      <w:pPr>
        <w:spacing w:after="0" w:line="240" w:lineRule="auto"/>
        <w:ind w:firstLine="680" w:left="0"/>
        <w:jc w:val="both"/>
        <w:rPr>
          <w:rFonts w:ascii="Times New Roman" w:hAnsi="Times New Roman"/>
          <w:sz w:val="24"/>
        </w:rPr>
      </w:pPr>
      <w:r>
        <w:rPr>
          <w:rFonts w:ascii="Times New Roman" w:hAnsi="Times New Roman"/>
          <w:sz w:val="24"/>
        </w:rPr>
        <w:t xml:space="preserve">Границы санитарно-защитной зоны устанавливаются от источников химического, биологического и/или физического воздействия либо от границы земельного участка, принадлежащего промышленному производству и объекту для ведения хозяйственной </w:t>
      </w:r>
      <w:r>
        <w:rPr>
          <w:rFonts w:ascii="Times New Roman" w:hAnsi="Times New Roman"/>
          <w:sz w:val="24"/>
        </w:rPr>
        <w:fldChar w:dirty="1" w:fldCharType="begin"/>
      </w:r>
      <w:r>
        <w:rPr>
          <w:rFonts w:ascii="Times New Roman" w:hAnsi="Times New Roman"/>
          <w:sz w:val="24"/>
        </w:rPr>
        <w:instrText xml:space="preserve">PAGE </w:instrText>
      </w:r>
      <w:r>
        <w:rPr>
          <w:rFonts w:ascii="Times New Roman" w:hAnsi="Times New Roman"/>
          <w:sz w:val="24"/>
        </w:rPr>
        <w:fldChar w:fldCharType="separate"/>
      </w:r>
      <w:r>
        <w:rPr>
          <w:rFonts w:ascii="Times New Roman" w:hAnsi="Times New Roman"/>
          <w:sz w:val="24"/>
        </w:rPr>
        <w:t xml:space="preserve"> </w:t>
      </w:r>
      <w:r>
        <w:rPr>
          <w:rFonts w:ascii="Times New Roman" w:hAnsi="Times New Roman"/>
          <w:sz w:val="24"/>
        </w:rPr>
        <w:fldChar w:fldCharType="end"/>
      </w:r>
      <w:r>
        <w:rPr>
          <w:rFonts w:ascii="Times New Roman" w:hAnsi="Times New Roman"/>
          <w:sz w:val="24"/>
        </w:rPr>
        <w:t>деятельности и оформленного в установленном порядке, далее – промышленная площадка, до ее внешней границы в заданном направлении.</w:t>
      </w:r>
    </w:p>
    <w:p w14:paraId="8C080000">
      <w:pPr>
        <w:spacing w:after="0" w:line="240" w:lineRule="auto"/>
        <w:ind w:firstLine="680" w:left="0"/>
        <w:jc w:val="both"/>
        <w:rPr>
          <w:rFonts w:ascii="Times New Roman" w:hAnsi="Times New Roman"/>
          <w:sz w:val="24"/>
        </w:rPr>
      </w:pPr>
      <w:r>
        <w:rPr>
          <w:rFonts w:ascii="Times New Roman" w:hAnsi="Times New Roman"/>
          <w:sz w:val="24"/>
        </w:rPr>
        <w:t>В зависимости от характеристики выбросов для промышленного объекта и производства, по которым ведущим для установления санитарно-защитной зоны фактором является химическое загрязнение атмосферного воздуха, размер санитарно-защитной зоны устанавливается от границы промплощадки и/или от источника выбросов загрязняющих веществ.</w:t>
      </w:r>
    </w:p>
    <w:p w14:paraId="8D080000">
      <w:pPr>
        <w:spacing w:after="0" w:line="240" w:lineRule="auto"/>
        <w:ind w:firstLine="680" w:left="0"/>
        <w:jc w:val="both"/>
        <w:rPr>
          <w:rFonts w:ascii="Times New Roman" w:hAnsi="Times New Roman"/>
          <w:sz w:val="24"/>
        </w:rPr>
      </w:pPr>
      <w:r>
        <w:rPr>
          <w:rFonts w:ascii="Times New Roman" w:hAnsi="Times New Roman"/>
          <w:sz w:val="24"/>
        </w:rPr>
        <w:t>В соответствии с СанПиН 2.2.1/2.1.1.1200-03 для промышленных объектов и производств, сооружений, являющихся источниками воздействия на среду обитания и здоровье человека, в зависимости от мощности, условий эксплуатации, характера и количества выделяемых в окружающую среду загрязняющих веществ, создаваемого шума, вибрации и других вредных физических факторов, а также с учетом предусматриваемых мер по уменьшению неблагоприятного влияния их на среду обитания и здоровье человека в соответствии с санитарной классификацией промышленных объектов и производств устанавливаются следующие ориентировочные размеры санитарно-защитных зон:</w:t>
      </w:r>
    </w:p>
    <w:p w14:paraId="8E080000">
      <w:pPr>
        <w:spacing w:after="0" w:line="240" w:lineRule="auto"/>
        <w:ind w:firstLine="680" w:left="0"/>
        <w:jc w:val="both"/>
        <w:rPr>
          <w:rFonts w:ascii="Times New Roman" w:hAnsi="Times New Roman"/>
          <w:sz w:val="24"/>
        </w:rPr>
      </w:pPr>
      <w:r>
        <w:rPr>
          <w:rFonts w:ascii="Times New Roman" w:hAnsi="Times New Roman"/>
          <w:sz w:val="24"/>
        </w:rPr>
        <w:t>- промышленные объекты и производства четвертого класса – 100 м;</w:t>
      </w:r>
    </w:p>
    <w:p w14:paraId="8F080000">
      <w:pPr>
        <w:spacing w:after="0" w:line="240" w:lineRule="auto"/>
        <w:ind w:firstLine="680" w:left="0"/>
        <w:jc w:val="both"/>
        <w:rPr>
          <w:rFonts w:ascii="Times New Roman" w:hAnsi="Times New Roman"/>
          <w:sz w:val="24"/>
        </w:rPr>
      </w:pPr>
      <w:r>
        <w:rPr>
          <w:rFonts w:ascii="Times New Roman" w:hAnsi="Times New Roman"/>
          <w:sz w:val="24"/>
        </w:rPr>
        <w:t xml:space="preserve">- промышленные объекты и производства пятого класса – </w:t>
      </w:r>
      <w:r>
        <w:rPr>
          <w:rFonts w:ascii="Times New Roman" w:hAnsi="Times New Roman"/>
          <w:sz w:val="24"/>
        </w:rPr>
        <w:t>50 м</w:t>
      </w:r>
      <w:r>
        <w:rPr>
          <w:rFonts w:ascii="Times New Roman" w:hAnsi="Times New Roman"/>
          <w:sz w:val="24"/>
        </w:rPr>
        <w:t>;</w:t>
      </w:r>
    </w:p>
    <w:p w14:paraId="90080000">
      <w:bookmarkStart w:id="99" w:name="__RefHeading___56"/>
      <w:bookmarkEnd w:id="99"/>
      <w:pPr>
        <w:spacing w:after="0" w:line="240" w:lineRule="auto"/>
        <w:ind/>
        <w:outlineLvl w:val="1"/>
        <w:rPr>
          <w:rFonts w:ascii="Times New Roman" w:hAnsi="Times New Roman"/>
          <w:sz w:val="24"/>
          <w:u w:val="single"/>
        </w:rPr>
      </w:pPr>
      <w:r>
        <w:rPr>
          <w:rFonts w:ascii="Times New Roman" w:hAnsi="Times New Roman"/>
          <w:sz w:val="24"/>
        </w:rPr>
        <w:tab/>
      </w:r>
      <w:r>
        <w:rPr>
          <w:rFonts w:ascii="Times New Roman" w:hAnsi="Times New Roman"/>
          <w:sz w:val="24"/>
          <w:u w:val="single"/>
        </w:rPr>
        <w:t>2) Режим территории санитарно-защитной зоны</w:t>
      </w:r>
    </w:p>
    <w:p w14:paraId="91080000">
      <w:pPr>
        <w:spacing w:after="0" w:line="240" w:lineRule="auto"/>
        <w:ind w:firstLine="540" w:left="0"/>
        <w:jc w:val="both"/>
        <w:rPr>
          <w:rFonts w:ascii="Times New Roman" w:hAnsi="Times New Roman"/>
          <w:sz w:val="24"/>
        </w:rPr>
      </w:pPr>
      <w:r>
        <w:rPr>
          <w:rFonts w:ascii="Times New Roman" w:hAnsi="Times New Roman"/>
          <w:sz w:val="24"/>
        </w:rPr>
        <w:tab/>
      </w:r>
      <w:r>
        <w:rPr>
          <w:rFonts w:ascii="Times New Roman" w:hAnsi="Times New Roman"/>
          <w:sz w:val="24"/>
        </w:rPr>
        <w:t>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14:paraId="92080000">
      <w:pPr>
        <w:spacing w:after="0" w:line="240" w:lineRule="auto"/>
        <w:ind w:firstLine="540" w:left="0"/>
        <w:jc w:val="both"/>
        <w:rPr>
          <w:rFonts w:ascii="Times New Roman" w:hAnsi="Times New Roman"/>
          <w:sz w:val="24"/>
        </w:rPr>
      </w:pPr>
      <w:r>
        <w:rPr>
          <w:rFonts w:ascii="Times New Roman" w:hAnsi="Times New Roman"/>
          <w:sz w:val="24"/>
        </w:rPr>
        <w:tab/>
      </w:r>
      <w:r>
        <w:rPr>
          <w:rFonts w:ascii="Times New Roman" w:hAnsi="Times New Roman"/>
          <w:sz w:val="24"/>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14:paraId="93080000">
      <w:pPr>
        <w:spacing w:after="0" w:line="240" w:lineRule="auto"/>
        <w:ind w:firstLine="540" w:left="0"/>
        <w:jc w:val="both"/>
        <w:rPr>
          <w:rFonts w:ascii="Times New Roman" w:hAnsi="Times New Roman"/>
          <w:sz w:val="24"/>
        </w:rPr>
      </w:pPr>
      <w:r>
        <w:rPr>
          <w:rFonts w:ascii="Times New Roman" w:hAnsi="Times New Roman"/>
          <w:sz w:val="24"/>
        </w:rPr>
        <w:tab/>
      </w:r>
      <w:r>
        <w:rPr>
          <w:rFonts w:ascii="Times New Roman" w:hAnsi="Times New Roman"/>
          <w:sz w:val="24"/>
        </w:rPr>
        <w:t>Допускается размещать в границах санитарно-защитной зоны промышленного объекта или производства:</w:t>
      </w:r>
    </w:p>
    <w:p w14:paraId="94080000">
      <w:pPr>
        <w:spacing w:after="0" w:line="240" w:lineRule="auto"/>
        <w:ind w:firstLine="540" w:left="0"/>
        <w:jc w:val="both"/>
        <w:rPr>
          <w:rFonts w:ascii="Times New Roman" w:hAnsi="Times New Roman"/>
          <w:sz w:val="24"/>
        </w:rPr>
      </w:pPr>
      <w:r>
        <w:rPr>
          <w:rFonts w:ascii="Times New Roman" w:hAnsi="Times New Roman"/>
          <w:sz w:val="24"/>
        </w:rPr>
        <w:tab/>
      </w:r>
      <w:r>
        <w:rPr>
          <w:rFonts w:ascii="Times New Roman" w:hAnsi="Times New Roman"/>
          <w:sz w:val="24"/>
        </w:rPr>
        <w:t>-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14:paraId="95080000">
      <w:pPr>
        <w:spacing w:after="0" w:line="240" w:lineRule="auto"/>
        <w:ind w:firstLine="540" w:left="0"/>
        <w:jc w:val="both"/>
        <w:rPr>
          <w:rFonts w:ascii="Times New Roman" w:hAnsi="Times New Roman"/>
          <w:sz w:val="24"/>
        </w:rPr>
      </w:pPr>
      <w:r>
        <w:rPr>
          <w:rFonts w:ascii="Times New Roman" w:hAnsi="Times New Roman"/>
          <w:sz w:val="24"/>
        </w:rPr>
        <w:tab/>
      </w:r>
      <w:r>
        <w:rPr>
          <w:rFonts w:ascii="Times New Roman" w:hAnsi="Times New Roman"/>
          <w:sz w:val="24"/>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14:paraId="96080000">
      <w:pPr>
        <w:widowControl w:val="0"/>
        <w:spacing w:after="0" w:line="240" w:lineRule="auto"/>
        <w:ind w:firstLine="720" w:left="0"/>
        <w:jc w:val="both"/>
        <w:rPr>
          <w:rFonts w:ascii="Times New Roman" w:hAnsi="Times New Roman"/>
          <w:b w:val="1"/>
          <w:sz w:val="24"/>
        </w:rPr>
      </w:pPr>
    </w:p>
    <w:p w14:paraId="97080000">
      <w:pPr>
        <w:widowControl w:val="0"/>
        <w:spacing w:after="0" w:line="240" w:lineRule="auto"/>
        <w:ind w:firstLine="720" w:left="0"/>
        <w:jc w:val="both"/>
        <w:rPr>
          <w:rFonts w:ascii="Times New Roman" w:hAnsi="Times New Roman"/>
          <w:b w:val="1"/>
          <w:sz w:val="24"/>
        </w:rPr>
      </w:pPr>
      <w:r>
        <w:rPr>
          <w:rFonts w:ascii="Times New Roman" w:hAnsi="Times New Roman"/>
          <w:b w:val="1"/>
          <w:sz w:val="24"/>
        </w:rPr>
        <w:t>2.4. Санитарно-защитные зоны к</w:t>
      </w:r>
      <w:r>
        <w:rPr>
          <w:rFonts w:ascii="Times New Roman" w:hAnsi="Times New Roman"/>
          <w:b w:val="1"/>
          <w:sz w:val="24"/>
        </w:rPr>
        <w:t>ладбищ</w:t>
      </w:r>
    </w:p>
    <w:p w14:paraId="98080000">
      <w:pPr>
        <w:spacing w:after="0" w:line="240" w:lineRule="auto"/>
        <w:ind w:firstLine="540" w:left="0"/>
        <w:jc w:val="both"/>
        <w:rPr>
          <w:rFonts w:ascii="Times New Roman" w:hAnsi="Times New Roman"/>
          <w:sz w:val="24"/>
        </w:rPr>
      </w:pPr>
      <w:r>
        <w:rPr>
          <w:rFonts w:ascii="Times New Roman" w:hAnsi="Times New Roman"/>
          <w:sz w:val="24"/>
        </w:rPr>
        <w:t xml:space="preserve">1. На территории </w:t>
      </w:r>
      <w:r>
        <w:rPr>
          <w:rFonts w:ascii="Times New Roman" w:hAnsi="Times New Roman"/>
          <w:sz w:val="24"/>
        </w:rPr>
        <w:t>Михайловского</w:t>
      </w:r>
      <w:r>
        <w:rPr>
          <w:rFonts w:ascii="Times New Roman" w:hAnsi="Times New Roman"/>
          <w:sz w:val="24"/>
        </w:rPr>
        <w:t xml:space="preserve"> сельского поселения расположено 4 сельских кладбища.</w:t>
      </w:r>
    </w:p>
    <w:p w14:paraId="99080000">
      <w:pPr>
        <w:spacing w:after="0" w:line="240" w:lineRule="auto"/>
        <w:ind w:firstLine="540" w:left="0"/>
        <w:jc w:val="both"/>
        <w:rPr>
          <w:rFonts w:ascii="Times New Roman" w:hAnsi="Times New Roman"/>
          <w:sz w:val="24"/>
        </w:rPr>
      </w:pPr>
      <w:r>
        <w:rPr>
          <w:rFonts w:ascii="Times New Roman" w:hAnsi="Times New Roman"/>
          <w:sz w:val="24"/>
        </w:rPr>
        <w:t>1) Параметры зоны:</w:t>
      </w:r>
    </w:p>
    <w:p w14:paraId="9A080000">
      <w:pPr>
        <w:spacing w:after="0" w:line="240" w:lineRule="auto"/>
        <w:ind w:firstLine="540" w:left="0"/>
        <w:jc w:val="both"/>
        <w:rPr>
          <w:rFonts w:ascii="Times New Roman" w:hAnsi="Times New Roman"/>
          <w:sz w:val="24"/>
        </w:rPr>
      </w:pPr>
      <w:r>
        <w:rPr>
          <w:rFonts w:ascii="Times New Roman" w:hAnsi="Times New Roman"/>
          <w:sz w:val="24"/>
        </w:rPr>
        <w:t>Сельские и закрытые кладбища и мемориальные комплексы с погребением путем предания тела (останков) умершего земле (захоронение в могилу, склеп) могу находится на расстоянии:</w:t>
      </w:r>
    </w:p>
    <w:p w14:paraId="9B080000">
      <w:pPr>
        <w:spacing w:after="0" w:line="240" w:lineRule="auto"/>
        <w:ind w:firstLine="540" w:left="0"/>
        <w:jc w:val="both"/>
        <w:rPr>
          <w:rFonts w:ascii="Times New Roman" w:hAnsi="Times New Roman"/>
          <w:sz w:val="24"/>
        </w:rPr>
      </w:pPr>
      <w:r>
        <w:rPr>
          <w:rFonts w:ascii="Times New Roman" w:hAnsi="Times New Roman"/>
          <w:sz w:val="24"/>
        </w:rPr>
        <w:t xml:space="preserve">а) </w:t>
      </w:r>
      <w:r>
        <w:rPr>
          <w:rFonts w:ascii="Times New Roman" w:hAnsi="Times New Roman"/>
          <w:sz w:val="24"/>
        </w:rPr>
        <w:t>50 м</w:t>
      </w:r>
      <w:r>
        <w:rPr>
          <w:rFonts w:ascii="Times New Roman" w:hAnsi="Times New Roman"/>
          <w:sz w:val="24"/>
        </w:rPr>
        <w:t xml:space="preserve"> от жилых, общественных зданий, спортивно-оздоровительных зон</w:t>
      </w:r>
      <w:r>
        <w:rPr>
          <w:rFonts w:ascii="Times New Roman" w:hAnsi="Times New Roman"/>
          <w:sz w:val="24"/>
        </w:rPr>
        <w:tab/>
      </w:r>
    </w:p>
    <w:p w14:paraId="9C080000">
      <w:pPr>
        <w:spacing w:after="0" w:line="240" w:lineRule="auto"/>
        <w:ind w:firstLine="540" w:left="0"/>
        <w:jc w:val="both"/>
        <w:rPr>
          <w:rFonts w:ascii="Times New Roman" w:hAnsi="Times New Roman"/>
          <w:sz w:val="24"/>
        </w:rPr>
      </w:pPr>
      <w:r>
        <w:rPr>
          <w:rFonts w:ascii="Times New Roman" w:hAnsi="Times New Roman"/>
          <w:sz w:val="24"/>
        </w:rPr>
        <w:t xml:space="preserve">б) от водозаборных сооружений централизованного источника водоснабжения населения - не менее </w:t>
      </w:r>
      <w:r>
        <w:rPr>
          <w:rFonts w:ascii="Times New Roman" w:hAnsi="Times New Roman"/>
          <w:sz w:val="24"/>
        </w:rPr>
        <w:t>1000 м</w:t>
      </w:r>
      <w:r>
        <w:rPr>
          <w:rFonts w:ascii="Times New Roman" w:hAnsi="Times New Roman"/>
          <w:sz w:val="24"/>
        </w:rPr>
        <w:t xml:space="preserve"> с подтверждением достаточности расстояния расчетами поясов зон санитарной охраны водоисточника и времени фильтрации;</w:t>
      </w:r>
    </w:p>
    <w:p w14:paraId="9D080000">
      <w:pPr>
        <w:spacing w:after="0" w:line="240" w:lineRule="auto"/>
        <w:ind w:firstLine="540" w:left="0"/>
        <w:jc w:val="both"/>
        <w:rPr>
          <w:rFonts w:ascii="Times New Roman" w:hAnsi="Times New Roman"/>
          <w:sz w:val="24"/>
        </w:rPr>
      </w:pPr>
      <w:r>
        <w:rPr>
          <w:rFonts w:ascii="Times New Roman" w:hAnsi="Times New Roman"/>
          <w:sz w:val="24"/>
        </w:rPr>
        <w:t>в) 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14:paraId="9E080000">
      <w:pPr>
        <w:spacing w:after="0" w:line="240" w:lineRule="auto"/>
        <w:ind w:firstLine="540" w:left="0"/>
        <w:jc w:val="both"/>
        <w:rPr>
          <w:rFonts w:ascii="Times New Roman" w:hAnsi="Times New Roman"/>
          <w:sz w:val="24"/>
        </w:rPr>
      </w:pPr>
      <w:r>
        <w:rPr>
          <w:rFonts w:ascii="Times New Roman" w:hAnsi="Times New Roman"/>
          <w:sz w:val="24"/>
        </w:rPr>
        <w:t xml:space="preserve">Вновь создаваемые места погребения должны размещаться на расстоянии не менее </w:t>
      </w:r>
      <w:r>
        <w:rPr>
          <w:rFonts w:ascii="Times New Roman" w:hAnsi="Times New Roman"/>
          <w:sz w:val="24"/>
        </w:rPr>
        <w:t>300 м</w:t>
      </w:r>
      <w:r>
        <w:rPr>
          <w:rFonts w:ascii="Times New Roman" w:hAnsi="Times New Roman"/>
          <w:sz w:val="24"/>
        </w:rPr>
        <w:t xml:space="preserve"> от границ селитебной территории.</w:t>
      </w:r>
    </w:p>
    <w:p w14:paraId="9F080000">
      <w:pPr>
        <w:spacing w:after="0" w:line="240" w:lineRule="auto"/>
        <w:ind w:firstLine="680" w:left="0"/>
        <w:jc w:val="both"/>
        <w:rPr>
          <w:rFonts w:ascii="Times New Roman" w:hAnsi="Times New Roman"/>
          <w:sz w:val="24"/>
        </w:rPr>
      </w:pPr>
      <w:r>
        <w:rPr>
          <w:rFonts w:ascii="Times New Roman" w:hAnsi="Times New Roman"/>
          <w:sz w:val="24"/>
          <w:u w:val="single"/>
        </w:rPr>
        <w:t>2) Ограничения деятельности:</w:t>
      </w:r>
    </w:p>
    <w:p w14:paraId="A0080000">
      <w:pPr>
        <w:spacing w:after="0" w:line="240" w:lineRule="auto"/>
        <w:ind w:firstLine="540" w:left="0"/>
        <w:jc w:val="both"/>
        <w:rPr>
          <w:rFonts w:ascii="Times New Roman" w:hAnsi="Times New Roman"/>
          <w:sz w:val="24"/>
        </w:rPr>
      </w:pPr>
      <w:r>
        <w:rPr>
          <w:rFonts w:ascii="Times New Roman" w:hAnsi="Times New Roman"/>
          <w:sz w:val="24"/>
        </w:rPr>
        <w:tab/>
      </w:r>
      <w:r>
        <w:rPr>
          <w:rFonts w:ascii="Times New Roman" w:hAnsi="Times New Roman"/>
          <w:sz w:val="24"/>
        </w:rPr>
        <w:t>По территории санитарно-защитных зон и кладбищ запрещается прокладка сетей централизованного хозяйственно-питьевого водоснабжения.</w:t>
      </w:r>
    </w:p>
    <w:p w14:paraId="A1080000">
      <w:pPr>
        <w:spacing w:after="0" w:line="240" w:lineRule="auto"/>
        <w:ind w:firstLine="540" w:left="0"/>
        <w:jc w:val="both"/>
        <w:rPr>
          <w:rFonts w:ascii="Times New Roman" w:hAnsi="Times New Roman"/>
          <w:sz w:val="24"/>
        </w:rPr>
      </w:pPr>
      <w:r>
        <w:rPr>
          <w:rFonts w:ascii="Times New Roman" w:hAnsi="Times New Roman"/>
          <w:sz w:val="24"/>
        </w:rPr>
        <w:tab/>
      </w:r>
      <w:r>
        <w:rPr>
          <w:rFonts w:ascii="Times New Roman" w:hAnsi="Times New Roman"/>
          <w:sz w:val="24"/>
        </w:rPr>
        <w:t>Размер санитарно-защитных зон после переноса кладбищ, а также закрытых кладбищ для новых погребений по истечении кладбищенского периода остается неизменной.</w:t>
      </w:r>
    </w:p>
    <w:p w14:paraId="A2080000">
      <w:pPr>
        <w:spacing w:after="0" w:line="240" w:lineRule="auto"/>
        <w:ind w:firstLine="540" w:left="0"/>
        <w:jc w:val="both"/>
        <w:rPr>
          <w:rFonts w:ascii="Times New Roman" w:hAnsi="Times New Roman"/>
          <w:sz w:val="24"/>
        </w:rPr>
      </w:pPr>
      <w:r>
        <w:rPr>
          <w:rFonts w:ascii="Times New Roman" w:hAnsi="Times New Roman"/>
          <w:sz w:val="24"/>
        </w:rPr>
        <w:tab/>
      </w:r>
      <w:r>
        <w:rPr>
          <w:rFonts w:ascii="Times New Roman" w:hAnsi="Times New Roman"/>
          <w:sz w:val="24"/>
        </w:rPr>
        <w:t xml:space="preserve">После закрытия кладбища по истечении 25 лет после последнего захоронения расстояние до жилой застройки может быть сокращено до </w:t>
      </w:r>
      <w:r>
        <w:rPr>
          <w:rFonts w:ascii="Times New Roman" w:hAnsi="Times New Roman"/>
          <w:sz w:val="24"/>
        </w:rPr>
        <w:t>100 м</w:t>
      </w:r>
      <w:r>
        <w:rPr>
          <w:rFonts w:ascii="Times New Roman" w:hAnsi="Times New Roman"/>
          <w:sz w:val="24"/>
        </w:rPr>
        <w:t>.</w:t>
      </w:r>
    </w:p>
    <w:p w14:paraId="A3080000">
      <w:pPr>
        <w:widowControl w:val="0"/>
        <w:spacing w:after="0" w:line="240" w:lineRule="auto"/>
        <w:ind/>
        <w:jc w:val="both"/>
        <w:rPr>
          <w:rFonts w:ascii="Times New Roman" w:hAnsi="Times New Roman"/>
          <w:sz w:val="24"/>
        </w:rPr>
      </w:pPr>
    </w:p>
    <w:p w14:paraId="A4080000">
      <w:pPr>
        <w:spacing w:after="120" w:before="120" w:line="240" w:lineRule="auto"/>
        <w:ind w:firstLine="539" w:left="0"/>
        <w:jc w:val="both"/>
        <w:rPr>
          <w:rFonts w:ascii="Times New Roman" w:hAnsi="Times New Roman"/>
          <w:b w:val="1"/>
          <w:sz w:val="24"/>
        </w:rPr>
      </w:pPr>
      <w:r>
        <w:rPr>
          <w:rFonts w:ascii="Times New Roman" w:hAnsi="Times New Roman"/>
          <w:b w:val="1"/>
          <w:sz w:val="24"/>
        </w:rPr>
        <w:t>3. Ограничения по требованиям охраны инженерно-транспортных коммуникаций</w:t>
      </w:r>
    </w:p>
    <w:p w14:paraId="A5080000">
      <w:pPr>
        <w:spacing w:after="0" w:line="240" w:lineRule="auto"/>
        <w:ind w:firstLine="540" w:left="0"/>
        <w:jc w:val="both"/>
        <w:rPr>
          <w:rFonts w:ascii="Times New Roman" w:hAnsi="Times New Roman"/>
          <w:b w:val="1"/>
          <w:sz w:val="24"/>
        </w:rPr>
      </w:pPr>
      <w:r>
        <w:rPr>
          <w:rFonts w:ascii="Times New Roman" w:hAnsi="Times New Roman"/>
          <w:b w:val="1"/>
          <w:sz w:val="24"/>
        </w:rPr>
        <w:tab/>
      </w:r>
      <w:r>
        <w:rPr>
          <w:rFonts w:ascii="Times New Roman" w:hAnsi="Times New Roman"/>
          <w:b w:val="1"/>
          <w:sz w:val="24"/>
        </w:rPr>
        <w:t>3.1. Полоса отвода и придорожная полоса автомобильных дорог</w:t>
      </w:r>
    </w:p>
    <w:p w14:paraId="A6080000">
      <w:pPr>
        <w:widowControl w:val="0"/>
        <w:spacing w:after="0" w:line="240" w:lineRule="auto"/>
        <w:ind w:firstLine="680" w:left="0"/>
        <w:jc w:val="both"/>
        <w:rPr>
          <w:rFonts w:ascii="Times New Roman" w:hAnsi="Times New Roman"/>
          <w:sz w:val="24"/>
        </w:rPr>
      </w:pPr>
      <w:r>
        <w:rPr>
          <w:rFonts w:ascii="Times New Roman" w:hAnsi="Times New Roman"/>
          <w:sz w:val="24"/>
        </w:rPr>
        <w:t xml:space="preserve">Согласно правил установления и использования полос отвода федеральных автомобильных дорог, утвержденных постановлением Правительства Российской Федерации от 14 апреля </w:t>
      </w:r>
      <w:r>
        <w:rPr>
          <w:rFonts w:ascii="Times New Roman" w:hAnsi="Times New Roman"/>
          <w:sz w:val="24"/>
        </w:rPr>
        <w:t>2007 г</w:t>
      </w:r>
      <w:r>
        <w:rPr>
          <w:rFonts w:ascii="Times New Roman" w:hAnsi="Times New Roman"/>
          <w:sz w:val="24"/>
        </w:rPr>
        <w:t xml:space="preserve">. </w:t>
      </w:r>
      <w:r>
        <w:rPr>
          <w:rFonts w:ascii="Times New Roman" w:hAnsi="Times New Roman"/>
          <w:sz w:val="24"/>
        </w:rPr>
        <w:t xml:space="preserve">№ </w:t>
      </w:r>
      <w:r>
        <w:rPr>
          <w:rFonts w:ascii="Times New Roman" w:hAnsi="Times New Roman"/>
          <w:sz w:val="24"/>
        </w:rPr>
        <w:t>233:</w:t>
      </w:r>
    </w:p>
    <w:p w14:paraId="A7080000">
      <w:pPr>
        <w:widowControl w:val="0"/>
        <w:spacing w:after="0" w:line="240" w:lineRule="auto"/>
        <w:ind w:firstLine="680" w:left="0"/>
        <w:jc w:val="both"/>
        <w:rPr>
          <w:rFonts w:ascii="Times New Roman" w:hAnsi="Times New Roman"/>
          <w:sz w:val="24"/>
        </w:rPr>
      </w:pPr>
      <w:r>
        <w:rPr>
          <w:rFonts w:ascii="Times New Roman" w:hAnsi="Times New Roman"/>
          <w:sz w:val="24"/>
        </w:rPr>
        <w:t>Под полосой отвода автодороги понимается совокупность земельных участков,</w:t>
      </w:r>
      <w:r>
        <w:rPr>
          <w:rFonts w:ascii="Times New Roman" w:hAnsi="Times New Roman"/>
          <w:sz w:val="24"/>
        </w:rPr>
        <w:t xml:space="preserve"> предоставленных в установленном порядке для размещения конструктивных элементов и инженерных сооружений такой дороги, а также зданий, строений, сооружений, защитных и декоративных лесонасаждений и устройств, других объектов, имеющих специальное назначение по обслуживанию дороги и являющихся ее неотъемлемой технологической частью. </w:t>
      </w:r>
    </w:p>
    <w:p w14:paraId="A8080000">
      <w:pPr>
        <w:spacing w:after="0" w:line="240" w:lineRule="auto"/>
        <w:ind w:firstLine="540" w:left="0"/>
        <w:jc w:val="both"/>
        <w:rPr>
          <w:rFonts w:ascii="Times New Roman" w:hAnsi="Times New Roman"/>
          <w:sz w:val="24"/>
        </w:rPr>
      </w:pPr>
      <w:r>
        <w:rPr>
          <w:rFonts w:ascii="Times New Roman" w:hAnsi="Times New Roman"/>
          <w:sz w:val="24"/>
        </w:rPr>
        <w:t>1) В пределах полосы отвода автомобильной дороги запрещается:</w:t>
      </w:r>
    </w:p>
    <w:p w14:paraId="A9080000">
      <w:pPr>
        <w:spacing w:after="0" w:line="240" w:lineRule="auto"/>
        <w:ind w:firstLine="540" w:left="0"/>
        <w:jc w:val="both"/>
        <w:rPr>
          <w:rFonts w:ascii="Times New Roman" w:hAnsi="Times New Roman"/>
          <w:sz w:val="24"/>
        </w:rPr>
      </w:pPr>
      <w:r>
        <w:rPr>
          <w:rFonts w:ascii="Times New Roman" w:hAnsi="Times New Roman"/>
          <w:sz w:val="24"/>
        </w:rPr>
        <w:t>а) строительство жилых и общественных зданий, складов;</w:t>
      </w:r>
    </w:p>
    <w:p w14:paraId="AA080000">
      <w:pPr>
        <w:spacing w:after="0" w:line="240" w:lineRule="auto"/>
        <w:ind w:firstLine="540" w:left="0"/>
        <w:jc w:val="both"/>
        <w:rPr>
          <w:rFonts w:ascii="Times New Roman" w:hAnsi="Times New Roman"/>
          <w:sz w:val="24"/>
        </w:rPr>
      </w:pPr>
      <w:r>
        <w:rPr>
          <w:rFonts w:ascii="Times New Roman" w:hAnsi="Times New Roman"/>
          <w:sz w:val="24"/>
        </w:rPr>
        <w:t>б) проведение строительных, геолого-разведочных, топографических, горных и изыскательских работ, а также устройство наземных сооружений;</w:t>
      </w:r>
    </w:p>
    <w:p w14:paraId="AB080000">
      <w:pPr>
        <w:spacing w:after="0" w:line="240" w:lineRule="auto"/>
        <w:ind w:firstLine="540" w:left="0"/>
        <w:jc w:val="both"/>
        <w:rPr>
          <w:rFonts w:ascii="Times New Roman" w:hAnsi="Times New Roman"/>
          <w:sz w:val="24"/>
        </w:rPr>
      </w:pPr>
      <w:r>
        <w:rPr>
          <w:rFonts w:ascii="Times New Roman" w:hAnsi="Times New Roman"/>
          <w:sz w:val="24"/>
        </w:rPr>
        <w:t>в) размещение зданий, строений, сооружений, устройств и объектов, не связанных с обслуживанием федеральной автомобильной дороги, ее строительством, реконструкцией, ремонтом, содержанием и эксплуатацией;</w:t>
      </w:r>
    </w:p>
    <w:p w14:paraId="AC080000">
      <w:pPr>
        <w:spacing w:after="0" w:line="240" w:lineRule="auto"/>
        <w:ind w:firstLine="540" w:left="0"/>
        <w:jc w:val="both"/>
        <w:rPr>
          <w:rFonts w:ascii="Times New Roman" w:hAnsi="Times New Roman"/>
          <w:sz w:val="24"/>
        </w:rPr>
      </w:pPr>
      <w:r>
        <w:rPr>
          <w:rFonts w:ascii="Times New Roman" w:hAnsi="Times New Roman"/>
          <w:sz w:val="24"/>
        </w:rPr>
        <w:t>г) распашка земельных участков, покос травы, рубка и повреждение лесных насаждений и иных многолетних насаждений, снятие дерна и выемка грунта;</w:t>
      </w:r>
    </w:p>
    <w:p w14:paraId="AD080000">
      <w:pPr>
        <w:spacing w:after="0" w:line="240" w:lineRule="auto"/>
        <w:ind w:firstLine="540" w:left="0"/>
        <w:jc w:val="both"/>
        <w:rPr>
          <w:rFonts w:ascii="Times New Roman" w:hAnsi="Times New Roman"/>
          <w:sz w:val="24"/>
        </w:rPr>
      </w:pPr>
      <w:r>
        <w:rPr>
          <w:rFonts w:ascii="Times New Roman" w:hAnsi="Times New Roman"/>
          <w:sz w:val="24"/>
        </w:rPr>
        <w:t>д) установка рекламных конструкций, не соответствующих требованиям технического регламента и нормативных актов по вопросам безопасности движения транспорта, а также информационных щитов и указателей, не имеющих отношения к безопасности дорожного движения.</w:t>
      </w:r>
    </w:p>
    <w:p w14:paraId="AE080000">
      <w:pPr>
        <w:spacing w:after="0" w:line="240" w:lineRule="auto"/>
        <w:ind w:firstLine="540" w:left="0"/>
        <w:jc w:val="both"/>
        <w:rPr>
          <w:rFonts w:ascii="Times New Roman" w:hAnsi="Times New Roman"/>
          <w:sz w:val="24"/>
        </w:rPr>
      </w:pPr>
      <w:r>
        <w:rPr>
          <w:rFonts w:ascii="Times New Roman" w:hAnsi="Times New Roman"/>
          <w:sz w:val="24"/>
        </w:rPr>
        <w:t>2). В пределах полосы отвода автомобильной дороги могут размещаться объекты дорожного сервиса, инженерные коммуникации, железные дороги, линии электропередачи, линии связи, объекты трубопроводного и железнодорожного транспорта, а также иные сооружения и объекты, которые располагаются вдоль автомобильной дороги либо пересекают ее; подъезды, съезды и примыкания (включая переходно-скоростные полосы) к объектам, расположенным вне полосы отвода федеральной автомобильной дороги и требующим доступа к ним.</w:t>
      </w:r>
    </w:p>
    <w:p w14:paraId="AF080000">
      <w:pPr>
        <w:widowControl w:val="0"/>
        <w:spacing w:after="0" w:line="240" w:lineRule="auto"/>
        <w:ind w:firstLine="680" w:left="0"/>
        <w:jc w:val="both"/>
        <w:rPr>
          <w:rFonts w:ascii="Times New Roman" w:hAnsi="Times New Roman"/>
          <w:b w:val="1"/>
          <w:sz w:val="24"/>
        </w:rPr>
      </w:pPr>
    </w:p>
    <w:p w14:paraId="B0080000">
      <w:pPr>
        <w:widowControl w:val="0"/>
        <w:spacing w:after="0" w:line="240" w:lineRule="auto"/>
        <w:ind w:firstLine="680" w:left="0"/>
        <w:jc w:val="both"/>
        <w:rPr>
          <w:rFonts w:ascii="Times New Roman" w:hAnsi="Times New Roman"/>
          <w:sz w:val="24"/>
        </w:rPr>
      </w:pPr>
      <w:r>
        <w:rPr>
          <w:rFonts w:ascii="Times New Roman" w:hAnsi="Times New Roman"/>
          <w:b w:val="1"/>
          <w:sz w:val="24"/>
        </w:rPr>
        <w:t>3.2. Охранная зона магистральных трубопроводов.</w:t>
      </w:r>
    </w:p>
    <w:p w14:paraId="B1080000">
      <w:pPr>
        <w:spacing w:after="0" w:line="240" w:lineRule="auto"/>
        <w:ind w:firstLine="540" w:left="0"/>
        <w:jc w:val="both"/>
        <w:rPr>
          <w:rFonts w:ascii="Times New Roman" w:hAnsi="Times New Roman"/>
          <w:sz w:val="24"/>
        </w:rPr>
      </w:pPr>
      <w:r>
        <w:rPr>
          <w:rFonts w:ascii="Times New Roman" w:hAnsi="Times New Roman"/>
          <w:sz w:val="24"/>
        </w:rPr>
        <w:t xml:space="preserve">Строительство и эксплуатация магистральных трубопроводов ведется согласно требованиям СНиП 2.05.06-85* «Магистральные трубопроводы». Охранные зоны магистральных трубопроводов в соответствии с «Правилами охраны магистральных трубопроводов», утвержденными постановлением Госгортехнадзора России от 22.04 1992 № 9 (ред. от 23.11.1994). </w:t>
      </w:r>
    </w:p>
    <w:p w14:paraId="B2080000">
      <w:pPr>
        <w:widowControl w:val="0"/>
        <w:spacing w:after="0" w:line="240" w:lineRule="auto"/>
        <w:ind w:firstLine="680" w:left="0"/>
        <w:jc w:val="both"/>
        <w:rPr>
          <w:rFonts w:ascii="Times New Roman" w:hAnsi="Times New Roman"/>
          <w:b w:val="1"/>
          <w:sz w:val="24"/>
        </w:rPr>
      </w:pPr>
    </w:p>
    <w:p w14:paraId="B3080000">
      <w:pPr>
        <w:widowControl w:val="0"/>
        <w:spacing w:after="0" w:line="240" w:lineRule="auto"/>
        <w:ind w:firstLine="680" w:left="0"/>
        <w:jc w:val="both"/>
        <w:rPr>
          <w:rFonts w:ascii="Times New Roman" w:hAnsi="Times New Roman"/>
          <w:sz w:val="24"/>
        </w:rPr>
      </w:pPr>
      <w:r>
        <w:rPr>
          <w:rFonts w:ascii="Times New Roman" w:hAnsi="Times New Roman"/>
          <w:b w:val="1"/>
          <w:sz w:val="24"/>
        </w:rPr>
        <w:t>3.3. Охранная зона магистральных газопроводов.</w:t>
      </w:r>
    </w:p>
    <w:p w14:paraId="B4080000">
      <w:pPr>
        <w:widowControl w:val="0"/>
        <w:spacing w:after="0" w:line="240" w:lineRule="auto"/>
        <w:ind w:firstLine="680" w:left="0"/>
        <w:jc w:val="both"/>
        <w:rPr>
          <w:rFonts w:ascii="Times New Roman" w:hAnsi="Times New Roman"/>
          <w:sz w:val="24"/>
        </w:rPr>
      </w:pPr>
      <w:r>
        <w:rPr>
          <w:rFonts w:ascii="Times New Roman" w:hAnsi="Times New Roman"/>
          <w:sz w:val="24"/>
        </w:rPr>
        <w:t>Для газораспределительных сетей устанавливаются следующие охранные зоны:</w:t>
      </w:r>
    </w:p>
    <w:p w14:paraId="B5080000">
      <w:pPr>
        <w:widowControl w:val="0"/>
        <w:spacing w:after="0" w:line="240" w:lineRule="auto"/>
        <w:ind w:firstLine="680" w:left="0"/>
        <w:jc w:val="both"/>
        <w:rPr>
          <w:rFonts w:ascii="Times New Roman" w:hAnsi="Times New Roman"/>
          <w:sz w:val="24"/>
        </w:rPr>
      </w:pPr>
      <w:r>
        <w:rPr>
          <w:rFonts w:ascii="Times New Roman" w:hAnsi="Times New Roman"/>
          <w:sz w:val="24"/>
        </w:rPr>
        <w:t>а) вдоль трасс наружных газопроводов - в виде территории, ограниченной условными линиями</w:t>
      </w:r>
      <w:r>
        <w:rPr>
          <w:rFonts w:ascii="Times New Roman" w:hAnsi="Times New Roman"/>
          <w:sz w:val="24"/>
        </w:rPr>
        <w:t>, проходящими на расстоянии 2 м</w:t>
      </w:r>
      <w:r>
        <w:rPr>
          <w:rFonts w:ascii="Times New Roman" w:hAnsi="Times New Roman"/>
          <w:sz w:val="24"/>
        </w:rPr>
        <w:t xml:space="preserve"> с каждой стороны газопровода;</w:t>
      </w:r>
    </w:p>
    <w:p w14:paraId="B6080000">
      <w:pPr>
        <w:widowControl w:val="0"/>
        <w:spacing w:after="0" w:line="240" w:lineRule="auto"/>
        <w:ind w:firstLine="680" w:left="0"/>
        <w:jc w:val="both"/>
        <w:rPr>
          <w:rFonts w:ascii="Times New Roman" w:hAnsi="Times New Roman"/>
          <w:sz w:val="24"/>
        </w:rPr>
      </w:pPr>
      <w:r>
        <w:rPr>
          <w:rFonts w:ascii="Times New Roman" w:hAnsi="Times New Roman"/>
          <w:sz w:val="24"/>
        </w:rPr>
        <w:t>б)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14:paraId="B7080000">
      <w:pPr>
        <w:widowControl w:val="0"/>
        <w:spacing w:after="0" w:line="240" w:lineRule="auto"/>
        <w:ind w:firstLine="680" w:left="0"/>
        <w:jc w:val="both"/>
        <w:rPr>
          <w:rFonts w:ascii="Times New Roman" w:hAnsi="Times New Roman"/>
          <w:sz w:val="24"/>
        </w:rPr>
      </w:pPr>
      <w:r>
        <w:rPr>
          <w:rFonts w:ascii="Times New Roman" w:hAnsi="Times New Roman"/>
          <w:sz w:val="24"/>
        </w:rPr>
        <w:t>в)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14:paraId="B8080000">
      <w:pPr>
        <w:widowControl w:val="0"/>
        <w:spacing w:after="0" w:line="240" w:lineRule="auto"/>
        <w:ind w:firstLine="680" w:left="0"/>
        <w:jc w:val="both"/>
        <w:rPr>
          <w:rFonts w:ascii="Times New Roman" w:hAnsi="Times New Roman"/>
          <w:sz w:val="24"/>
        </w:rPr>
      </w:pPr>
      <w:r>
        <w:rPr>
          <w:rFonts w:ascii="Times New Roman" w:hAnsi="Times New Roman"/>
          <w:sz w:val="24"/>
        </w:rPr>
        <w:t>г)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14:paraId="B9080000">
      <w:pPr>
        <w:widowControl w:val="0"/>
        <w:spacing w:after="0" w:line="240" w:lineRule="auto"/>
        <w:ind w:firstLine="680" w:left="0"/>
        <w:jc w:val="both"/>
        <w:rPr>
          <w:rFonts w:ascii="Times New Roman" w:hAnsi="Times New Roman"/>
          <w:sz w:val="24"/>
        </w:rPr>
      </w:pPr>
      <w:r>
        <w:rPr>
          <w:rFonts w:ascii="Times New Roman" w:hAnsi="Times New Roman"/>
          <w:sz w:val="24"/>
        </w:rPr>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14:paraId="BA080000">
      <w:pPr>
        <w:spacing w:after="0" w:line="240" w:lineRule="auto"/>
        <w:ind w:firstLine="540" w:left="0"/>
        <w:jc w:val="both"/>
        <w:rPr>
          <w:rFonts w:ascii="Times New Roman" w:hAnsi="Times New Roman"/>
          <w:b w:val="1"/>
          <w:sz w:val="24"/>
        </w:rPr>
      </w:pPr>
    </w:p>
    <w:p w14:paraId="BB080000">
      <w:pPr>
        <w:spacing w:after="0" w:line="240" w:lineRule="auto"/>
        <w:ind w:firstLine="540" w:left="0"/>
        <w:jc w:val="both"/>
        <w:rPr>
          <w:rFonts w:ascii="Times New Roman" w:hAnsi="Times New Roman"/>
          <w:b w:val="1"/>
          <w:sz w:val="24"/>
        </w:rPr>
      </w:pPr>
      <w:r>
        <w:rPr>
          <w:rFonts w:ascii="Times New Roman" w:hAnsi="Times New Roman"/>
          <w:b w:val="1"/>
          <w:sz w:val="24"/>
        </w:rPr>
        <w:t xml:space="preserve">3.4. </w:t>
      </w:r>
      <w:r>
        <w:rPr>
          <w:rFonts w:ascii="Times New Roman" w:hAnsi="Times New Roman"/>
          <w:b w:val="1"/>
          <w:sz w:val="24"/>
        </w:rPr>
        <w:t>Охранные зоны объектов электросетевого хозяйства</w:t>
      </w:r>
    </w:p>
    <w:p w14:paraId="BC080000">
      <w:pPr>
        <w:spacing w:after="0" w:line="240" w:lineRule="auto"/>
        <w:ind w:firstLine="540" w:left="0"/>
        <w:jc w:val="both"/>
        <w:rPr>
          <w:rFonts w:ascii="Times New Roman" w:hAnsi="Times New Roman"/>
          <w:sz w:val="24"/>
        </w:rPr>
      </w:pPr>
      <w:r>
        <w:rPr>
          <w:rFonts w:ascii="Times New Roman" w:hAnsi="Times New Roman"/>
          <w:sz w:val="24"/>
        </w:rPr>
        <w:t xml:space="preserve">По территории </w:t>
      </w:r>
      <w:r>
        <w:rPr>
          <w:rFonts w:ascii="Times New Roman" w:hAnsi="Times New Roman"/>
          <w:sz w:val="24"/>
        </w:rPr>
        <w:t>Михайловского</w:t>
      </w:r>
      <w:r>
        <w:rPr>
          <w:rFonts w:ascii="Times New Roman" w:hAnsi="Times New Roman"/>
          <w:sz w:val="24"/>
        </w:rPr>
        <w:t xml:space="preserve"> сельского поселения проходят воздушные линии электропередачи напряжением 6 - 110кВ.</w:t>
      </w:r>
    </w:p>
    <w:p w14:paraId="BD080000">
      <w:pPr>
        <w:spacing w:after="0" w:line="240" w:lineRule="auto"/>
        <w:ind w:firstLine="540" w:left="0"/>
        <w:jc w:val="both"/>
        <w:rPr>
          <w:rFonts w:ascii="Times New Roman" w:hAnsi="Times New Roman"/>
          <w:sz w:val="24"/>
        </w:rPr>
      </w:pPr>
      <w:r>
        <w:rPr>
          <w:rFonts w:ascii="Times New Roman" w:hAnsi="Times New Roman"/>
          <w:sz w:val="24"/>
        </w:rPr>
        <w:t xml:space="preserve">Согласно Постановлению Правительства РФ от 24.02.2009 г. № 160 </w:t>
      </w:r>
      <w:r>
        <w:rPr>
          <w:rFonts w:ascii="Times New Roman" w:hAnsi="Times New Roman"/>
          <w:b w:val="1"/>
          <w:sz w:val="24"/>
        </w:rPr>
        <w:t>«</w:t>
      </w:r>
      <w:r>
        <w:rPr>
          <w:rFonts w:ascii="Times New Roman" w:hAnsi="Times New Roman"/>
          <w:sz w:val="24"/>
        </w:rPr>
        <w:t>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14:paraId="BE080000">
      <w:pPr>
        <w:spacing w:after="0" w:line="240" w:lineRule="auto"/>
        <w:ind w:firstLine="540" w:left="0"/>
        <w:jc w:val="both"/>
        <w:rPr>
          <w:rFonts w:ascii="Times New Roman" w:hAnsi="Times New Roman"/>
          <w:sz w:val="24"/>
        </w:rPr>
      </w:pPr>
      <w:r>
        <w:rPr>
          <w:rFonts w:ascii="Times New Roman" w:hAnsi="Times New Roman"/>
          <w:sz w:val="24"/>
        </w:rPr>
        <w:t>1) Размеры охранных зон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неотклоненном их положении на следующем расстоянии:</w:t>
      </w:r>
    </w:p>
    <w:p w14:paraId="BF080000">
      <w:pPr>
        <w:spacing w:after="0" w:line="240" w:lineRule="auto"/>
        <w:ind/>
        <w:jc w:val="center"/>
        <w:rPr>
          <w:rFonts w:ascii="Times New Roman" w:hAnsi="Times New Roman"/>
          <w:sz w:val="24"/>
        </w:rPr>
      </w:pPr>
      <w:r>
        <w:rPr>
          <w:rFonts w:ascii="Times New Roman" w:hAnsi="Times New Roman"/>
          <w:sz w:val="24"/>
        </w:rPr>
        <w:t xml:space="preserve">до 1 кВ – </w:t>
      </w:r>
      <w:r>
        <w:rPr>
          <w:rFonts w:ascii="Times New Roman" w:hAnsi="Times New Roman"/>
          <w:sz w:val="24"/>
        </w:rPr>
        <w:t>2 м</w:t>
      </w:r>
    </w:p>
    <w:p w14:paraId="C0080000">
      <w:pPr>
        <w:spacing w:after="0" w:line="240" w:lineRule="auto"/>
        <w:ind/>
        <w:jc w:val="center"/>
        <w:rPr>
          <w:rFonts w:ascii="Times New Roman" w:hAnsi="Times New Roman"/>
          <w:sz w:val="24"/>
        </w:rPr>
      </w:pPr>
      <w:r>
        <w:rPr>
          <w:rFonts w:ascii="Times New Roman" w:hAnsi="Times New Roman"/>
          <w:sz w:val="24"/>
        </w:rPr>
        <w:t xml:space="preserve">1-20 кВ – </w:t>
      </w:r>
      <w:r>
        <w:rPr>
          <w:rFonts w:ascii="Times New Roman" w:hAnsi="Times New Roman"/>
          <w:sz w:val="24"/>
        </w:rPr>
        <w:t>10 м</w:t>
      </w:r>
    </w:p>
    <w:p w14:paraId="C1080000">
      <w:pPr>
        <w:spacing w:after="0" w:line="240" w:lineRule="auto"/>
        <w:ind/>
        <w:jc w:val="center"/>
        <w:rPr>
          <w:rFonts w:ascii="Times New Roman" w:hAnsi="Times New Roman"/>
          <w:sz w:val="24"/>
        </w:rPr>
      </w:pPr>
      <w:r>
        <w:rPr>
          <w:rFonts w:ascii="Times New Roman" w:hAnsi="Times New Roman"/>
          <w:sz w:val="24"/>
        </w:rPr>
        <w:t>35кВ-15м</w:t>
      </w:r>
    </w:p>
    <w:p w14:paraId="C2080000">
      <w:pPr>
        <w:spacing w:after="0" w:line="240" w:lineRule="auto"/>
        <w:ind/>
        <w:jc w:val="center"/>
        <w:rPr>
          <w:rFonts w:ascii="Times New Roman" w:hAnsi="Times New Roman"/>
          <w:sz w:val="24"/>
        </w:rPr>
      </w:pPr>
      <w:r>
        <w:rPr>
          <w:rFonts w:ascii="Times New Roman" w:hAnsi="Times New Roman"/>
          <w:sz w:val="24"/>
        </w:rPr>
        <w:t>110кв-20м</w:t>
      </w:r>
    </w:p>
    <w:p w14:paraId="C3080000">
      <w:pPr>
        <w:spacing w:after="0" w:line="240" w:lineRule="auto"/>
        <w:ind w:firstLine="540" w:left="0"/>
        <w:jc w:val="both"/>
        <w:rPr>
          <w:rFonts w:ascii="Times New Roman" w:hAnsi="Times New Roman"/>
          <w:b w:val="1"/>
          <w:sz w:val="24"/>
        </w:rPr>
      </w:pPr>
    </w:p>
    <w:p w14:paraId="C4080000">
      <w:pPr>
        <w:spacing w:after="0" w:line="240" w:lineRule="auto"/>
        <w:ind w:firstLine="540" w:left="0"/>
        <w:jc w:val="both"/>
        <w:rPr>
          <w:rFonts w:ascii="Times New Roman" w:hAnsi="Times New Roman"/>
          <w:sz w:val="24"/>
        </w:rPr>
      </w:pPr>
      <w:r>
        <w:rPr>
          <w:rFonts w:ascii="Times New Roman" w:hAnsi="Times New Roman"/>
          <w:b w:val="1"/>
          <w:sz w:val="24"/>
        </w:rPr>
        <w:t>3.5. Охранные зоны и санитарно-защитные зоны линий связи</w:t>
      </w:r>
    </w:p>
    <w:p w14:paraId="C5080000">
      <w:pPr>
        <w:spacing w:after="0" w:line="240" w:lineRule="auto"/>
        <w:ind w:firstLine="540" w:left="0"/>
        <w:jc w:val="both"/>
        <w:rPr>
          <w:rFonts w:ascii="Times New Roman" w:hAnsi="Times New Roman"/>
          <w:sz w:val="24"/>
        </w:rPr>
      </w:pPr>
      <w:r>
        <w:rPr>
          <w:rFonts w:ascii="Times New Roman" w:hAnsi="Times New Roman"/>
          <w:sz w:val="24"/>
        </w:rPr>
        <w:t xml:space="preserve">Согласно Правил охраны линий и сооружений связи Российской Федерации, утвержденных постановлением Правительства Российской Федерации от 9 июня </w:t>
      </w:r>
      <w:r>
        <w:rPr>
          <w:rFonts w:ascii="Times New Roman" w:hAnsi="Times New Roman"/>
          <w:sz w:val="24"/>
        </w:rPr>
        <w:t>1995 г</w:t>
      </w:r>
      <w:r>
        <w:rPr>
          <w:rFonts w:ascii="Times New Roman" w:hAnsi="Times New Roman"/>
          <w:sz w:val="24"/>
        </w:rPr>
        <w:t xml:space="preserve">. </w:t>
      </w:r>
      <w:r>
        <w:rPr>
          <w:rFonts w:ascii="Times New Roman" w:hAnsi="Times New Roman"/>
          <w:sz w:val="24"/>
        </w:rPr>
        <w:t xml:space="preserve">№ </w:t>
      </w:r>
      <w:r>
        <w:rPr>
          <w:rFonts w:ascii="Times New Roman" w:hAnsi="Times New Roman"/>
          <w:sz w:val="24"/>
        </w:rPr>
        <w:t>578;  СанПиН 2.1.8/2.2.4.1383-03:</w:t>
      </w:r>
    </w:p>
    <w:p w14:paraId="C6080000">
      <w:pPr>
        <w:widowControl w:val="0"/>
        <w:numPr>
          <w:ilvl w:val="0"/>
          <w:numId w:val="12"/>
        </w:numPr>
        <w:spacing w:after="0" w:line="240" w:lineRule="auto"/>
        <w:ind/>
        <w:jc w:val="both"/>
        <w:rPr>
          <w:rFonts w:ascii="Times New Roman" w:hAnsi="Times New Roman"/>
          <w:sz w:val="24"/>
        </w:rPr>
      </w:pPr>
      <w:r>
        <w:rPr>
          <w:rFonts w:ascii="Times New Roman" w:hAnsi="Times New Roman"/>
          <w:sz w:val="24"/>
        </w:rPr>
        <w:t>На трассах кабельных и воздушных линий связи и линий радиофикации устанавливаются охранные зоны:</w:t>
      </w:r>
    </w:p>
    <w:p w14:paraId="C7080000">
      <w:pPr>
        <w:spacing w:after="0" w:line="240" w:lineRule="auto"/>
        <w:ind w:firstLine="540" w:left="0"/>
        <w:jc w:val="both"/>
        <w:rPr>
          <w:rFonts w:ascii="Times New Roman" w:hAnsi="Times New Roman"/>
          <w:sz w:val="24"/>
        </w:rPr>
      </w:pPr>
      <w:r>
        <w:rPr>
          <w:rFonts w:ascii="Times New Roman" w:hAnsi="Times New Roman"/>
          <w:sz w:val="24"/>
        </w:rPr>
        <w:t xml:space="preserve">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w:t>
      </w:r>
      <w:r>
        <w:rPr>
          <w:rFonts w:ascii="Times New Roman" w:hAnsi="Times New Roman"/>
          <w:sz w:val="24"/>
        </w:rPr>
        <w:t>2 метра</w:t>
      </w:r>
      <w:r>
        <w:rPr>
          <w:rFonts w:ascii="Times New Roman" w:hAnsi="Times New Roman"/>
          <w:sz w:val="24"/>
        </w:rPr>
        <w:t xml:space="preserve"> с каждой стороны;</w:t>
      </w:r>
    </w:p>
    <w:p w14:paraId="C8080000">
      <w:pPr>
        <w:spacing w:after="0" w:line="240" w:lineRule="auto"/>
        <w:ind w:firstLine="540" w:left="0"/>
        <w:jc w:val="both"/>
        <w:rPr>
          <w:rFonts w:ascii="Times New Roman" w:hAnsi="Times New Roman"/>
          <w:sz w:val="24"/>
        </w:rPr>
      </w:pPr>
      <w:r>
        <w:rPr>
          <w:rFonts w:ascii="Times New Roman" w:hAnsi="Times New Roman"/>
          <w:sz w:val="24"/>
        </w:rPr>
        <w:t xml:space="preserve">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w:t>
      </w:r>
      <w:r>
        <w:rPr>
          <w:rFonts w:ascii="Times New Roman" w:hAnsi="Times New Roman"/>
          <w:sz w:val="24"/>
        </w:rPr>
        <w:t>3 метра</w:t>
      </w:r>
      <w:r>
        <w:rPr>
          <w:rFonts w:ascii="Times New Roman" w:hAnsi="Times New Roman"/>
          <w:sz w:val="24"/>
        </w:rPr>
        <w:t xml:space="preserve"> и от контуров заземления не менее чем на </w:t>
      </w:r>
      <w:r>
        <w:rPr>
          <w:rFonts w:ascii="Times New Roman" w:hAnsi="Times New Roman"/>
          <w:sz w:val="24"/>
        </w:rPr>
        <w:t>2 метра</w:t>
      </w:r>
      <w:r>
        <w:rPr>
          <w:rFonts w:ascii="Times New Roman" w:hAnsi="Times New Roman"/>
          <w:sz w:val="24"/>
        </w:rPr>
        <w:t>;</w:t>
      </w:r>
    </w:p>
    <w:p w14:paraId="C9080000">
      <w:pPr>
        <w:spacing w:after="0" w:line="240" w:lineRule="auto"/>
        <w:ind w:firstLine="540" w:left="0"/>
        <w:jc w:val="both"/>
        <w:rPr>
          <w:rFonts w:ascii="Times New Roman" w:hAnsi="Times New Roman"/>
          <w:sz w:val="24"/>
        </w:rPr>
      </w:pPr>
      <w:r>
        <w:rPr>
          <w:rFonts w:ascii="Times New Roman" w:hAnsi="Times New Roman"/>
          <w:sz w:val="24"/>
        </w:rPr>
        <w:t>2). На трассах радиорелейных линий связи в целях предупреждения экранирующего действия распространению радиоволн эксплуатирующие предприятия определяют участки земли, на которых запрещается возведение зданий и сооружений, а также посадка деревьев. Расположение и границы этих участков предусматриваются в проектах строительства радиорелейных линий связи и согласовываются с органами местного самоуправления.</w:t>
      </w:r>
    </w:p>
    <w:p w14:paraId="CA080000">
      <w:pPr>
        <w:spacing w:after="0" w:line="240" w:lineRule="auto"/>
        <w:ind w:firstLine="540" w:left="0"/>
        <w:jc w:val="both"/>
        <w:rPr>
          <w:rFonts w:ascii="Times New Roman" w:hAnsi="Times New Roman"/>
          <w:sz w:val="24"/>
        </w:rPr>
      </w:pPr>
      <w:r>
        <w:rPr>
          <w:rFonts w:ascii="Times New Roman" w:hAnsi="Times New Roman"/>
          <w:sz w:val="24"/>
        </w:rPr>
        <w:t xml:space="preserve">3) Уровни электромагнитных излучений не должны превышать предельно допустимые уровни (ПДУ) согласно приложению 1 к СанПиН 2.1.8/2.2.4.1383-03. Границы санитарно-защитных зон определяются на высоте </w:t>
      </w:r>
      <w:r>
        <w:rPr>
          <w:rFonts w:ascii="Times New Roman" w:hAnsi="Times New Roman"/>
          <w:sz w:val="24"/>
        </w:rPr>
        <w:t>2 м</w:t>
      </w:r>
      <w:r>
        <w:rPr>
          <w:rFonts w:ascii="Times New Roman" w:hAnsi="Times New Roman"/>
          <w:sz w:val="24"/>
        </w:rPr>
        <w:t xml:space="preserve"> от поверхности земли по ПДУ.</w:t>
      </w:r>
    </w:p>
    <w:p w14:paraId="CB080000">
      <w:bookmarkStart w:id="100" w:name="__RefHeading___57"/>
      <w:bookmarkEnd w:id="100"/>
      <w:pPr>
        <w:keepNext w:val="1"/>
        <w:widowControl w:val="0"/>
        <w:numPr>
          <w:ilvl w:val="2"/>
          <w:numId w:val="13"/>
        </w:numPr>
        <w:tabs>
          <w:tab w:leader="none" w:pos="2268" w:val="left"/>
        </w:tabs>
        <w:spacing w:after="120" w:before="240" w:line="240" w:lineRule="auto"/>
        <w:ind w:firstLine="900" w:left="0"/>
        <w:jc w:val="center"/>
        <w:outlineLvl w:val="2"/>
        <w:rPr>
          <w:rFonts w:ascii="Times New Roman" w:hAnsi="Times New Roman"/>
          <w:b w:val="1"/>
          <w:sz w:val="24"/>
        </w:rPr>
      </w:pPr>
      <w:r>
        <w:rPr>
          <w:rFonts w:ascii="Times New Roman" w:hAnsi="Times New Roman"/>
          <w:b w:val="1"/>
          <w:sz w:val="24"/>
        </w:rPr>
        <w:t>Статья 27.</w:t>
      </w:r>
      <w:r>
        <w:rPr>
          <w:rFonts w:ascii="Times New Roman" w:hAnsi="Times New Roman"/>
          <w:b w:val="1"/>
          <w:sz w:val="24"/>
        </w:rPr>
        <w:tab/>
      </w:r>
      <w:r>
        <w:rPr>
          <w:rFonts w:ascii="Times New Roman" w:hAnsi="Times New Roman"/>
          <w:b w:val="1"/>
          <w:sz w:val="24"/>
        </w:rPr>
        <w:t>Особенности размещения отдельных видов разрешённого использования земельных участков и объектов капитального строительства.</w:t>
      </w:r>
    </w:p>
    <w:p w14:paraId="CC080000">
      <w:pPr>
        <w:spacing w:after="0" w:before="120" w:line="240" w:lineRule="auto"/>
        <w:ind/>
        <w:jc w:val="both"/>
        <w:rPr>
          <w:rFonts w:ascii="Times New Roman" w:hAnsi="Times New Roman"/>
          <w:sz w:val="24"/>
        </w:rPr>
      </w:pPr>
      <w:r>
        <w:rPr>
          <w:rFonts w:ascii="Times New Roman" w:hAnsi="Times New Roman"/>
          <w:sz w:val="24"/>
        </w:rPr>
        <w:t>1. В пределах любых территориальных зон в качестве основных разрешённых видов использования земельных участков могут располагаться:</w:t>
      </w:r>
    </w:p>
    <w:p w14:paraId="CD080000">
      <w:pPr>
        <w:spacing w:after="0" w:before="120" w:line="240" w:lineRule="auto"/>
        <w:ind w:firstLine="0" w:left="851"/>
        <w:jc w:val="both"/>
        <w:rPr>
          <w:rFonts w:ascii="Times New Roman" w:hAnsi="Times New Roman"/>
          <w:sz w:val="24"/>
        </w:rPr>
      </w:pPr>
      <w:r>
        <w:rPr>
          <w:rFonts w:ascii="Times New Roman" w:hAnsi="Times New Roman"/>
          <w:sz w:val="24"/>
        </w:rPr>
        <w:t>земельные участки для размещения объектов инженерной инфраструктуры (электростанции, подстанции, трансформаторы, водопроводные и канализационные насосные станции, водозаборы, артезианские скважины, водонапорные сооружения, колодцы, котельные, теплостанции, локальные сооружения инженерного обеспечения, газораспределительные станции, газораспределительные пункты, шкафы, телефонные станции, сооружения связи, телевидения и т.п. объекты);</w:t>
      </w:r>
    </w:p>
    <w:p w14:paraId="CE080000">
      <w:pPr>
        <w:spacing w:after="0" w:before="120" w:line="240" w:lineRule="auto"/>
        <w:ind w:firstLine="0" w:left="851"/>
        <w:jc w:val="both"/>
        <w:rPr>
          <w:rFonts w:ascii="Times New Roman" w:hAnsi="Times New Roman"/>
          <w:sz w:val="24"/>
        </w:rPr>
      </w:pPr>
      <w:r>
        <w:rPr>
          <w:rFonts w:ascii="Times New Roman" w:hAnsi="Times New Roman"/>
          <w:sz w:val="24"/>
        </w:rPr>
        <w:t>земельные участки для размещения объектов пожарной охраны (гидрантов, резервуаров, противопожарных водоемов);</w:t>
      </w:r>
    </w:p>
    <w:p w14:paraId="CF080000">
      <w:pPr>
        <w:spacing w:after="0" w:before="120" w:line="240" w:lineRule="auto"/>
        <w:ind w:firstLine="0" w:left="851"/>
        <w:jc w:val="both"/>
        <w:rPr>
          <w:rFonts w:ascii="Times New Roman" w:hAnsi="Times New Roman"/>
          <w:sz w:val="24"/>
        </w:rPr>
      </w:pPr>
      <w:r>
        <w:rPr>
          <w:rFonts w:ascii="Times New Roman" w:hAnsi="Times New Roman"/>
          <w:sz w:val="24"/>
        </w:rPr>
        <w:t>земельные участки для размещения площадок для сбора мусора;</w:t>
      </w:r>
    </w:p>
    <w:p w14:paraId="D0080000">
      <w:pPr>
        <w:spacing w:after="0" w:before="120" w:line="240" w:lineRule="auto"/>
        <w:ind w:firstLine="0" w:left="851"/>
        <w:jc w:val="both"/>
        <w:rPr>
          <w:rFonts w:ascii="Times New Roman" w:hAnsi="Times New Roman"/>
          <w:sz w:val="24"/>
        </w:rPr>
      </w:pPr>
      <w:r>
        <w:rPr>
          <w:rFonts w:ascii="Times New Roman" w:hAnsi="Times New Roman"/>
          <w:sz w:val="24"/>
        </w:rPr>
        <w:t>земельные участки для размещения элементов благоустройства и вертикальной планировки (открытых лестниц, подпорных стенок, декоративных пешеходных мостиков и т.п. малых архитектурных форм);</w:t>
      </w:r>
    </w:p>
    <w:p w14:paraId="D1080000">
      <w:pPr>
        <w:spacing w:after="0" w:before="120" w:line="240" w:lineRule="auto"/>
        <w:ind w:firstLine="0" w:left="851"/>
        <w:jc w:val="both"/>
        <w:rPr>
          <w:rFonts w:ascii="Times New Roman" w:hAnsi="Times New Roman"/>
          <w:sz w:val="24"/>
        </w:rPr>
      </w:pPr>
      <w:r>
        <w:rPr>
          <w:rFonts w:ascii="Times New Roman" w:hAnsi="Times New Roman"/>
          <w:sz w:val="24"/>
        </w:rPr>
        <w:t>земельные участки для размещения объектов гражданской обороны;</w:t>
      </w:r>
    </w:p>
    <w:p w14:paraId="D2080000">
      <w:pPr>
        <w:spacing w:after="0" w:before="120" w:line="240" w:lineRule="auto"/>
        <w:ind w:firstLine="0" w:left="851"/>
        <w:jc w:val="both"/>
        <w:rPr>
          <w:rFonts w:ascii="Times New Roman" w:hAnsi="Times New Roman"/>
          <w:sz w:val="24"/>
        </w:rPr>
      </w:pPr>
      <w:r>
        <w:rPr>
          <w:rFonts w:ascii="Times New Roman" w:hAnsi="Times New Roman"/>
          <w:sz w:val="24"/>
        </w:rPr>
        <w:t>земельные участки для обеспечения внутреннего правопорядка;</w:t>
      </w:r>
    </w:p>
    <w:p w14:paraId="D3080000">
      <w:pPr>
        <w:spacing w:after="0" w:before="120" w:line="240" w:lineRule="auto"/>
        <w:ind w:firstLine="0" w:left="851"/>
        <w:jc w:val="both"/>
        <w:rPr>
          <w:rFonts w:ascii="Times New Roman" w:hAnsi="Times New Roman"/>
          <w:sz w:val="24"/>
        </w:rPr>
      </w:pPr>
      <w:r>
        <w:rPr>
          <w:rFonts w:ascii="Times New Roman" w:hAnsi="Times New Roman"/>
          <w:sz w:val="24"/>
        </w:rPr>
        <w:t>земельные участки для охраны Государственной границы;</w:t>
      </w:r>
    </w:p>
    <w:p w14:paraId="D4080000">
      <w:pPr>
        <w:spacing w:after="0" w:before="120" w:line="240" w:lineRule="auto"/>
        <w:ind w:firstLine="0" w:left="851"/>
        <w:jc w:val="both"/>
        <w:rPr>
          <w:rFonts w:ascii="Times New Roman" w:hAnsi="Times New Roman"/>
          <w:sz w:val="24"/>
        </w:rPr>
      </w:pPr>
      <w:r>
        <w:rPr>
          <w:rFonts w:ascii="Times New Roman" w:hAnsi="Times New Roman"/>
          <w:sz w:val="24"/>
        </w:rPr>
        <w:t>земельные участки для размещения общественных туалетов;</w:t>
      </w:r>
    </w:p>
    <w:p w14:paraId="D5080000">
      <w:pPr>
        <w:spacing w:after="0" w:before="120" w:line="240" w:lineRule="auto"/>
        <w:ind w:firstLine="0" w:left="851"/>
        <w:jc w:val="both"/>
        <w:rPr>
          <w:rFonts w:ascii="Times New Roman" w:hAnsi="Times New Roman"/>
          <w:sz w:val="24"/>
        </w:rPr>
      </w:pPr>
      <w:r>
        <w:rPr>
          <w:rFonts w:ascii="Times New Roman" w:hAnsi="Times New Roman"/>
          <w:sz w:val="24"/>
        </w:rPr>
        <w:t>земельные участки для декоративного и защитного озеленения;</w:t>
      </w:r>
    </w:p>
    <w:p w14:paraId="D6080000">
      <w:pPr>
        <w:spacing w:after="0" w:before="120" w:line="240" w:lineRule="auto"/>
        <w:ind w:firstLine="0" w:left="851"/>
        <w:jc w:val="both"/>
        <w:rPr>
          <w:rFonts w:ascii="Times New Roman" w:hAnsi="Times New Roman"/>
          <w:sz w:val="24"/>
        </w:rPr>
      </w:pPr>
      <w:r>
        <w:rPr>
          <w:rFonts w:ascii="Times New Roman" w:hAnsi="Times New Roman"/>
          <w:sz w:val="24"/>
        </w:rPr>
        <w:t>земельные участки для размещения памятников, монументов, мемориалов;</w:t>
      </w:r>
    </w:p>
    <w:p w14:paraId="D7080000">
      <w:pPr>
        <w:spacing w:after="0" w:before="120" w:line="240" w:lineRule="auto"/>
        <w:ind w:firstLine="0" w:left="851"/>
        <w:jc w:val="both"/>
        <w:rPr>
          <w:rFonts w:ascii="Times New Roman" w:hAnsi="Times New Roman"/>
          <w:sz w:val="24"/>
        </w:rPr>
      </w:pPr>
      <w:r>
        <w:rPr>
          <w:rFonts w:ascii="Times New Roman" w:hAnsi="Times New Roman"/>
          <w:sz w:val="24"/>
        </w:rPr>
        <w:t>земельные участки для размещения рекламных конструкций;</w:t>
      </w:r>
    </w:p>
    <w:p w14:paraId="D8080000">
      <w:pPr>
        <w:spacing w:after="0" w:before="120" w:line="240" w:lineRule="auto"/>
        <w:ind w:firstLine="0" w:left="851"/>
        <w:jc w:val="both"/>
        <w:rPr>
          <w:rFonts w:ascii="Times New Roman" w:hAnsi="Times New Roman"/>
          <w:sz w:val="24"/>
        </w:rPr>
      </w:pPr>
      <w:r>
        <w:rPr>
          <w:rFonts w:ascii="Times New Roman" w:hAnsi="Times New Roman"/>
          <w:sz w:val="24"/>
        </w:rPr>
        <w:t xml:space="preserve">земельные участки улиц, проспектов, площадей, шоссе, аллей, бульваров, застав, переулков, проездов, тупиков, парковок (парковочных мест) в пределах улично-дорожной сети; </w:t>
      </w:r>
    </w:p>
    <w:p w14:paraId="D9080000">
      <w:pPr>
        <w:spacing w:after="0" w:before="120" w:line="240" w:lineRule="auto"/>
        <w:ind w:firstLine="0" w:left="851"/>
        <w:jc w:val="both"/>
        <w:rPr>
          <w:rFonts w:ascii="Times New Roman" w:hAnsi="Times New Roman"/>
          <w:sz w:val="24"/>
        </w:rPr>
      </w:pPr>
      <w:r>
        <w:rPr>
          <w:rFonts w:ascii="Times New Roman" w:hAnsi="Times New Roman"/>
          <w:sz w:val="24"/>
        </w:rPr>
        <w:t xml:space="preserve">земельные участки резерва; </w:t>
      </w:r>
    </w:p>
    <w:p w14:paraId="DA080000">
      <w:pPr>
        <w:spacing w:after="0" w:before="120" w:line="240" w:lineRule="auto"/>
        <w:ind w:firstLine="0" w:left="851"/>
        <w:jc w:val="both"/>
        <w:rPr>
          <w:rFonts w:ascii="Times New Roman" w:hAnsi="Times New Roman"/>
          <w:sz w:val="24"/>
        </w:rPr>
      </w:pPr>
      <w:r>
        <w:rPr>
          <w:rFonts w:ascii="Times New Roman" w:hAnsi="Times New Roman"/>
          <w:sz w:val="24"/>
        </w:rPr>
        <w:t xml:space="preserve">земельные участки водных объектов; </w:t>
      </w:r>
    </w:p>
    <w:p w14:paraId="DB080000">
      <w:pPr>
        <w:spacing w:after="0" w:before="120" w:line="240" w:lineRule="auto"/>
        <w:ind w:firstLine="0" w:left="851"/>
        <w:jc w:val="both"/>
        <w:rPr>
          <w:rFonts w:ascii="Times New Roman" w:hAnsi="Times New Roman"/>
          <w:sz w:val="24"/>
        </w:rPr>
      </w:pPr>
      <w:r>
        <w:rPr>
          <w:rFonts w:ascii="Times New Roman" w:hAnsi="Times New Roman"/>
          <w:sz w:val="24"/>
        </w:rPr>
        <w:t>земельные участки под полосами отвода водоемов, каналов и коллекторов, набережные;</w:t>
      </w:r>
    </w:p>
    <w:p w14:paraId="DC080000">
      <w:pPr>
        <w:spacing w:after="0" w:before="120" w:line="240" w:lineRule="auto"/>
        <w:ind w:firstLine="0" w:left="851"/>
        <w:jc w:val="both"/>
        <w:rPr>
          <w:rFonts w:ascii="Times New Roman" w:hAnsi="Times New Roman"/>
          <w:sz w:val="24"/>
        </w:rPr>
      </w:pPr>
      <w:r>
        <w:rPr>
          <w:rFonts w:ascii="Times New Roman" w:hAnsi="Times New Roman"/>
          <w:sz w:val="24"/>
        </w:rPr>
        <w:t>земельные участки спортивных площадок, зелёных насаждений, скверов;</w:t>
      </w:r>
    </w:p>
    <w:p w14:paraId="DD080000">
      <w:pPr>
        <w:spacing w:after="0" w:before="120" w:line="240" w:lineRule="auto"/>
        <w:ind w:firstLine="0" w:left="851"/>
        <w:jc w:val="both"/>
        <w:rPr>
          <w:rFonts w:ascii="Times New Roman" w:hAnsi="Times New Roman"/>
          <w:sz w:val="24"/>
        </w:rPr>
      </w:pPr>
      <w:r>
        <w:rPr>
          <w:rFonts w:ascii="Times New Roman" w:hAnsi="Times New Roman"/>
          <w:sz w:val="24"/>
        </w:rPr>
        <w:t>дополнительные земельные участки.</w:t>
      </w:r>
    </w:p>
    <w:p w14:paraId="DE080000">
      <w:pPr>
        <w:spacing w:after="0" w:before="120" w:line="240" w:lineRule="auto"/>
        <w:ind/>
        <w:jc w:val="both"/>
        <w:rPr>
          <w:rFonts w:ascii="Times New Roman" w:hAnsi="Times New Roman"/>
          <w:sz w:val="24"/>
        </w:rPr>
      </w:pPr>
      <w:r>
        <w:rPr>
          <w:rFonts w:ascii="Times New Roman" w:hAnsi="Times New Roman"/>
          <w:sz w:val="24"/>
        </w:rPr>
        <w:t>2. В пределах любых территориальных зон в качестве основных разрешённых видов использования объектов капитального строительства могут располагаться:</w:t>
      </w:r>
    </w:p>
    <w:p w14:paraId="DF080000">
      <w:pPr>
        <w:spacing w:after="0" w:before="120" w:line="240" w:lineRule="auto"/>
        <w:ind w:firstLine="0" w:left="851"/>
        <w:jc w:val="both"/>
        <w:rPr>
          <w:rFonts w:ascii="Times New Roman" w:hAnsi="Times New Roman"/>
          <w:sz w:val="24"/>
        </w:rPr>
      </w:pPr>
      <w:r>
        <w:rPr>
          <w:rFonts w:ascii="Times New Roman" w:hAnsi="Times New Roman"/>
          <w:sz w:val="24"/>
        </w:rPr>
        <w:t>объекты капитального строительства, необходимые для подготовки и поддержания в готовности органов внутренних дел, Росгвардии и спасательных служб, в которых существует военизированная служба, объекты гражданской обороны, за исключением объектов гражданской обороны, являющихся частями производственных зданий (пожарные депо, гидранты, резервуары);</w:t>
      </w:r>
    </w:p>
    <w:p w14:paraId="E0080000">
      <w:pPr>
        <w:spacing w:after="0" w:before="120" w:line="240" w:lineRule="auto"/>
        <w:ind w:firstLine="0" w:left="851"/>
        <w:jc w:val="both"/>
        <w:rPr>
          <w:rFonts w:ascii="Times New Roman" w:hAnsi="Times New Roman"/>
          <w:sz w:val="24"/>
        </w:rPr>
      </w:pPr>
      <w:r>
        <w:rPr>
          <w:rFonts w:ascii="Times New Roman" w:hAnsi="Times New Roman"/>
          <w:sz w:val="24"/>
        </w:rPr>
        <w:t>объекты инженерной инфраструктуры (электростанции, подстанции, трансформаторы, водопроводные и канализационные насосные станции, водозаборы, артезианские скважины, водонапорные сооружения, колодцы, котельные, теплостанции, локальные сооружения инженерного обеспечения, газораспределительные станции, газораспределительные пункты, шкафы, телефонные станции, сооружения связи, телевидения и т.п. объекты);</w:t>
      </w:r>
    </w:p>
    <w:p w14:paraId="E1080000">
      <w:pPr>
        <w:spacing w:after="0" w:before="120" w:line="240" w:lineRule="auto"/>
        <w:ind w:firstLine="0" w:left="851"/>
        <w:jc w:val="both"/>
        <w:rPr>
          <w:rFonts w:ascii="Times New Roman" w:hAnsi="Times New Roman"/>
          <w:sz w:val="24"/>
        </w:rPr>
      </w:pPr>
      <w:r>
        <w:rPr>
          <w:rFonts w:ascii="Times New Roman" w:hAnsi="Times New Roman"/>
          <w:sz w:val="24"/>
        </w:rPr>
        <w:t>объекты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(предоставление коммунальных услуг) и 3.2.3 (оказание услуг сотовой связи);</w:t>
      </w:r>
    </w:p>
    <w:p w14:paraId="E2080000">
      <w:pPr>
        <w:spacing w:after="0" w:before="120" w:line="240" w:lineRule="auto"/>
        <w:ind w:firstLine="0" w:left="851"/>
        <w:jc w:val="both"/>
        <w:rPr>
          <w:rFonts w:ascii="Times New Roman" w:hAnsi="Times New Roman"/>
          <w:sz w:val="24"/>
        </w:rPr>
      </w:pPr>
      <w:r>
        <w:rPr>
          <w:rFonts w:ascii="Times New Roman" w:hAnsi="Times New Roman"/>
          <w:sz w:val="24"/>
        </w:rPr>
        <w:t>инженерные сооружения и заграждения, пограничные знаки, коммуникации и другие объекты, необходимые для обеспечения защиты и охраны Государственной границы Российской Федерации, пограничные просеки и контрольных полосы, здания для размещения пограничных воинских частей и органов управления ими, а также пункты пропуска через Государственную границу Российской Федерации;</w:t>
      </w:r>
    </w:p>
    <w:p w14:paraId="E3080000">
      <w:pPr>
        <w:spacing w:after="0" w:before="120" w:line="240" w:lineRule="auto"/>
        <w:ind w:firstLine="0" w:left="851"/>
        <w:jc w:val="both"/>
        <w:rPr>
          <w:rFonts w:ascii="Times New Roman" w:hAnsi="Times New Roman"/>
          <w:sz w:val="24"/>
        </w:rPr>
      </w:pPr>
      <w:r>
        <w:rPr>
          <w:rFonts w:ascii="Times New Roman" w:hAnsi="Times New Roman"/>
          <w:sz w:val="24"/>
        </w:rPr>
        <w:t>объекты капитального строительства сооружений, предназначенных для организации постоянной или временной торговли (ярмарка, рынок, базар);</w:t>
      </w:r>
    </w:p>
    <w:p w14:paraId="E4080000">
      <w:pPr>
        <w:spacing w:after="0" w:before="120" w:line="240" w:lineRule="auto"/>
        <w:ind w:firstLine="0" w:left="851"/>
        <w:jc w:val="both"/>
        <w:rPr>
          <w:rFonts w:ascii="Times New Roman" w:hAnsi="Times New Roman"/>
          <w:sz w:val="24"/>
        </w:rPr>
      </w:pPr>
      <w:r>
        <w:rPr>
          <w:rFonts w:ascii="Times New Roman" w:hAnsi="Times New Roman"/>
          <w:sz w:val="24"/>
        </w:rPr>
        <w:t>объекты гражданской обороны;</w:t>
      </w:r>
    </w:p>
    <w:p w14:paraId="E5080000">
      <w:pPr>
        <w:spacing w:after="0" w:before="120" w:line="240" w:lineRule="auto"/>
        <w:ind w:firstLine="0" w:left="851"/>
        <w:jc w:val="both"/>
        <w:rPr>
          <w:rFonts w:ascii="Times New Roman" w:hAnsi="Times New Roman"/>
          <w:sz w:val="24"/>
        </w:rPr>
      </w:pPr>
      <w:r>
        <w:rPr>
          <w:rFonts w:ascii="Times New Roman" w:hAnsi="Times New Roman"/>
          <w:sz w:val="24"/>
        </w:rPr>
        <w:t>объекты капитального строительства, предназначенные для обеспечения внутреннего правопорядка;</w:t>
      </w:r>
    </w:p>
    <w:p w14:paraId="E6080000">
      <w:pPr>
        <w:spacing w:after="0" w:before="120" w:line="240" w:lineRule="auto"/>
        <w:ind w:firstLine="0" w:left="851"/>
        <w:jc w:val="both"/>
        <w:rPr>
          <w:rFonts w:ascii="Times New Roman" w:hAnsi="Times New Roman"/>
          <w:sz w:val="24"/>
        </w:rPr>
      </w:pPr>
      <w:r>
        <w:rPr>
          <w:rFonts w:ascii="Times New Roman" w:hAnsi="Times New Roman"/>
          <w:sz w:val="24"/>
        </w:rPr>
        <w:t>общественные туалеты.</w:t>
      </w:r>
    </w:p>
    <w:p w14:paraId="E7080000">
      <w:pPr>
        <w:spacing w:after="0" w:before="120" w:line="240" w:lineRule="auto"/>
        <w:ind/>
        <w:jc w:val="both"/>
        <w:rPr>
          <w:rFonts w:ascii="Times New Roman" w:hAnsi="Times New Roman"/>
          <w:sz w:val="24"/>
        </w:rPr>
      </w:pPr>
      <w:r>
        <w:rPr>
          <w:rFonts w:ascii="Times New Roman" w:hAnsi="Times New Roman"/>
          <w:sz w:val="24"/>
        </w:rPr>
        <w:t>3. В пределах любых территориальных зон в качестве вспомогательных видов использования земельных участков могут располагаться:</w:t>
      </w:r>
    </w:p>
    <w:p w14:paraId="E8080000">
      <w:pPr>
        <w:spacing w:after="0" w:before="120" w:line="240" w:lineRule="auto"/>
        <w:ind w:firstLine="0" w:left="851"/>
        <w:jc w:val="both"/>
        <w:rPr>
          <w:rFonts w:ascii="Times New Roman" w:hAnsi="Times New Roman"/>
          <w:sz w:val="24"/>
        </w:rPr>
      </w:pPr>
      <w:r>
        <w:rPr>
          <w:rFonts w:ascii="Times New Roman" w:hAnsi="Times New Roman"/>
          <w:sz w:val="24"/>
        </w:rPr>
        <w:t>размещение наземных открытых автостоянок при зданиях, в том числе и гостевых автостоянок (с учётом положений статьи 29 настоящих Правил);</w:t>
      </w:r>
    </w:p>
    <w:p w14:paraId="E9080000">
      <w:pPr>
        <w:spacing w:after="0" w:before="120" w:line="240" w:lineRule="auto"/>
        <w:ind w:firstLine="0" w:left="851"/>
        <w:jc w:val="both"/>
        <w:rPr>
          <w:rFonts w:ascii="Times New Roman" w:hAnsi="Times New Roman"/>
          <w:sz w:val="24"/>
        </w:rPr>
      </w:pPr>
      <w:r>
        <w:rPr>
          <w:rFonts w:ascii="Times New Roman" w:hAnsi="Times New Roman"/>
          <w:sz w:val="24"/>
        </w:rPr>
        <w:t>размещение объектов пожарной охраны (кроме пожарных депо);</w:t>
      </w:r>
    </w:p>
    <w:p w14:paraId="EA080000">
      <w:pPr>
        <w:spacing w:after="0" w:before="120" w:line="240" w:lineRule="auto"/>
        <w:ind w:firstLine="0" w:left="851"/>
        <w:jc w:val="both"/>
        <w:rPr>
          <w:rFonts w:ascii="Times New Roman" w:hAnsi="Times New Roman"/>
          <w:sz w:val="24"/>
        </w:rPr>
      </w:pPr>
      <w:r>
        <w:rPr>
          <w:rFonts w:ascii="Times New Roman" w:hAnsi="Times New Roman"/>
          <w:sz w:val="24"/>
        </w:rPr>
        <w:t xml:space="preserve">размещение площадок для сбора мусора; </w:t>
      </w:r>
    </w:p>
    <w:p w14:paraId="EB080000">
      <w:pPr>
        <w:spacing w:after="0" w:before="120" w:line="240" w:lineRule="auto"/>
        <w:ind w:firstLine="0" w:left="851"/>
        <w:jc w:val="both"/>
        <w:rPr>
          <w:rFonts w:ascii="Times New Roman" w:hAnsi="Times New Roman"/>
          <w:sz w:val="24"/>
        </w:rPr>
      </w:pPr>
      <w:r>
        <w:rPr>
          <w:rFonts w:ascii="Times New Roman" w:hAnsi="Times New Roman"/>
          <w:sz w:val="24"/>
        </w:rPr>
        <w:t>размещение элементов благоустройства и вертикальной планировки (открытых лестниц, подпорных стенок, де</w:t>
      </w:r>
      <w:r>
        <w:rPr>
          <w:rFonts w:ascii="Times New Roman" w:hAnsi="Times New Roman"/>
          <w:sz w:val="24"/>
        </w:rPr>
        <w:t xml:space="preserve">коративных пешеходных мостиков </w:t>
      </w:r>
      <w:r>
        <w:rPr>
          <w:rFonts w:ascii="Times New Roman" w:hAnsi="Times New Roman"/>
          <w:sz w:val="24"/>
        </w:rPr>
        <w:t>и т.п. малых архитектурных форм).</w:t>
      </w:r>
    </w:p>
    <w:p w14:paraId="EC080000">
      <w:pPr>
        <w:spacing w:after="0" w:before="120" w:line="240" w:lineRule="auto"/>
        <w:ind/>
        <w:jc w:val="both"/>
        <w:rPr>
          <w:rFonts w:ascii="Times New Roman" w:hAnsi="Times New Roman"/>
          <w:sz w:val="24"/>
        </w:rPr>
      </w:pPr>
      <w:r>
        <w:rPr>
          <w:rFonts w:ascii="Times New Roman" w:hAnsi="Times New Roman"/>
          <w:sz w:val="24"/>
        </w:rPr>
        <w:t>4. В пределах любых территориальных зон в качестве вспомогательных видов использования объектов капитального строительства могут располагаться:</w:t>
      </w:r>
    </w:p>
    <w:p w14:paraId="ED080000">
      <w:pPr>
        <w:spacing w:after="0" w:before="120" w:line="240" w:lineRule="auto"/>
        <w:ind w:firstLine="0" w:left="851"/>
        <w:jc w:val="both"/>
        <w:rPr>
          <w:rFonts w:ascii="Times New Roman" w:hAnsi="Times New Roman"/>
          <w:sz w:val="24"/>
        </w:rPr>
      </w:pPr>
      <w:r>
        <w:rPr>
          <w:rFonts w:ascii="Times New Roman" w:hAnsi="Times New Roman"/>
          <w:sz w:val="24"/>
        </w:rPr>
        <w:t>объекты пожарной охраны (кроме пожарных депо);</w:t>
      </w:r>
    </w:p>
    <w:p w14:paraId="EE080000">
      <w:pPr>
        <w:spacing w:after="0" w:before="120" w:line="240" w:lineRule="auto"/>
        <w:ind w:firstLine="0" w:left="851"/>
        <w:jc w:val="both"/>
        <w:rPr>
          <w:rFonts w:ascii="Times New Roman" w:hAnsi="Times New Roman"/>
          <w:sz w:val="24"/>
        </w:rPr>
      </w:pPr>
      <w:r>
        <w:rPr>
          <w:rFonts w:ascii="Times New Roman" w:hAnsi="Times New Roman"/>
          <w:sz w:val="24"/>
        </w:rPr>
        <w:t>элементы благоустройства и вертикальной планировки (открытые лестницы, подпорные стенки, д</w:t>
      </w:r>
      <w:r>
        <w:rPr>
          <w:rFonts w:ascii="Times New Roman" w:hAnsi="Times New Roman"/>
          <w:sz w:val="24"/>
        </w:rPr>
        <w:t xml:space="preserve">екоративные пешеходные мостики </w:t>
      </w:r>
      <w:r>
        <w:rPr>
          <w:rFonts w:ascii="Times New Roman" w:hAnsi="Times New Roman"/>
          <w:sz w:val="24"/>
        </w:rPr>
        <w:t>и т.п. малые архитектурные формы);</w:t>
      </w:r>
    </w:p>
    <w:p w14:paraId="EF080000">
      <w:pPr>
        <w:spacing w:after="0" w:before="120" w:line="240" w:lineRule="auto"/>
        <w:ind w:firstLine="0" w:left="851"/>
        <w:jc w:val="both"/>
        <w:rPr>
          <w:rFonts w:ascii="Times New Roman" w:hAnsi="Times New Roman"/>
          <w:sz w:val="24"/>
        </w:rPr>
      </w:pPr>
      <w:r>
        <w:rPr>
          <w:rFonts w:ascii="Times New Roman" w:hAnsi="Times New Roman"/>
          <w:sz w:val="24"/>
        </w:rPr>
        <w:t>объекты инженерной инфраструктуры (трансформаторы, водопроводные и канализационные насосные станции, водонапорные сооружения, колодцы, котельные, локальные сооружения инженерного обеспечения, газораспределительные пункты, шкафы, телефонные станции, сооружения связи, телевидения и т.п. объекты).</w:t>
      </w:r>
    </w:p>
    <w:p w14:paraId="F0080000">
      <w:pPr>
        <w:spacing w:after="0" w:before="120" w:line="240" w:lineRule="auto"/>
        <w:ind/>
        <w:jc w:val="both"/>
        <w:rPr>
          <w:rFonts w:ascii="Times New Roman" w:hAnsi="Times New Roman"/>
          <w:sz w:val="24"/>
        </w:rPr>
      </w:pPr>
      <w:r>
        <w:rPr>
          <w:rFonts w:ascii="Times New Roman" w:hAnsi="Times New Roman"/>
          <w:sz w:val="24"/>
        </w:rPr>
        <w:t xml:space="preserve">5. Любые вспомогательные виды разрешённого использования объектов капитального строительства не могут по своим характеристикам (строительному объёму, общей площади)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 </w:t>
      </w:r>
    </w:p>
    <w:p w14:paraId="F1080000">
      <w:bookmarkStart w:id="101" w:name="__RefHeading___58"/>
      <w:bookmarkEnd w:id="101"/>
      <w:pPr>
        <w:keepNext w:val="1"/>
        <w:widowControl w:val="0"/>
        <w:numPr>
          <w:ilvl w:val="2"/>
          <w:numId w:val="13"/>
        </w:numPr>
        <w:spacing w:after="120" w:before="240" w:line="240" w:lineRule="auto"/>
        <w:ind/>
        <w:jc w:val="center"/>
        <w:outlineLvl w:val="2"/>
        <w:rPr>
          <w:rFonts w:ascii="Times New Roman" w:hAnsi="Times New Roman"/>
          <w:b w:val="1"/>
          <w:sz w:val="24"/>
        </w:rPr>
      </w:pPr>
      <w:r>
        <w:rPr>
          <w:rFonts w:ascii="Times New Roman" w:hAnsi="Times New Roman"/>
          <w:b w:val="1"/>
          <w:sz w:val="24"/>
        </w:rPr>
        <w:t>Статья 28. Ограничения на использование земельных участков и объектов капитального строительства.</w:t>
      </w:r>
    </w:p>
    <w:p w14:paraId="F2080000">
      <w:pPr>
        <w:spacing w:after="0" w:before="120" w:line="240" w:lineRule="auto"/>
        <w:ind/>
        <w:jc w:val="both"/>
        <w:rPr>
          <w:rFonts w:ascii="Times New Roman" w:hAnsi="Times New Roman"/>
          <w:sz w:val="24"/>
        </w:rPr>
      </w:pPr>
      <w:r>
        <w:rPr>
          <w:rFonts w:ascii="Times New Roman" w:hAnsi="Times New Roman"/>
          <w:sz w:val="24"/>
        </w:rPr>
        <w:t xml:space="preserve">1. На карте градостроительного зонирования отображаются установленные в соответствии с действующим законодательством зоны с особыми условиями использования территории. </w:t>
      </w:r>
    </w:p>
    <w:p w14:paraId="F3080000">
      <w:pPr>
        <w:spacing w:after="0" w:before="120" w:line="240" w:lineRule="auto"/>
        <w:ind/>
        <w:jc w:val="both"/>
        <w:rPr>
          <w:rFonts w:ascii="Times New Roman" w:hAnsi="Times New Roman"/>
          <w:sz w:val="24"/>
        </w:rPr>
      </w:pPr>
      <w:r>
        <w:rPr>
          <w:rFonts w:ascii="Times New Roman" w:hAnsi="Times New Roman"/>
          <w:sz w:val="24"/>
        </w:rPr>
        <w:t>2. Ограничения по условиям охраны объектов культурного наследия действуют в пределах отображённых на карте зон и относятся к параметрам планируемых к созданию, реконструкции объектов капитального строительства, их архитектурному решению, иным характеристикам объектов капитального строительства в случаях, предусмотренных действующим законодательством.</w:t>
      </w:r>
    </w:p>
    <w:p w14:paraId="F4080000">
      <w:pPr>
        <w:spacing w:after="0" w:before="120" w:line="240" w:lineRule="auto"/>
        <w:ind/>
        <w:jc w:val="both"/>
        <w:rPr>
          <w:rFonts w:ascii="Times New Roman" w:hAnsi="Times New Roman"/>
          <w:sz w:val="24"/>
        </w:rPr>
      </w:pPr>
      <w:r>
        <w:rPr>
          <w:rFonts w:ascii="Times New Roman" w:hAnsi="Times New Roman"/>
          <w:sz w:val="24"/>
        </w:rPr>
        <w:t>3. Использование земельных участков и иных объектов капитального строительства, которые не являются памятниками истории и культуры, и расположены в пределах зон с особыми условиями, выделенным по условиям охраны объектов культурного наследия, определяется:</w:t>
      </w:r>
    </w:p>
    <w:p w14:paraId="F5080000">
      <w:pPr>
        <w:spacing w:after="0" w:before="120" w:line="240" w:lineRule="auto"/>
        <w:ind w:firstLine="0" w:left="851"/>
        <w:jc w:val="both"/>
        <w:rPr>
          <w:rFonts w:ascii="Times New Roman" w:hAnsi="Times New Roman"/>
          <w:sz w:val="24"/>
        </w:rPr>
      </w:pPr>
      <w:r>
        <w:rPr>
          <w:rFonts w:ascii="Times New Roman" w:hAnsi="Times New Roman"/>
          <w:sz w:val="24"/>
        </w:rPr>
        <w:t>1) градостроительными регламентами, определёнными статьями 18-36 настоящих Правил применительно к соответствующим территориальным зонам, обозначенным на карте градостроительного зонирования с учётом ограничений, определённых настоящей статьёй;</w:t>
      </w:r>
    </w:p>
    <w:p w14:paraId="F6080000">
      <w:pPr>
        <w:spacing w:after="0" w:before="120" w:line="240" w:lineRule="auto"/>
        <w:ind w:firstLine="0" w:left="851"/>
        <w:jc w:val="both"/>
        <w:rPr>
          <w:rFonts w:ascii="Times New Roman" w:hAnsi="Times New Roman"/>
          <w:sz w:val="24"/>
        </w:rPr>
      </w:pPr>
      <w:r>
        <w:rPr>
          <w:rFonts w:ascii="Times New Roman" w:hAnsi="Times New Roman"/>
          <w:sz w:val="24"/>
        </w:rPr>
        <w:t>2) ограничениями, установленными в соответствии с действующим законодательством нормативными правовыми актами и проектами охранных зон, перечисленными в части 5 настоящей статьи.</w:t>
      </w:r>
    </w:p>
    <w:p w14:paraId="F7080000">
      <w:pPr>
        <w:spacing w:after="0" w:before="120" w:line="240" w:lineRule="auto"/>
        <w:ind/>
        <w:jc w:val="both"/>
        <w:rPr>
          <w:rFonts w:ascii="Times New Roman" w:hAnsi="Times New Roman"/>
          <w:sz w:val="24"/>
        </w:rPr>
      </w:pPr>
      <w:r>
        <w:rPr>
          <w:rFonts w:ascii="Times New Roman" w:hAnsi="Times New Roman"/>
          <w:sz w:val="24"/>
        </w:rPr>
        <w:t>4. Ограничения использования земельных участков и объектов капитального строительства, которые не являются памятниками истории и культуры, и расположены в границах зон охраны объектов культурного наследия, отображенных на карте градостроительного зонирования, определяются действующим законодательством в области охраны памятников истории и культуры.</w:t>
      </w:r>
    </w:p>
    <w:p w14:paraId="F8080000">
      <w:pPr>
        <w:spacing w:after="0" w:before="120" w:line="240" w:lineRule="auto"/>
        <w:ind/>
        <w:jc w:val="both"/>
        <w:rPr>
          <w:rFonts w:ascii="Times New Roman" w:hAnsi="Times New Roman"/>
          <w:sz w:val="24"/>
        </w:rPr>
      </w:pPr>
      <w:r>
        <w:rPr>
          <w:rFonts w:ascii="Times New Roman" w:hAnsi="Times New Roman"/>
          <w:sz w:val="24"/>
        </w:rPr>
        <w:t>5. Использование земельных участков и иных объектов недвижимости, расположенных в пределах зон с особыми условиями использования территории, выделенных по экологическим и санитарно-эпидемиологическим условиям использования территорий, обозначенных на карте градостроительного зонирования, определяется:</w:t>
      </w:r>
    </w:p>
    <w:p w14:paraId="F9080000">
      <w:pPr>
        <w:spacing w:after="0" w:before="120" w:line="240" w:lineRule="auto"/>
        <w:ind w:firstLine="900" w:left="0"/>
        <w:jc w:val="both"/>
        <w:rPr>
          <w:rFonts w:ascii="Times New Roman" w:hAnsi="Times New Roman"/>
          <w:sz w:val="24"/>
        </w:rPr>
      </w:pPr>
      <w:r>
        <w:rPr>
          <w:rFonts w:ascii="Times New Roman" w:hAnsi="Times New Roman"/>
          <w:sz w:val="24"/>
        </w:rPr>
        <w:t>а) градостроительными регламентами, определенными статьями 18–36 настоящих Правил применительно к соответствующим территориальным зонам, обозначенным на карте границ территориальных зон настоящих Правил с учетом ограничений, определенных настоящей статьей;</w:t>
      </w:r>
    </w:p>
    <w:p w14:paraId="FA080000">
      <w:pPr>
        <w:spacing w:after="0" w:before="120" w:line="240" w:lineRule="auto"/>
        <w:ind w:firstLine="900" w:left="0"/>
        <w:jc w:val="both"/>
        <w:rPr>
          <w:rFonts w:ascii="Times New Roman" w:hAnsi="Times New Roman"/>
          <w:sz w:val="24"/>
        </w:rPr>
      </w:pPr>
      <w:r>
        <w:rPr>
          <w:rFonts w:ascii="Times New Roman" w:hAnsi="Times New Roman"/>
          <w:sz w:val="24"/>
        </w:rPr>
        <w:t>б) ограничениями, установленными законами, иными нормативными правовыми актами применительно к санитарно-защитным зонам, водоохранным зонам, иным зонам ограничений.</w:t>
      </w:r>
    </w:p>
    <w:p w14:paraId="FB080000">
      <w:pPr>
        <w:spacing w:after="0" w:before="120" w:line="240" w:lineRule="auto"/>
        <w:ind/>
        <w:jc w:val="both"/>
        <w:rPr>
          <w:rFonts w:ascii="Times New Roman" w:hAnsi="Times New Roman"/>
          <w:sz w:val="24"/>
        </w:rPr>
      </w:pPr>
      <w:r>
        <w:rPr>
          <w:rFonts w:ascii="Times New Roman" w:hAnsi="Times New Roman"/>
          <w:sz w:val="24"/>
        </w:rPr>
        <w:t xml:space="preserve">6. Земельные участки и иные объекты недвижимости, которые расположены в пределах зон с особыми условиями использования территорий,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водоохранным зонам, иным зонам ограничений, являются объектами недвижимости, несоответствующими настоящим Правилам. </w:t>
      </w:r>
    </w:p>
    <w:p w14:paraId="FC080000">
      <w:pPr>
        <w:spacing w:after="0" w:before="120" w:line="240" w:lineRule="auto"/>
        <w:ind/>
        <w:jc w:val="both"/>
        <w:rPr>
          <w:rFonts w:ascii="Times New Roman" w:hAnsi="Times New Roman"/>
          <w:sz w:val="24"/>
        </w:rPr>
      </w:pPr>
      <w:r>
        <w:rPr>
          <w:rFonts w:ascii="Times New Roman" w:hAnsi="Times New Roman"/>
          <w:sz w:val="24"/>
        </w:rPr>
        <w:t xml:space="preserve">7. Ограничения использования земельных участков и иных объектов недвижимости, расположенных в санитарно-защитных зонах, водоохранных зонах установлены нормативными правовыми актами органов государственной власти Российской Федерации и Ростовской области, органов местного самоуправления города. </w:t>
      </w:r>
    </w:p>
    <w:p w14:paraId="FD080000">
      <w:pPr>
        <w:spacing w:after="0" w:before="120" w:line="240" w:lineRule="auto"/>
        <w:ind/>
        <w:jc w:val="both"/>
        <w:rPr>
          <w:rFonts w:ascii="Times New Roman" w:hAnsi="Times New Roman"/>
          <w:sz w:val="24"/>
        </w:rPr>
      </w:pPr>
      <w:r>
        <w:rPr>
          <w:rFonts w:ascii="Times New Roman" w:hAnsi="Times New Roman"/>
          <w:sz w:val="24"/>
        </w:rPr>
        <w:t>8. Для земельных участков и иных объектов недвижимости, расположенных в санитарно-защитных зонах производственных и транспортных предприятий, объектов коммунальной и инженерно-транспортной инфраструктуры, коммунально-складских объектов, очистных сооружений, иных объектов, устанавливаются:</w:t>
      </w:r>
    </w:p>
    <w:p w14:paraId="FE080000">
      <w:pPr>
        <w:spacing w:after="0" w:before="120" w:line="240" w:lineRule="auto"/>
        <w:ind w:firstLine="0" w:left="851"/>
        <w:jc w:val="both"/>
        <w:rPr>
          <w:rFonts w:ascii="Times New Roman" w:hAnsi="Times New Roman"/>
          <w:sz w:val="24"/>
        </w:rPr>
      </w:pPr>
      <w:r>
        <w:rPr>
          <w:rFonts w:ascii="Times New Roman" w:hAnsi="Times New Roman"/>
          <w:sz w:val="24"/>
        </w:rPr>
        <w:t>виды запрещенного использования - в соответствии с действующими санитарными нормами;</w:t>
      </w:r>
    </w:p>
    <w:p w14:paraId="FF080000">
      <w:pPr>
        <w:spacing w:after="0" w:before="120" w:line="240" w:lineRule="auto"/>
        <w:ind w:firstLine="0" w:left="851"/>
        <w:jc w:val="both"/>
        <w:rPr>
          <w:rFonts w:ascii="Times New Roman" w:hAnsi="Times New Roman"/>
          <w:sz w:val="24"/>
        </w:rPr>
      </w:pPr>
      <w:r>
        <w:rPr>
          <w:rFonts w:ascii="Times New Roman" w:hAnsi="Times New Roman"/>
          <w:sz w:val="24"/>
        </w:rPr>
        <w:t xml:space="preserve">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на основе действующих санитарных норм. </w:t>
      </w:r>
    </w:p>
    <w:p w14:paraId="00090000">
      <w:pPr>
        <w:spacing w:after="0" w:before="120" w:line="240" w:lineRule="auto"/>
        <w:ind/>
        <w:jc w:val="both"/>
        <w:rPr>
          <w:rFonts w:ascii="Times New Roman" w:hAnsi="Times New Roman"/>
          <w:sz w:val="24"/>
        </w:rPr>
      </w:pPr>
      <w:r>
        <w:rPr>
          <w:rFonts w:ascii="Times New Roman" w:hAnsi="Times New Roman"/>
          <w:sz w:val="24"/>
        </w:rPr>
        <w:t>9. Водоохранные зоны выделяются в целях предупреждения и предотвращения микробного и химического загрязнения поверхностных вод, предотвращения загрязнения, засорения, заиления и истощения водных объектов, сохранения среды обитания объектов водного, животного и растительного мира. Для земельных участков и иных объектов недвижимости, расположенных в водоохранных зонах рек, других водных объектов, устанавливаются:</w:t>
      </w:r>
    </w:p>
    <w:p w14:paraId="01090000">
      <w:pPr>
        <w:spacing w:after="0" w:before="120" w:line="240" w:lineRule="auto"/>
        <w:ind w:firstLine="0" w:left="851"/>
        <w:jc w:val="both"/>
        <w:rPr>
          <w:rFonts w:ascii="Times New Roman" w:hAnsi="Times New Roman"/>
          <w:sz w:val="24"/>
        </w:rPr>
      </w:pPr>
      <w:r>
        <w:rPr>
          <w:rFonts w:ascii="Times New Roman" w:hAnsi="Times New Roman"/>
          <w:sz w:val="24"/>
        </w:rPr>
        <w:t>виды запрещенного использования, определяемые в соответствии с Водным кодексом Российской Федерации и иными нормативными актами Российской Федерации;</w:t>
      </w:r>
    </w:p>
    <w:p w14:paraId="02090000">
      <w:pPr>
        <w:spacing w:after="0" w:before="120" w:line="240" w:lineRule="auto"/>
        <w:ind w:firstLine="0" w:left="851"/>
        <w:jc w:val="both"/>
        <w:rPr>
          <w:rFonts w:ascii="Times New Roman" w:hAnsi="Times New Roman"/>
          <w:sz w:val="24"/>
        </w:rPr>
      </w:pPr>
      <w:r>
        <w:rPr>
          <w:rFonts w:ascii="Times New Roman" w:hAnsi="Times New Roman"/>
          <w:sz w:val="24"/>
        </w:rPr>
        <w:t>разрешенные виды использования, которые могут быть разрешены по специальному согласованию с бассейновыми и другими территориальными органами управления, использования и охраны водного фонда уполномоченных государственных органов на основании порядка, определённого соответствующими нормативными актами Российской Федерации.</w:t>
      </w:r>
    </w:p>
    <w:p w14:paraId="03090000">
      <w:pPr>
        <w:spacing w:after="0" w:before="120" w:line="240" w:lineRule="auto"/>
        <w:ind/>
        <w:jc w:val="both"/>
        <w:rPr>
          <w:rFonts w:ascii="Times New Roman" w:hAnsi="Times New Roman"/>
          <w:sz w:val="24"/>
        </w:rPr>
      </w:pPr>
      <w:r>
        <w:rPr>
          <w:rFonts w:ascii="Times New Roman" w:hAnsi="Times New Roman"/>
          <w:sz w:val="24"/>
        </w:rPr>
        <w:t>10. Зоны охраны источников питьевого водоснабжения устанавливаются в целях предупреждения и предотвращения загрязнения водных объектов, служащих источником снабжения водой населённых пунктов. Для земельных участков и иных объектов недвижимости, расположенных в зонах охраны источников питьевого водоснабжения, устанавливаются:</w:t>
      </w:r>
    </w:p>
    <w:p w14:paraId="04090000">
      <w:pPr>
        <w:spacing w:after="0" w:before="120" w:line="240" w:lineRule="auto"/>
        <w:ind w:firstLine="0" w:left="851"/>
        <w:jc w:val="both"/>
        <w:rPr>
          <w:rFonts w:ascii="Times New Roman" w:hAnsi="Times New Roman"/>
          <w:sz w:val="24"/>
        </w:rPr>
      </w:pPr>
      <w:r>
        <w:rPr>
          <w:rFonts w:ascii="Times New Roman" w:hAnsi="Times New Roman"/>
          <w:sz w:val="24"/>
        </w:rPr>
        <w:t>виды запрещенного использования, определяемые в соответствии с нормативными актами Российской Федерации;</w:t>
      </w:r>
    </w:p>
    <w:p w14:paraId="05090000">
      <w:pPr>
        <w:spacing w:after="0" w:before="120" w:line="240" w:lineRule="auto"/>
        <w:ind w:firstLine="0" w:left="851"/>
        <w:jc w:val="both"/>
        <w:rPr>
          <w:rFonts w:ascii="Times New Roman" w:hAnsi="Times New Roman"/>
          <w:sz w:val="24"/>
        </w:rPr>
      </w:pPr>
      <w:r>
        <w:rPr>
          <w:rFonts w:ascii="Times New Roman" w:hAnsi="Times New Roman"/>
          <w:sz w:val="24"/>
        </w:rPr>
        <w:t>разрешенные виды использования, которые могут быть разрешены по специальному согласованию с территориальными органами управления, использования и охраны водного фонда уполномоченных государственных органов на основании порядка, определённого соответствующими нормативными актами Российской Федерации.</w:t>
      </w:r>
    </w:p>
    <w:p w14:paraId="06090000">
      <w:pPr>
        <w:spacing w:after="0" w:before="120" w:line="240" w:lineRule="auto"/>
        <w:ind/>
        <w:jc w:val="both"/>
        <w:rPr>
          <w:rFonts w:ascii="Times New Roman" w:hAnsi="Times New Roman"/>
          <w:sz w:val="24"/>
        </w:rPr>
      </w:pPr>
      <w:r>
        <w:rPr>
          <w:rFonts w:ascii="Times New Roman" w:hAnsi="Times New Roman"/>
          <w:sz w:val="24"/>
        </w:rPr>
        <w:t xml:space="preserve">11. Обеспечение безопасности при использовании земельных участков и объектов капитального строительства осуществляется в рамках выполнения мероприятий по защите от природных и техногенных опасностей, созданию объектов двойного назначения, мероприятий антитеррористической направленности. Данные мероприятия разрабатываются на основании технических условий уполномоченных государственных и муниципальных органов, выдаваемых в соответствии с действующим законодательством. </w:t>
      </w:r>
    </w:p>
    <w:p w14:paraId="07090000">
      <w:pPr>
        <w:spacing w:after="0" w:before="120" w:line="240" w:lineRule="auto"/>
        <w:ind/>
        <w:jc w:val="both"/>
        <w:rPr>
          <w:rFonts w:ascii="Times New Roman" w:hAnsi="Times New Roman"/>
          <w:sz w:val="24"/>
        </w:rPr>
      </w:pPr>
      <w:r>
        <w:rPr>
          <w:rFonts w:ascii="Times New Roman" w:hAnsi="Times New Roman"/>
          <w:sz w:val="24"/>
        </w:rPr>
        <w:t xml:space="preserve">12. Зоны затопления, подтопления устраиваются в целях предотвращения негативного воздействия вод (затопления, подтопления, разрушения берегов водных объектов, заболачивания). </w:t>
      </w:r>
    </w:p>
    <w:p w14:paraId="08090000">
      <w:pPr>
        <w:spacing w:after="0" w:before="120" w:line="240" w:lineRule="auto"/>
        <w:ind w:firstLine="900" w:left="0"/>
        <w:jc w:val="both"/>
        <w:rPr>
          <w:rFonts w:ascii="Times New Roman" w:hAnsi="Times New Roman"/>
          <w:sz w:val="24"/>
        </w:rPr>
      </w:pPr>
      <w:r>
        <w:rPr>
          <w:rFonts w:ascii="Times New Roman" w:hAnsi="Times New Roman"/>
          <w:sz w:val="24"/>
        </w:rPr>
        <w:t>В границах зон затопления, подтопления запрещается:</w:t>
      </w:r>
    </w:p>
    <w:p w14:paraId="09090000">
      <w:pPr>
        <w:spacing w:after="0" w:before="120" w:line="240" w:lineRule="auto"/>
        <w:ind w:firstLine="900" w:left="0"/>
        <w:jc w:val="both"/>
        <w:rPr>
          <w:rFonts w:ascii="Times New Roman" w:hAnsi="Times New Roman"/>
          <w:sz w:val="24"/>
        </w:rPr>
      </w:pPr>
      <w:r>
        <w:rPr>
          <w:rFonts w:ascii="Times New Roman" w:hAnsi="Times New Roman"/>
          <w:sz w:val="24"/>
        </w:rPr>
        <w:t>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запрещается;</w:t>
      </w:r>
    </w:p>
    <w:p w14:paraId="0A090000">
      <w:pPr>
        <w:spacing w:after="0" w:before="120" w:line="240" w:lineRule="auto"/>
        <w:ind w:firstLine="900" w:left="0"/>
        <w:jc w:val="both"/>
        <w:rPr>
          <w:rFonts w:ascii="Times New Roman" w:hAnsi="Times New Roman"/>
          <w:sz w:val="24"/>
        </w:rPr>
      </w:pPr>
      <w:r>
        <w:rPr>
          <w:rFonts w:ascii="Times New Roman" w:hAnsi="Times New Roman"/>
          <w:sz w:val="24"/>
        </w:rPr>
        <w:t>использование сточных вод в целях регулирования плодородия почв;</w:t>
      </w:r>
    </w:p>
    <w:p w14:paraId="0B090000">
      <w:pPr>
        <w:widowControl w:val="0"/>
        <w:spacing w:after="0" w:line="240" w:lineRule="auto"/>
        <w:ind w:firstLine="709" w:left="0"/>
        <w:jc w:val="both"/>
        <w:rPr>
          <w:rFonts w:ascii="Times New Roman" w:hAnsi="Times New Roman"/>
          <w:sz w:val="24"/>
        </w:rPr>
      </w:pPr>
      <w:r>
        <w:rPr>
          <w:rFonts w:ascii="Times New Roman" w:hAnsi="Times New Roman"/>
          <w:sz w:val="24"/>
        </w:rPr>
        <w:t xml:space="preserve">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0C090000">
      <w:pPr>
        <w:widowControl w:val="0"/>
        <w:spacing w:after="0" w:line="240" w:lineRule="auto"/>
        <w:ind w:firstLine="709" w:left="0"/>
        <w:jc w:val="both"/>
        <w:rPr>
          <w:rFonts w:ascii="Times New Roman" w:hAnsi="Times New Roman"/>
          <w:sz w:val="24"/>
        </w:rPr>
      </w:pPr>
    </w:p>
    <w:p w14:paraId="0D090000">
      <w:bookmarkStart w:id="102" w:name="__RefHeading___59"/>
      <w:bookmarkEnd w:id="102"/>
      <w:pPr>
        <w:keepNext w:val="1"/>
        <w:tabs>
          <w:tab w:leader="none" w:pos="2268" w:val="left"/>
        </w:tabs>
        <w:spacing w:after="120" w:before="240" w:line="240" w:lineRule="auto"/>
        <w:ind/>
        <w:jc w:val="center"/>
        <w:outlineLvl w:val="2"/>
        <w:rPr>
          <w:rFonts w:ascii="Times New Roman" w:hAnsi="Times New Roman"/>
          <w:b w:val="1"/>
          <w:sz w:val="24"/>
        </w:rPr>
      </w:pPr>
      <w:r>
        <w:rPr>
          <w:rFonts w:ascii="Times New Roman" w:hAnsi="Times New Roman"/>
          <w:b w:val="1"/>
          <w:sz w:val="24"/>
        </w:rPr>
        <w:t>Статья 29. Определения отдельных видов использования земельных участков и объектов капитального строительства.</w:t>
      </w:r>
    </w:p>
    <w:p w14:paraId="0E090000">
      <w:pPr>
        <w:spacing w:after="0" w:before="120" w:line="240" w:lineRule="auto"/>
        <w:ind w:firstLine="900" w:left="0"/>
        <w:jc w:val="both"/>
        <w:rPr>
          <w:rFonts w:ascii="Times New Roman" w:hAnsi="Times New Roman"/>
          <w:sz w:val="24"/>
        </w:rPr>
      </w:pPr>
      <w:r>
        <w:rPr>
          <w:rFonts w:ascii="Times New Roman" w:hAnsi="Times New Roman"/>
          <w:sz w:val="24"/>
        </w:rPr>
        <w:t>1. Для целей применения настоящих Правил установлены следующие определения некоторых видов использования объектов капитального строительства:</w:t>
      </w:r>
    </w:p>
    <w:p w14:paraId="0F090000">
      <w:pPr>
        <w:spacing w:after="0" w:before="120" w:line="240" w:lineRule="auto"/>
        <w:ind w:firstLine="900" w:left="0"/>
        <w:jc w:val="both"/>
        <w:rPr>
          <w:rFonts w:ascii="Times New Roman" w:hAnsi="Times New Roman"/>
          <w:sz w:val="24"/>
        </w:rPr>
      </w:pPr>
      <w:r>
        <w:rPr>
          <w:rFonts w:ascii="Times New Roman" w:hAnsi="Times New Roman"/>
          <w:b w:val="1"/>
          <w:sz w:val="24"/>
        </w:rPr>
        <w:t xml:space="preserve">Автосалон </w:t>
      </w:r>
      <w:r>
        <w:rPr>
          <w:rFonts w:ascii="Times New Roman" w:hAnsi="Times New Roman"/>
          <w:sz w:val="24"/>
        </w:rPr>
        <w:t xml:space="preserve">– здание, строение, сооружение, помещение или группа помещений, предназначенная для выставки (экспозиции), продажи, предпродажной подготовки и послепродажного технического обслуживания автомобиля, а также проведения вспомогательных операций (мойки, чистки и т.п.), требующих специального технологического оборудования. Автосалоны могут быть размещены в качестве объекта розничной торговли, если в них осуществляется продажа автомобилей с максимальной разрешённой массой не более 3,5 тонн, не производится техническое обслуживание, мойка автомобилей, а также другие операции с автомобилями, требующие специального технологического оборудования, производится хранение, экспозиция продаваемых автомобилей в количестве не более 10 единиц. </w:t>
      </w:r>
    </w:p>
    <w:p w14:paraId="10090000">
      <w:pPr>
        <w:spacing w:after="0" w:before="120" w:line="240" w:lineRule="auto"/>
        <w:ind w:firstLine="900" w:left="0"/>
        <w:jc w:val="both"/>
        <w:rPr>
          <w:rFonts w:ascii="Times New Roman" w:hAnsi="Times New Roman"/>
          <w:sz w:val="24"/>
        </w:rPr>
      </w:pPr>
      <w:r>
        <w:rPr>
          <w:rFonts w:ascii="Times New Roman" w:hAnsi="Times New Roman"/>
          <w:b w:val="1"/>
          <w:sz w:val="24"/>
        </w:rPr>
        <w:t>Гостевая автостоянка</w:t>
      </w:r>
      <w:r>
        <w:rPr>
          <w:rFonts w:ascii="Times New Roman" w:hAnsi="Times New Roman"/>
          <w:sz w:val="24"/>
        </w:rPr>
        <w:t xml:space="preserve"> – специально выделенный участок территории, предназначенный для кратковременной стоянки автотранспорта, прибывающего к зданию, сооружению, при котором находится автостоянка. Имеет конструктивное решение, позволяющее осуществлять установку транспорта на твёрдое покрытие. Гостевые автостоянки могут устраиваться в комплексе со зданиями, сооружениями, в том числе могут быть конструктивно взаимосвязаны с ними. Вместимость гостевых автостоянок определяется расчётом на основе региональных и местных нормативов градостроительного проектирования. Гостевая автостоянка может также использоваться для временного нахождения автотранспортных средств, подвозящих персонал, работающий на данном объекте. Гостевая стоянка при любых объектах капитального строительства, расположенных в пределах территориальных зон Р-1, а также на земельных участках парков и скверов, выделенных в пределах других территориальных зон, может устраиваться только в пределах земельного участка, выделенного под данный объект с учётом соблюдения нормируемого процента озеленения. Гостевая стоянка при любых объектах капитального строительства, расположенных в пределах территориальных зон Р-1, может устраиваться только за пределами указанной территориальной зоны с учётом соблюдения нормируемого радиуса пешеходной доступности. Градостроительным регламентом может отдельно оговариваться необходимость и условия размещения гостевой автостоянки в пределах земельного участка, выделенного под основной вид разрешённого использования объектов капитального строительства. </w:t>
      </w:r>
    </w:p>
    <w:p w14:paraId="11090000">
      <w:pPr>
        <w:spacing w:after="0" w:before="120" w:line="240" w:lineRule="auto"/>
        <w:ind w:firstLine="900" w:left="0"/>
        <w:jc w:val="both"/>
        <w:rPr>
          <w:rFonts w:ascii="Times New Roman" w:hAnsi="Times New Roman"/>
          <w:sz w:val="24"/>
        </w:rPr>
      </w:pPr>
      <w:r>
        <w:rPr>
          <w:rFonts w:ascii="Times New Roman" w:hAnsi="Times New Roman"/>
          <w:b w:val="1"/>
          <w:sz w:val="24"/>
        </w:rPr>
        <w:t xml:space="preserve">Гостиница </w:t>
      </w:r>
      <w:r>
        <w:rPr>
          <w:rFonts w:ascii="Times New Roman" w:hAnsi="Times New Roman"/>
          <w:sz w:val="24"/>
        </w:rPr>
        <w:t>– здание, комплекс зданий, предназначенных для временного проживания людей (за исключением гостевых домов).</w:t>
      </w:r>
    </w:p>
    <w:p w14:paraId="12090000">
      <w:pPr>
        <w:spacing w:after="0" w:before="120" w:line="240" w:lineRule="auto"/>
        <w:ind w:firstLine="900" w:left="0"/>
        <w:jc w:val="both"/>
        <w:rPr>
          <w:rFonts w:ascii="Times New Roman" w:hAnsi="Times New Roman"/>
          <w:sz w:val="24"/>
        </w:rPr>
      </w:pPr>
      <w:r>
        <w:rPr>
          <w:rFonts w:ascii="Times New Roman" w:hAnsi="Times New Roman"/>
          <w:b w:val="1"/>
          <w:sz w:val="24"/>
        </w:rPr>
        <w:t>Здания и помещения управлен</w:t>
      </w:r>
      <w:r>
        <w:rPr>
          <w:rFonts w:ascii="Times New Roman" w:hAnsi="Times New Roman"/>
          <w:sz w:val="24"/>
        </w:rPr>
        <w:t>ия – здания и помещения, предназначенные для размещения органов государственного и муниципального управления, суда, прокуратуры и т.п.</w:t>
      </w:r>
    </w:p>
    <w:p w14:paraId="13090000">
      <w:pPr>
        <w:spacing w:after="0" w:before="120" w:line="240" w:lineRule="auto"/>
        <w:ind w:firstLine="900" w:left="0"/>
        <w:jc w:val="both"/>
        <w:rPr>
          <w:rFonts w:ascii="Times New Roman" w:hAnsi="Times New Roman"/>
          <w:sz w:val="24"/>
        </w:rPr>
      </w:pPr>
      <w:r>
        <w:rPr>
          <w:rFonts w:ascii="Times New Roman" w:hAnsi="Times New Roman"/>
          <w:b w:val="1"/>
          <w:sz w:val="24"/>
        </w:rPr>
        <w:t xml:space="preserve">Индивидуальный жилой дом (объект индивидуального жилищного строительства) </w:t>
      </w:r>
      <w:r>
        <w:rPr>
          <w:rFonts w:ascii="Times New Roman" w:hAnsi="Times New Roman"/>
          <w:sz w:val="24"/>
        </w:rPr>
        <w:t xml:space="preserve">– отдельно стоящий жилой дом с количеством этажей не более чем три, предназначенный для проживания одной семьи. </w:t>
      </w:r>
    </w:p>
    <w:p w14:paraId="14090000">
      <w:pPr>
        <w:spacing w:after="0" w:before="120" w:line="240" w:lineRule="auto"/>
        <w:ind w:firstLine="900" w:left="0"/>
        <w:jc w:val="both"/>
        <w:rPr>
          <w:rFonts w:ascii="Times New Roman" w:hAnsi="Times New Roman"/>
          <w:sz w:val="24"/>
        </w:rPr>
      </w:pPr>
      <w:r>
        <w:rPr>
          <w:rFonts w:ascii="Times New Roman" w:hAnsi="Times New Roman"/>
          <w:b w:val="1"/>
          <w:sz w:val="24"/>
        </w:rPr>
        <w:t xml:space="preserve">Культовые здания и сооружения – </w:t>
      </w:r>
      <w:r>
        <w:rPr>
          <w:rFonts w:ascii="Times New Roman" w:hAnsi="Times New Roman"/>
          <w:sz w:val="24"/>
        </w:rPr>
        <w:t>объекты капитального строительства и сооружения любых религиозных групп и религиозных организаций, зарегистрированных в установленном порядке, непосредственно предназначенные для отправления культа и не включающие в себя духовные учебные заведения, монастыри. В указанный вид использования могут включаться помещения для ведения благотворительной и религиозно-воспитательной работы. В качестве вспомогательного к данному виду использования могут устанавливаться жилые дома для проживания священнослужителей и членов их семей, которые могут быть отдельно стоящими (индивидуальными) или пристроенными к культовым зданиям.</w:t>
      </w:r>
    </w:p>
    <w:p w14:paraId="15090000">
      <w:pPr>
        <w:spacing w:after="0" w:before="120" w:line="240" w:lineRule="auto"/>
        <w:ind w:firstLine="900" w:left="0"/>
        <w:jc w:val="both"/>
        <w:rPr>
          <w:rFonts w:ascii="Times New Roman" w:hAnsi="Times New Roman"/>
          <w:sz w:val="24"/>
        </w:rPr>
      </w:pPr>
      <w:r>
        <w:rPr>
          <w:rFonts w:ascii="Times New Roman" w:hAnsi="Times New Roman"/>
          <w:b w:val="1"/>
          <w:sz w:val="24"/>
        </w:rPr>
        <w:t>Культурно-досуговый центр</w:t>
      </w:r>
      <w:r>
        <w:rPr>
          <w:rFonts w:ascii="Times New Roman" w:hAnsi="Times New Roman"/>
          <w:sz w:val="24"/>
        </w:rPr>
        <w:t xml:space="preserve"> – здание (комплекс зданий), которое может включать в себя помещения для проведения развлекательных мероприятий, киносеансов, театральных постановок, организации танцев, игр, в т.ч. с использованием специального игрового оборудования, организации работы ночных клубов, предприятий общественного питания, организации иной досуговой деятельности, а также сопутствующие им вспомогательные и санитарно-гигиенические помещения</w:t>
      </w:r>
    </w:p>
    <w:p w14:paraId="16090000">
      <w:pPr>
        <w:spacing w:after="0" w:before="120" w:line="240" w:lineRule="auto"/>
        <w:ind w:firstLine="900" w:left="0"/>
        <w:jc w:val="both"/>
        <w:rPr>
          <w:rFonts w:ascii="Times New Roman" w:hAnsi="Times New Roman"/>
          <w:sz w:val="24"/>
        </w:rPr>
      </w:pPr>
      <w:r>
        <w:rPr>
          <w:rFonts w:ascii="Times New Roman" w:hAnsi="Times New Roman"/>
          <w:b w:val="1"/>
          <w:sz w:val="24"/>
        </w:rPr>
        <w:t>Летняя кухня</w:t>
      </w:r>
      <w:r>
        <w:rPr>
          <w:rFonts w:ascii="Times New Roman" w:hAnsi="Times New Roman"/>
          <w:sz w:val="24"/>
        </w:rPr>
        <w:t xml:space="preserve"> – здание, сооружение, возводимое на земельном участке, занимаемом индивидуальным домовладением и используемое для приготовления пищи в тёплый период года, соответственно не имеющее конструктивного утепления и инженерных сетей, обеспечивающих его отопление. Количество этажей летней кухни – не более одного, при этом устройство подвальных, цокольных этажей и чердаков не допускается. Максимальная площадь помещений летней кухни – не более 40 квадратных метров. </w:t>
      </w:r>
    </w:p>
    <w:p w14:paraId="17090000">
      <w:pPr>
        <w:spacing w:after="0" w:before="120" w:line="240" w:lineRule="auto"/>
        <w:ind w:firstLine="900" w:left="0"/>
        <w:jc w:val="both"/>
        <w:rPr>
          <w:rFonts w:ascii="Times New Roman" w:hAnsi="Times New Roman"/>
          <w:sz w:val="24"/>
        </w:rPr>
      </w:pPr>
      <w:r>
        <w:rPr>
          <w:rFonts w:ascii="Times New Roman" w:hAnsi="Times New Roman"/>
          <w:b w:val="1"/>
          <w:sz w:val="24"/>
        </w:rPr>
        <w:t xml:space="preserve">Машино-место </w:t>
      </w:r>
      <w:r>
        <w:rPr>
          <w:rFonts w:ascii="Times New Roman" w:hAnsi="Times New Roman"/>
          <w:sz w:val="24"/>
        </w:rPr>
        <w:t xml:space="preserve">– часть земельного участка, здания, сооружения, предназначенная для временной стоянки или постоянного хранения легкового автомобиля, имеющая конструктивное решение, позволяющее устанавливать автомобиль на твёрдое покрытие, нормативный отвод поверхностных вод, а в случаях, предусмотренных действующими нормативами и системы по удалению и очистке загрязнённых стоков. Минимальный размер машино-места для легковых автомобилей установлен </w:t>
      </w:r>
      <w:r>
        <w:rPr>
          <w:rFonts w:ascii="Times New Roman" w:hAnsi="Times New Roman"/>
          <w:sz w:val="24"/>
        </w:rPr>
        <w:t>2,5 м</w:t>
      </w:r>
      <w:r>
        <w:rPr>
          <w:rFonts w:ascii="Times New Roman" w:hAnsi="Times New Roman"/>
          <w:sz w:val="24"/>
        </w:rPr>
        <w:t xml:space="preserve">. в ширину и </w:t>
      </w:r>
      <w:r>
        <w:rPr>
          <w:rFonts w:ascii="Times New Roman" w:hAnsi="Times New Roman"/>
          <w:sz w:val="24"/>
        </w:rPr>
        <w:t>5,5 метра</w:t>
      </w:r>
      <w:r>
        <w:rPr>
          <w:rFonts w:ascii="Times New Roman" w:hAnsi="Times New Roman"/>
          <w:sz w:val="24"/>
        </w:rPr>
        <w:t xml:space="preserve"> в длину. Количество машино-мест для отдельных видов использования земельных участков принимается в соответствии с градостроительными регламентами, если иное не оговорено в региональных или местных нормативах градостроительного проектирования. </w:t>
      </w:r>
    </w:p>
    <w:p w14:paraId="18090000">
      <w:pPr>
        <w:spacing w:after="0" w:before="120" w:line="240" w:lineRule="auto"/>
        <w:ind w:firstLine="900" w:left="0"/>
        <w:jc w:val="both"/>
        <w:rPr>
          <w:rFonts w:ascii="Times New Roman" w:hAnsi="Times New Roman"/>
          <w:sz w:val="24"/>
        </w:rPr>
      </w:pPr>
      <w:r>
        <w:rPr>
          <w:rFonts w:ascii="Times New Roman" w:hAnsi="Times New Roman"/>
          <w:b w:val="1"/>
          <w:sz w:val="24"/>
        </w:rPr>
        <w:t xml:space="preserve">Медицинские кабинеты </w:t>
      </w:r>
      <w:r>
        <w:rPr>
          <w:rFonts w:ascii="Times New Roman" w:hAnsi="Times New Roman"/>
          <w:sz w:val="24"/>
        </w:rPr>
        <w:t xml:space="preserve">– помещения, специально оборудованные для оказания медицинских услуг населению и располагаемые за пределами зон, специально предназначенных для размещения учреждений здравоохранения. Номенклатура медицинских услуг и показатели площади, количества посещений в смену, относящиеся к таким объектам, устанавливаются действующими санитарными нормами и региональными, местными нормативами градостроительного проектирования. При этом в жилых и общественно-деловых зонах запрещается размещать дермато-венерологические, психиатрические, инфекционные и фтизиатрические кабинеты врачебного приёма. </w:t>
      </w:r>
    </w:p>
    <w:p w14:paraId="19090000">
      <w:pPr>
        <w:spacing w:after="0" w:before="120" w:line="240" w:lineRule="auto"/>
        <w:ind w:firstLine="900" w:left="0"/>
        <w:jc w:val="both"/>
        <w:rPr>
          <w:rFonts w:ascii="Times New Roman" w:hAnsi="Times New Roman"/>
          <w:sz w:val="24"/>
        </w:rPr>
      </w:pPr>
      <w:r>
        <w:rPr>
          <w:rFonts w:ascii="Times New Roman" w:hAnsi="Times New Roman"/>
          <w:b w:val="1"/>
          <w:sz w:val="24"/>
        </w:rPr>
        <w:t>Многоэтажный многоквартирный дом</w:t>
      </w:r>
      <w:r>
        <w:rPr>
          <w:rFonts w:ascii="Times New Roman" w:hAnsi="Times New Roman"/>
          <w:sz w:val="24"/>
        </w:rPr>
        <w:t xml:space="preserve"> – многоквартирный дом с количеством этажей девять и более.</w:t>
      </w:r>
    </w:p>
    <w:p w14:paraId="1A090000">
      <w:pPr>
        <w:spacing w:after="0" w:before="120" w:line="240" w:lineRule="auto"/>
        <w:ind w:firstLine="900" w:left="0"/>
        <w:jc w:val="both"/>
        <w:rPr>
          <w:rFonts w:ascii="Times New Roman" w:hAnsi="Times New Roman"/>
          <w:sz w:val="24"/>
        </w:rPr>
      </w:pPr>
      <w:r>
        <w:rPr>
          <w:rFonts w:ascii="Times New Roman" w:hAnsi="Times New Roman"/>
          <w:b w:val="1"/>
          <w:sz w:val="24"/>
        </w:rPr>
        <w:t xml:space="preserve">Многоквартирный дом </w:t>
      </w:r>
      <w:r>
        <w:rPr>
          <w:rFonts w:ascii="Times New Roman" w:hAnsi="Times New Roman"/>
          <w:sz w:val="24"/>
        </w:rPr>
        <w:t>– 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может включать в себя следующие нежилые помещения, в т.ч. и пристроенные, размещаемые не выше второго этажа (при условии разделения входов в них и входов в квартиры и помещения общего пользования, через которые осуществляется доступ в квартиры):</w:t>
      </w:r>
    </w:p>
    <w:p w14:paraId="1B090000">
      <w:pPr>
        <w:spacing w:after="0" w:before="120" w:line="240" w:lineRule="auto"/>
        <w:ind w:firstLine="0" w:left="851"/>
        <w:jc w:val="both"/>
        <w:rPr>
          <w:rFonts w:ascii="Times New Roman" w:hAnsi="Times New Roman"/>
          <w:sz w:val="24"/>
        </w:rPr>
      </w:pPr>
      <w:r>
        <w:rPr>
          <w:rFonts w:ascii="Times New Roman" w:hAnsi="Times New Roman"/>
          <w:sz w:val="24"/>
        </w:rPr>
        <w:t>объекты розничной торговли (кроме специализированных магазинов химико-москательных и других товаров, эксплуатация которых может вести к загрязнению территории и воздуха жилой застройки; магазинов с наличием в них взрывопожароопасных веществ и материалов; магазинов по продаже синтетических ковровых изделий, автозапчастей, шин и автомобильных масел; специализированных рыбных магазинов; складов при объектах торговли);</w:t>
      </w:r>
    </w:p>
    <w:p w14:paraId="1C090000">
      <w:pPr>
        <w:spacing w:after="0" w:before="120" w:line="240" w:lineRule="auto"/>
        <w:ind w:firstLine="0" w:left="851"/>
        <w:jc w:val="both"/>
        <w:rPr>
          <w:rFonts w:ascii="Times New Roman" w:hAnsi="Times New Roman"/>
          <w:sz w:val="24"/>
        </w:rPr>
      </w:pPr>
      <w:r>
        <w:rPr>
          <w:rFonts w:ascii="Times New Roman" w:hAnsi="Times New Roman"/>
          <w:sz w:val="24"/>
        </w:rPr>
        <w:t>офисы;</w:t>
      </w:r>
    </w:p>
    <w:p w14:paraId="1D090000">
      <w:pPr>
        <w:spacing w:after="0" w:before="120" w:line="240" w:lineRule="auto"/>
        <w:ind w:firstLine="0" w:left="851"/>
        <w:jc w:val="both"/>
        <w:rPr>
          <w:rFonts w:ascii="Times New Roman" w:hAnsi="Times New Roman"/>
          <w:sz w:val="24"/>
        </w:rPr>
      </w:pPr>
      <w:r>
        <w:rPr>
          <w:rFonts w:ascii="Times New Roman" w:hAnsi="Times New Roman"/>
          <w:sz w:val="24"/>
        </w:rPr>
        <w:t>аптеки;</w:t>
      </w:r>
    </w:p>
    <w:p w14:paraId="1E090000">
      <w:pPr>
        <w:spacing w:after="0" w:before="120" w:line="240" w:lineRule="auto"/>
        <w:ind w:firstLine="0" w:left="851"/>
        <w:jc w:val="both"/>
        <w:rPr>
          <w:rFonts w:ascii="Times New Roman" w:hAnsi="Times New Roman"/>
          <w:sz w:val="24"/>
        </w:rPr>
      </w:pPr>
      <w:r>
        <w:rPr>
          <w:rFonts w:ascii="Times New Roman" w:hAnsi="Times New Roman"/>
          <w:sz w:val="24"/>
        </w:rPr>
        <w:t>парикмахерские;</w:t>
      </w:r>
    </w:p>
    <w:p w14:paraId="1F090000">
      <w:pPr>
        <w:spacing w:after="0" w:before="120" w:line="240" w:lineRule="auto"/>
        <w:ind w:firstLine="0" w:left="851"/>
        <w:jc w:val="both"/>
        <w:rPr>
          <w:rFonts w:ascii="Times New Roman" w:hAnsi="Times New Roman"/>
          <w:sz w:val="24"/>
        </w:rPr>
      </w:pPr>
      <w:r>
        <w:rPr>
          <w:rFonts w:ascii="Times New Roman" w:hAnsi="Times New Roman"/>
          <w:sz w:val="24"/>
        </w:rPr>
        <w:t>предприятия бытового обслуживания населения (кроме предприятий бытового обслуживания, в которых применяются легковоспламеняющиеся вещества, прачечных, химчисток);</w:t>
      </w:r>
    </w:p>
    <w:p w14:paraId="20090000">
      <w:pPr>
        <w:spacing w:after="0" w:before="120" w:line="240" w:lineRule="auto"/>
        <w:ind w:firstLine="0" w:left="851"/>
        <w:jc w:val="both"/>
        <w:rPr>
          <w:rFonts w:ascii="Times New Roman" w:hAnsi="Times New Roman"/>
          <w:sz w:val="24"/>
        </w:rPr>
      </w:pPr>
      <w:r>
        <w:rPr>
          <w:rFonts w:ascii="Times New Roman" w:hAnsi="Times New Roman"/>
          <w:sz w:val="24"/>
        </w:rPr>
        <w:t xml:space="preserve">медицинские кабинеты (кроме дермато-венерологических, психиатрических, инфекционных и фтизиатрических кабинетов врачебного приёма, рентгеновских кабинетов, помещений с лечебной или диагностической аппаратурой или установками, являющимися источниками ионизирующего излучения, отделений (кабинетов) магнитно-резонансной томографии). </w:t>
      </w:r>
    </w:p>
    <w:p w14:paraId="21090000">
      <w:pPr>
        <w:spacing w:after="0" w:before="120" w:line="240" w:lineRule="auto"/>
        <w:ind w:firstLine="900" w:left="0"/>
        <w:jc w:val="both"/>
        <w:rPr>
          <w:rFonts w:ascii="Times New Roman" w:hAnsi="Times New Roman"/>
          <w:sz w:val="24"/>
        </w:rPr>
      </w:pPr>
      <w:r>
        <w:rPr>
          <w:rFonts w:ascii="Times New Roman" w:hAnsi="Times New Roman"/>
          <w:b w:val="1"/>
          <w:sz w:val="24"/>
        </w:rPr>
        <w:t>Объекты розничной торговли</w:t>
      </w:r>
      <w:r>
        <w:rPr>
          <w:rFonts w:ascii="Times New Roman" w:hAnsi="Times New Roman"/>
          <w:sz w:val="24"/>
        </w:rPr>
        <w:t xml:space="preserve"> – объекты капитального строительства, помещения, группы помещений в объектах капитального строительства, предназначенные для осуществления розничной торговли продовольственными и промышленными товарами в соответствии с действующими нормами. </w:t>
      </w:r>
    </w:p>
    <w:p w14:paraId="22090000">
      <w:pPr>
        <w:spacing w:after="0" w:before="120" w:line="240" w:lineRule="auto"/>
        <w:ind w:firstLine="900" w:left="0"/>
        <w:jc w:val="both"/>
        <w:rPr>
          <w:rFonts w:ascii="Times New Roman" w:hAnsi="Times New Roman"/>
          <w:sz w:val="24"/>
        </w:rPr>
      </w:pPr>
      <w:r>
        <w:rPr>
          <w:rFonts w:ascii="Times New Roman" w:hAnsi="Times New Roman"/>
          <w:b w:val="1"/>
          <w:sz w:val="24"/>
        </w:rPr>
        <w:t xml:space="preserve">Палисадник – </w:t>
      </w:r>
      <w:r>
        <w:rPr>
          <w:rFonts w:ascii="Times New Roman" w:hAnsi="Times New Roman"/>
          <w:sz w:val="24"/>
        </w:rPr>
        <w:t xml:space="preserve">часть земельного участка, выделенного под индивидуальное жилищное строительство, расположенная между индивидуальным жилым домом и границей земельного участка, отделяющего его от территории улицы. Палисадник предназначается для озеленения земельного участка в целях защиты от шума и вредных выбросов в атмосферу. Необходимость устройства палисадника, а также его глубина (т.е. расстояние от границы земельного участка и улицы до крайней стены индивидуального жилого дома) могут быть установлены градостроительным регламентом. </w:t>
      </w:r>
    </w:p>
    <w:p w14:paraId="23090000">
      <w:pPr>
        <w:spacing w:after="0" w:before="120" w:line="240" w:lineRule="auto"/>
        <w:ind w:firstLine="900" w:left="0"/>
        <w:jc w:val="both"/>
        <w:rPr>
          <w:rFonts w:ascii="Times New Roman" w:hAnsi="Times New Roman"/>
          <w:sz w:val="24"/>
        </w:rPr>
      </w:pPr>
      <w:r>
        <w:rPr>
          <w:rFonts w:ascii="Times New Roman" w:hAnsi="Times New Roman"/>
          <w:b w:val="1"/>
          <w:sz w:val="24"/>
        </w:rPr>
        <w:t>Парковый павильон</w:t>
      </w:r>
      <w:r>
        <w:rPr>
          <w:rFonts w:ascii="Times New Roman" w:hAnsi="Times New Roman"/>
          <w:sz w:val="24"/>
        </w:rPr>
        <w:t xml:space="preserve"> – здание, сооружение, предназначенное для организации культурно-досуговых мероприятий, выставок, концертов, укрытия от дождя, солнца, размещения временных торговых объектов по продаже прохладительных напитков, мороженного, сувенирной продукции. </w:t>
      </w:r>
    </w:p>
    <w:p w14:paraId="24090000">
      <w:pPr>
        <w:spacing w:after="0" w:before="120" w:line="240" w:lineRule="auto"/>
        <w:ind w:firstLine="900" w:left="0"/>
        <w:jc w:val="both"/>
        <w:rPr>
          <w:rFonts w:ascii="Times New Roman" w:hAnsi="Times New Roman"/>
          <w:sz w:val="24"/>
        </w:rPr>
      </w:pPr>
      <w:r>
        <w:rPr>
          <w:rFonts w:ascii="Times New Roman" w:hAnsi="Times New Roman"/>
          <w:b w:val="1"/>
          <w:sz w:val="24"/>
        </w:rPr>
        <w:t>Площадка для сбора мусора</w:t>
      </w:r>
      <w:r>
        <w:rPr>
          <w:rFonts w:ascii="Times New Roman" w:hAnsi="Times New Roman"/>
          <w:sz w:val="24"/>
        </w:rPr>
        <w:t xml:space="preserve"> – специально выделенный участок территории, обустроенный для сбора твёрдых отходов потребления с целью последующего их удаления на специально отведённые места утилизации, должна быть обеспечена твердым покрытием, нормативным водоотведением и ограждением из непрозрачных конструкций, либо озеленения высотой не ниже верха установленных на данной площадке ёмкостей для сбора твёрдых отходов.</w:t>
      </w:r>
    </w:p>
    <w:p w14:paraId="25090000">
      <w:pPr>
        <w:spacing w:after="0" w:before="120" w:line="240" w:lineRule="auto"/>
        <w:ind w:firstLine="900" w:left="0"/>
        <w:jc w:val="both"/>
        <w:rPr>
          <w:rFonts w:ascii="Times New Roman" w:hAnsi="Times New Roman"/>
          <w:sz w:val="24"/>
        </w:rPr>
      </w:pPr>
      <w:r>
        <w:rPr>
          <w:rFonts w:ascii="Times New Roman" w:hAnsi="Times New Roman"/>
          <w:b w:val="1"/>
          <w:sz w:val="24"/>
        </w:rPr>
        <w:t>Площадка для торговли «с колёс»</w:t>
      </w:r>
      <w:r>
        <w:rPr>
          <w:rFonts w:ascii="Times New Roman" w:hAnsi="Times New Roman"/>
          <w:sz w:val="24"/>
        </w:rPr>
        <w:t xml:space="preserve"> - специально выделенный участок территории, имеющий твёрдое покрытие и оборудованный для кратковременной стоянки автомобилей, с которых осуществляется торговля продовольственными товарами непосредственно, либо через прилавок.</w:t>
      </w:r>
    </w:p>
    <w:p w14:paraId="26090000">
      <w:pPr>
        <w:spacing w:after="0" w:before="120" w:line="240" w:lineRule="auto"/>
        <w:ind w:firstLine="900" w:left="0"/>
        <w:jc w:val="both"/>
        <w:rPr>
          <w:rFonts w:ascii="Times New Roman" w:hAnsi="Times New Roman"/>
          <w:sz w:val="24"/>
        </w:rPr>
      </w:pPr>
      <w:r>
        <w:rPr>
          <w:rFonts w:ascii="Times New Roman" w:hAnsi="Times New Roman"/>
          <w:b w:val="1"/>
          <w:sz w:val="24"/>
        </w:rPr>
        <w:t>Постройки для занятий индивидуальной трудовой деятельностью</w:t>
      </w:r>
      <w:r>
        <w:rPr>
          <w:rFonts w:ascii="Times New Roman" w:hAnsi="Times New Roman"/>
          <w:sz w:val="24"/>
        </w:rPr>
        <w:t xml:space="preserve"> – строения, сооружения, расположенные в пределах земельного участка, занимаемого индивидуальным домовладением, и используемые для трудовой деятельности лицами, постоянно проживающими на данном участке, за исключением индивидуальной трудовой деятельности, связанной с торговлей, общественным питанием, а также с производством, требующим установления санитарно-защитных зон или санитарных разрывов.</w:t>
      </w:r>
    </w:p>
    <w:p w14:paraId="27090000">
      <w:pPr>
        <w:spacing w:after="0" w:before="120" w:line="240" w:lineRule="auto"/>
        <w:ind w:firstLine="900" w:left="0"/>
        <w:jc w:val="both"/>
        <w:rPr>
          <w:rFonts w:ascii="Times New Roman" w:hAnsi="Times New Roman"/>
          <w:sz w:val="24"/>
        </w:rPr>
      </w:pPr>
      <w:r>
        <w:rPr>
          <w:rFonts w:ascii="Times New Roman" w:hAnsi="Times New Roman"/>
          <w:b w:val="1"/>
          <w:sz w:val="24"/>
        </w:rPr>
        <w:t>Ремонтные мастерские</w:t>
      </w:r>
      <w:r>
        <w:rPr>
          <w:rFonts w:ascii="Times New Roman" w:hAnsi="Times New Roman"/>
          <w:sz w:val="24"/>
        </w:rPr>
        <w:t xml:space="preserve"> – здание, строение, сооружение, помещение или группа помещений, предназначенные для ремонта машин, технологического оборудования, станков, бытовой техники с применением специального ремонтного оборудования, складирования ремонтируемых товаров. В ремонтных мастерских не производится ремонт автомобилей.</w:t>
      </w:r>
    </w:p>
    <w:p w14:paraId="28090000">
      <w:pPr>
        <w:spacing w:after="0" w:before="120" w:line="240" w:lineRule="auto"/>
        <w:ind w:firstLine="900" w:left="0"/>
        <w:jc w:val="both"/>
        <w:rPr>
          <w:rFonts w:ascii="Times New Roman" w:hAnsi="Times New Roman"/>
          <w:sz w:val="24"/>
        </w:rPr>
      </w:pPr>
      <w:r>
        <w:rPr>
          <w:rFonts w:ascii="Times New Roman" w:hAnsi="Times New Roman"/>
          <w:b w:val="1"/>
          <w:sz w:val="24"/>
        </w:rPr>
        <w:t>Среднеэтажный многоквартирный дом</w:t>
      </w:r>
      <w:r>
        <w:rPr>
          <w:rFonts w:ascii="Times New Roman" w:hAnsi="Times New Roman"/>
          <w:sz w:val="24"/>
        </w:rPr>
        <w:t xml:space="preserve"> – многоквартирный дом с количеством надземных этажей не более восьми.</w:t>
      </w:r>
    </w:p>
    <w:p w14:paraId="29090000">
      <w:pPr>
        <w:spacing w:after="0" w:before="120" w:line="240" w:lineRule="auto"/>
        <w:ind w:firstLine="900" w:left="0"/>
        <w:jc w:val="both"/>
        <w:rPr>
          <w:rFonts w:ascii="Times New Roman" w:hAnsi="Times New Roman"/>
          <w:sz w:val="24"/>
        </w:rPr>
      </w:pPr>
      <w:r>
        <w:rPr>
          <w:rFonts w:ascii="Times New Roman" w:hAnsi="Times New Roman"/>
          <w:b w:val="1"/>
          <w:sz w:val="24"/>
        </w:rPr>
        <w:t>Хозяйственный блок (хозблок)</w:t>
      </w:r>
      <w:r>
        <w:rPr>
          <w:rFonts w:ascii="Times New Roman" w:hAnsi="Times New Roman"/>
          <w:sz w:val="24"/>
        </w:rPr>
        <w:t xml:space="preserve"> – здание, предназначенное для хранения хозяйственных принадлежностей, иных нужд для содержания индивидуального жилого дома и прилегающего к нему земельного участка и не предназначенное для проживания людей (в т.ч. и временного).  Хозяйственный блок должен иметь высоту не более </w:t>
      </w:r>
      <w:r>
        <w:rPr>
          <w:rFonts w:ascii="Times New Roman" w:hAnsi="Times New Roman"/>
          <w:sz w:val="24"/>
        </w:rPr>
        <w:t xml:space="preserve">4 метров </w:t>
      </w:r>
      <w:r>
        <w:rPr>
          <w:rFonts w:ascii="Times New Roman" w:hAnsi="Times New Roman"/>
          <w:sz w:val="24"/>
        </w:rPr>
        <w:t xml:space="preserve">от средней планировочной отметки земли до самой высокой точки, площадь не более 40 квадратных метров. В хозяйственном блоке может устраиваться подвальный этаж высотой не более </w:t>
      </w:r>
      <w:r>
        <w:rPr>
          <w:rFonts w:ascii="Times New Roman" w:hAnsi="Times New Roman"/>
          <w:sz w:val="24"/>
        </w:rPr>
        <w:t>3,6 метров</w:t>
      </w:r>
      <w:r>
        <w:rPr>
          <w:rFonts w:ascii="Times New Roman" w:hAnsi="Times New Roman"/>
          <w:sz w:val="24"/>
        </w:rPr>
        <w:t xml:space="preserve">, либо подполье глубиной не более </w:t>
      </w:r>
      <w:r>
        <w:rPr>
          <w:rFonts w:ascii="Times New Roman" w:hAnsi="Times New Roman"/>
          <w:sz w:val="24"/>
        </w:rPr>
        <w:t>2 метров</w:t>
      </w:r>
      <w:r>
        <w:rPr>
          <w:rFonts w:ascii="Times New Roman" w:hAnsi="Times New Roman"/>
          <w:sz w:val="24"/>
        </w:rPr>
        <w:t>. Хозяйственный блок может размещаться отдельно, либо блокироваться с другими зданиями и сооружениями.</w:t>
      </w:r>
    </w:p>
    <w:p w14:paraId="2A090000">
      <w:pPr>
        <w:spacing w:after="0" w:before="120" w:line="240" w:lineRule="auto"/>
        <w:ind w:firstLine="900" w:left="0"/>
        <w:jc w:val="both"/>
        <w:rPr>
          <w:rFonts w:ascii="Times New Roman" w:hAnsi="Times New Roman"/>
          <w:sz w:val="24"/>
        </w:rPr>
      </w:pPr>
      <w:r>
        <w:rPr>
          <w:rFonts w:ascii="Times New Roman" w:hAnsi="Times New Roman"/>
          <w:sz w:val="24"/>
        </w:rPr>
        <w:t xml:space="preserve">2. Классификация объектов здравоохранения (за исключением указанных в части 1 настоящей статьи) принимается в соответствии с номенклатурой учреждений здравоохранения, утверждаемой уполномоченным органом государственной власти Российской Федерации в области здравоохранения. </w:t>
      </w:r>
    </w:p>
    <w:p w14:paraId="2B090000">
      <w:pPr>
        <w:tabs>
          <w:tab w:leader="none" w:pos="0" w:val="left"/>
        </w:tabs>
        <w:ind/>
        <w:jc w:val="both"/>
        <w:rPr>
          <w:rFonts w:ascii="Times New Roman" w:hAnsi="Times New Roman"/>
          <w:sz w:val="24"/>
        </w:rPr>
      </w:pPr>
    </w:p>
    <w:sectPr>
      <w:headerReference r:id="rId2" w:type="default"/>
      <w:footerReference r:id="rId3" w:type="default"/>
      <w:pgSz w:h="16838" w:orient="portrait" w:w="11906"/>
      <w:pgMar w:bottom="340" w:footer="113" w:gutter="0" w:header="0" w:left="1644" w:right="737" w:top="680"/>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footer3.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pPr>
      <w:framePr w:hAnchor="margin" w:vAnchor="text" w:wrap="around" w:xAlign="center" w:y="1"/>
    </w:pPr>
    <w:r>
      <w:fldChar w:fldCharType="begin"/>
    </w:r>
    <w:r>
      <w:instrText xml:space="preserve">PAGE </w:instrText>
    </w:r>
    <w:r>
      <w:fldChar w:fldCharType="separate"/>
    </w:r>
    <w:r>
      <w:fldChar w:fldCharType="end"/>
    </w:r>
  </w:p>
  <w:tbl>
    <w:tblPr>
      <w:tblStyle w:val="Style_2"/>
      <w:tblInd w:type="dxa" w:w="-539"/>
      <w:tblBorders>
        <w:top w:color="000000" w:sz="6" w:val="single"/>
        <w:insideH w:color="000000" w:sz="6" w:val="single"/>
        <w:insideV w:color="000000" w:sz="6" w:val="single"/>
      </w:tblBorders>
      <w:tblLayout w:type="fixed"/>
      <w:tblCellMar>
        <w:left w:type="dxa" w:w="28"/>
        <w:right w:type="dxa" w:w="28"/>
      </w:tblCellMar>
    </w:tblPr>
    <w:tblGrid>
      <w:gridCol w:w="399"/>
      <w:gridCol w:w="613"/>
      <w:gridCol w:w="672"/>
      <w:gridCol w:w="664"/>
      <w:gridCol w:w="837"/>
      <w:gridCol w:w="555"/>
      <w:gridCol w:w="5926"/>
      <w:gridCol w:w="868"/>
    </w:tblGrid>
    <w:tr>
      <w:trPr>
        <w:trHeight w:hRule="atLeast" w:val="283"/>
      </w:trPr>
      <w:tc>
        <w:tcPr>
          <w:tcW w:type="dxa" w:w="399"/>
          <w:tcBorders>
            <w:top w:color="000000" w:sz="6" w:val="single"/>
          </w:tcBorders>
          <w:shd w:fill="auto" w:val="clear"/>
          <w:tcMar>
            <w:left w:type="dxa" w:w="28"/>
            <w:right w:type="dxa" w:w="28"/>
          </w:tcMar>
          <w:vAlign w:val="center"/>
        </w:tcPr>
        <w:p w14:paraId="09000000">
          <w:pPr>
            <w:pStyle w:val="Style_3"/>
            <w:ind/>
            <w:jc w:val="center"/>
            <w:rPr>
              <w:rFonts w:ascii="Times New Roman" w:hAnsi="Times New Roman"/>
              <w:sz w:val="16"/>
            </w:rPr>
          </w:pPr>
        </w:p>
      </w:tc>
      <w:tc>
        <w:tcPr>
          <w:tcW w:type="dxa" w:w="613"/>
          <w:tcBorders>
            <w:top w:color="000000" w:sz="6" w:val="single"/>
            <w:bottom w:color="000000" w:sz="6" w:val="single"/>
          </w:tcBorders>
          <w:shd w:fill="auto" w:val="clear"/>
          <w:tcMar>
            <w:left w:type="dxa" w:w="28"/>
            <w:right w:type="dxa" w:w="28"/>
          </w:tcMar>
          <w:vAlign w:val="center"/>
        </w:tcPr>
        <w:p w14:paraId="0A000000">
          <w:pPr>
            <w:pStyle w:val="Style_3"/>
            <w:ind/>
            <w:jc w:val="center"/>
            <w:rPr>
              <w:rFonts w:ascii="Times New Roman" w:hAnsi="Times New Roman"/>
              <w:sz w:val="16"/>
            </w:rPr>
          </w:pPr>
        </w:p>
      </w:tc>
      <w:tc>
        <w:tcPr>
          <w:tcW w:type="dxa" w:w="672"/>
          <w:tcBorders>
            <w:top w:color="000000" w:sz="6" w:val="single"/>
            <w:bottom w:color="000000" w:sz="6" w:val="single"/>
          </w:tcBorders>
          <w:shd w:fill="auto" w:val="clear"/>
          <w:tcMar>
            <w:left w:type="dxa" w:w="28"/>
            <w:right w:type="dxa" w:w="28"/>
          </w:tcMar>
          <w:vAlign w:val="center"/>
        </w:tcPr>
        <w:p w14:paraId="0B000000">
          <w:pPr>
            <w:pStyle w:val="Style_3"/>
            <w:ind/>
            <w:jc w:val="center"/>
            <w:rPr>
              <w:rFonts w:ascii="Times New Roman" w:hAnsi="Times New Roman"/>
              <w:sz w:val="16"/>
            </w:rPr>
          </w:pPr>
        </w:p>
      </w:tc>
      <w:tc>
        <w:tcPr>
          <w:tcW w:type="dxa" w:w="664"/>
          <w:tcBorders>
            <w:top w:color="000000" w:sz="6" w:val="single"/>
            <w:bottom w:color="000000" w:sz="6" w:val="single"/>
          </w:tcBorders>
          <w:shd w:fill="auto" w:val="clear"/>
          <w:tcMar>
            <w:left w:type="dxa" w:w="28"/>
            <w:right w:type="dxa" w:w="28"/>
          </w:tcMar>
          <w:vAlign w:val="center"/>
        </w:tcPr>
        <w:p w14:paraId="0C000000">
          <w:pPr>
            <w:pStyle w:val="Style_3"/>
            <w:ind/>
            <w:jc w:val="center"/>
            <w:rPr>
              <w:rFonts w:ascii="Times New Roman" w:hAnsi="Times New Roman"/>
              <w:sz w:val="16"/>
            </w:rPr>
          </w:pPr>
        </w:p>
      </w:tc>
      <w:tc>
        <w:tcPr>
          <w:tcW w:type="dxa" w:w="837"/>
          <w:tcBorders>
            <w:top w:color="000000" w:sz="6" w:val="single"/>
            <w:bottom w:color="000000" w:sz="6" w:val="single"/>
          </w:tcBorders>
          <w:shd w:fill="auto" w:val="clear"/>
          <w:tcMar>
            <w:left w:type="dxa" w:w="28"/>
            <w:right w:type="dxa" w:w="28"/>
          </w:tcMar>
          <w:vAlign w:val="center"/>
        </w:tcPr>
        <w:p w14:paraId="0D000000">
          <w:pPr>
            <w:pStyle w:val="Style_3"/>
            <w:ind/>
            <w:jc w:val="center"/>
            <w:rPr>
              <w:rFonts w:ascii="Times New Roman" w:hAnsi="Times New Roman"/>
              <w:sz w:val="16"/>
            </w:rPr>
          </w:pPr>
        </w:p>
      </w:tc>
      <w:tc>
        <w:tcPr>
          <w:tcW w:type="dxa" w:w="555"/>
          <w:tcBorders>
            <w:top w:color="000000" w:sz="6" w:val="single"/>
            <w:bottom w:color="000000" w:sz="6" w:val="single"/>
          </w:tcBorders>
          <w:shd w:fill="auto" w:val="clear"/>
          <w:tcMar>
            <w:left w:type="dxa" w:w="28"/>
            <w:right w:type="dxa" w:w="28"/>
          </w:tcMar>
          <w:vAlign w:val="center"/>
        </w:tcPr>
        <w:p w14:paraId="0E000000">
          <w:pPr>
            <w:pStyle w:val="Style_3"/>
            <w:ind/>
            <w:jc w:val="center"/>
            <w:rPr>
              <w:rFonts w:ascii="Times New Roman" w:hAnsi="Times New Roman"/>
              <w:sz w:val="16"/>
            </w:rPr>
          </w:pPr>
        </w:p>
      </w:tc>
      <w:tc>
        <w:tcPr>
          <w:tcW w:type="dxa" w:w="5926"/>
          <w:vMerge w:val="restart"/>
          <w:tcBorders>
            <w:top w:color="000000" w:sz="6" w:val="single"/>
            <w:bottom w:color="000000" w:sz="4" w:val="single"/>
          </w:tcBorders>
          <w:shd w:fill="auto" w:val="clear"/>
          <w:tcMar>
            <w:left w:type="dxa" w:w="28"/>
            <w:right w:type="dxa" w:w="28"/>
          </w:tcMar>
          <w:vAlign w:val="center"/>
        </w:tcPr>
        <w:p w14:paraId="0F000000">
          <w:pPr>
            <w:pStyle w:val="Style_3"/>
            <w:ind/>
            <w:jc w:val="center"/>
            <w:rPr>
              <w:rFonts w:ascii="Times New Roman" w:hAnsi="Times New Roman"/>
              <w:sz w:val="24"/>
            </w:rPr>
          </w:pPr>
          <w:r>
            <w:rPr>
              <w:rFonts w:ascii="Times New Roman" w:hAnsi="Times New Roman"/>
              <w:sz w:val="24"/>
            </w:rPr>
            <w:t xml:space="preserve">МК </w:t>
          </w:r>
          <w:r>
            <w:rPr>
              <w:rFonts w:ascii="Times New Roman" w:hAnsi="Times New Roman"/>
              <w:sz w:val="24"/>
            </w:rPr>
            <w:t>№ 035830000842000</w:t>
          </w:r>
          <w:r>
            <w:rPr>
              <w:rFonts w:ascii="Times New Roman" w:hAnsi="Times New Roman"/>
              <w:sz w:val="24"/>
            </w:rPr>
            <w:t>0041_158295 от 17.03.2020г</w:t>
          </w:r>
        </w:p>
      </w:tc>
      <w:tc>
        <w:tcPr>
          <w:tcW w:type="dxa" w:w="868"/>
          <w:tcBorders>
            <w:top w:color="000000" w:sz="6" w:val="single"/>
            <w:bottom w:color="000000" w:sz="6" w:val="single"/>
          </w:tcBorders>
          <w:shd w:fill="auto" w:val="clear"/>
          <w:tcMar>
            <w:left w:type="dxa" w:w="28"/>
            <w:right w:type="dxa" w:w="28"/>
          </w:tcMar>
          <w:vAlign w:val="center"/>
        </w:tcPr>
        <w:p w14:paraId="10000000">
          <w:pPr>
            <w:pStyle w:val="Style_3"/>
            <w:ind/>
            <w:jc w:val="center"/>
            <w:rPr>
              <w:rFonts w:ascii="Times New Roman" w:hAnsi="Times New Roman"/>
              <w:sz w:val="16"/>
            </w:rPr>
          </w:pPr>
          <w:r>
            <w:rPr>
              <w:rFonts w:ascii="Times New Roman" w:hAnsi="Times New Roman"/>
              <w:sz w:val="18"/>
            </w:rPr>
            <w:t>Лист</w:t>
          </w:r>
        </w:p>
      </w:tc>
    </w:tr>
    <w:tr>
      <w:trPr>
        <w:trHeight w:hRule="atLeast" w:val="283"/>
      </w:trPr>
      <w:tc>
        <w:tcPr>
          <w:tcW w:type="dxa" w:w="399"/>
          <w:tcBorders>
            <w:top w:color="000000" w:sz="6" w:val="single"/>
            <w:bottom w:color="000000" w:sz="6" w:val="single"/>
          </w:tcBorders>
          <w:shd w:fill="auto" w:val="clear"/>
          <w:tcMar>
            <w:left w:type="dxa" w:w="28"/>
            <w:right w:type="dxa" w:w="28"/>
          </w:tcMar>
          <w:vAlign w:val="center"/>
        </w:tcPr>
        <w:p w14:paraId="11000000">
          <w:pPr>
            <w:pStyle w:val="Style_3"/>
            <w:ind/>
            <w:jc w:val="center"/>
            <w:rPr>
              <w:rFonts w:ascii="Times New Roman" w:hAnsi="Times New Roman"/>
              <w:sz w:val="16"/>
            </w:rPr>
          </w:pPr>
        </w:p>
      </w:tc>
      <w:tc>
        <w:tcPr>
          <w:tcW w:type="dxa" w:w="613"/>
          <w:tcBorders>
            <w:top w:color="000000" w:sz="6" w:val="single"/>
            <w:bottom w:color="000000" w:sz="6" w:val="single"/>
          </w:tcBorders>
          <w:shd w:fill="auto" w:val="clear"/>
          <w:tcMar>
            <w:left w:type="dxa" w:w="28"/>
            <w:right w:type="dxa" w:w="28"/>
          </w:tcMar>
          <w:vAlign w:val="center"/>
        </w:tcPr>
        <w:p w14:paraId="12000000">
          <w:pPr>
            <w:pStyle w:val="Style_3"/>
            <w:ind/>
            <w:jc w:val="center"/>
            <w:rPr>
              <w:rFonts w:ascii="Times New Roman" w:hAnsi="Times New Roman"/>
              <w:sz w:val="16"/>
            </w:rPr>
          </w:pPr>
        </w:p>
      </w:tc>
      <w:tc>
        <w:tcPr>
          <w:tcW w:type="dxa" w:w="672"/>
          <w:tcBorders>
            <w:top w:color="000000" w:sz="6" w:val="single"/>
            <w:bottom w:color="000000" w:sz="6" w:val="single"/>
          </w:tcBorders>
          <w:shd w:fill="auto" w:val="clear"/>
          <w:tcMar>
            <w:left w:type="dxa" w:w="28"/>
            <w:right w:type="dxa" w:w="28"/>
          </w:tcMar>
          <w:vAlign w:val="center"/>
        </w:tcPr>
        <w:p w14:paraId="13000000">
          <w:pPr>
            <w:pStyle w:val="Style_3"/>
            <w:ind/>
            <w:jc w:val="center"/>
            <w:rPr>
              <w:rFonts w:ascii="Times New Roman" w:hAnsi="Times New Roman"/>
              <w:sz w:val="16"/>
            </w:rPr>
          </w:pPr>
        </w:p>
      </w:tc>
      <w:tc>
        <w:tcPr>
          <w:tcW w:type="dxa" w:w="664"/>
          <w:tcBorders>
            <w:top w:color="000000" w:sz="6" w:val="single"/>
            <w:bottom w:color="000000" w:sz="6" w:val="single"/>
          </w:tcBorders>
          <w:shd w:fill="auto" w:val="clear"/>
          <w:tcMar>
            <w:left w:type="dxa" w:w="28"/>
            <w:right w:type="dxa" w:w="28"/>
          </w:tcMar>
          <w:vAlign w:val="center"/>
        </w:tcPr>
        <w:p w14:paraId="14000000">
          <w:pPr>
            <w:pStyle w:val="Style_3"/>
            <w:ind/>
            <w:jc w:val="center"/>
            <w:rPr>
              <w:rFonts w:ascii="Times New Roman" w:hAnsi="Times New Roman"/>
              <w:sz w:val="16"/>
            </w:rPr>
          </w:pPr>
        </w:p>
      </w:tc>
      <w:tc>
        <w:tcPr>
          <w:tcW w:type="dxa" w:w="837"/>
          <w:tcBorders>
            <w:top w:color="000000" w:sz="6" w:val="single"/>
            <w:bottom w:color="000000" w:sz="6" w:val="single"/>
          </w:tcBorders>
          <w:shd w:fill="auto" w:val="clear"/>
          <w:tcMar>
            <w:left w:type="dxa" w:w="28"/>
            <w:right w:type="dxa" w:w="28"/>
          </w:tcMar>
          <w:vAlign w:val="center"/>
        </w:tcPr>
        <w:p w14:paraId="15000000">
          <w:pPr>
            <w:pStyle w:val="Style_3"/>
            <w:ind/>
            <w:jc w:val="center"/>
            <w:rPr>
              <w:rFonts w:ascii="Times New Roman" w:hAnsi="Times New Roman"/>
              <w:sz w:val="16"/>
            </w:rPr>
          </w:pPr>
        </w:p>
      </w:tc>
      <w:tc>
        <w:tcPr>
          <w:tcW w:type="dxa" w:w="555"/>
          <w:tcBorders>
            <w:top w:color="000000" w:sz="6" w:val="single"/>
            <w:bottom w:color="000000" w:sz="6" w:val="single"/>
          </w:tcBorders>
          <w:shd w:fill="auto" w:val="clear"/>
          <w:tcMar>
            <w:left w:type="dxa" w:w="28"/>
            <w:right w:type="dxa" w:w="28"/>
          </w:tcMar>
          <w:vAlign w:val="center"/>
        </w:tcPr>
        <w:p w14:paraId="16000000">
          <w:pPr>
            <w:pStyle w:val="Style_3"/>
            <w:ind/>
            <w:jc w:val="center"/>
            <w:rPr>
              <w:rFonts w:ascii="Times New Roman" w:hAnsi="Times New Roman"/>
              <w:sz w:val="16"/>
            </w:rPr>
          </w:pPr>
        </w:p>
      </w:tc>
      <w:tc>
        <w:tcPr>
          <w:tcW w:type="dxa" w:w="5926"/>
          <w:gridSpan w:val="1"/>
          <w:vMerge w:val="continue"/>
          <w:tcBorders>
            <w:top w:color="000000" w:sz="6" w:val="single"/>
            <w:bottom w:color="000000" w:sz="4" w:val="single"/>
          </w:tcBorders>
          <w:shd w:fill="auto" w:val="clear"/>
          <w:tcMar>
            <w:left w:type="dxa" w:w="28"/>
            <w:right w:type="dxa" w:w="28"/>
          </w:tcMar>
          <w:vAlign w:val="center"/>
        </w:tcPr>
        <w:p/>
      </w:tc>
      <w:tc>
        <w:tcPr>
          <w:tcW w:type="dxa" w:w="868"/>
          <w:vMerge w:val="restart"/>
          <w:tcBorders>
            <w:top w:color="000000" w:sz="6" w:val="single"/>
            <w:bottom w:color="000000" w:sz="4" w:val="single"/>
          </w:tcBorders>
          <w:shd w:fill="auto" w:val="clear"/>
          <w:tcMar>
            <w:left w:type="dxa" w:w="28"/>
            <w:right w:type="dxa" w:w="28"/>
          </w:tcMar>
          <w:vAlign w:val="center"/>
        </w:tcPr>
        <w:p w14:paraId="17000000">
          <w:pPr>
            <w:pStyle w:val="Style_3"/>
            <w:ind/>
            <w:jc w:val="center"/>
            <w:rPr>
              <w:rFonts w:ascii="Times New Roman" w:hAnsi="Times New Roman"/>
              <w:sz w:val="16"/>
            </w:rPr>
          </w:pPr>
        </w:p>
      </w:tc>
    </w:tr>
    <w:tr>
      <w:trPr>
        <w:trHeight w:hRule="atLeast" w:val="283"/>
      </w:trPr>
      <w:tc>
        <w:tcPr>
          <w:tcW w:type="dxa" w:w="399"/>
          <w:tcBorders>
            <w:top w:color="000000" w:sz="6" w:val="single"/>
            <w:bottom w:color="000000" w:sz="4" w:val="single"/>
          </w:tcBorders>
          <w:shd w:fill="auto" w:val="clear"/>
          <w:tcMar>
            <w:left w:type="dxa" w:w="28"/>
            <w:right w:type="dxa" w:w="28"/>
          </w:tcMar>
          <w:vAlign w:val="center"/>
        </w:tcPr>
        <w:p w14:paraId="18000000">
          <w:pPr>
            <w:pStyle w:val="Style_3"/>
            <w:rPr>
              <w:rFonts w:ascii="Times New Roman" w:hAnsi="Times New Roman"/>
              <w:sz w:val="16"/>
            </w:rPr>
          </w:pPr>
          <w:r>
            <w:rPr>
              <w:rFonts w:ascii="Times New Roman" w:hAnsi="Times New Roman"/>
              <w:sz w:val="16"/>
            </w:rPr>
            <w:t>Изм.</w:t>
          </w:r>
        </w:p>
      </w:tc>
      <w:tc>
        <w:tcPr>
          <w:tcW w:type="dxa" w:w="613"/>
          <w:tcBorders>
            <w:top w:color="000000" w:sz="6" w:val="single"/>
            <w:bottom w:color="000000" w:sz="4" w:val="single"/>
          </w:tcBorders>
          <w:shd w:fill="auto" w:val="clear"/>
          <w:tcMar>
            <w:left w:type="dxa" w:w="28"/>
            <w:right w:type="dxa" w:w="28"/>
          </w:tcMar>
          <w:vAlign w:val="center"/>
        </w:tcPr>
        <w:p w14:paraId="19000000">
          <w:pPr>
            <w:pStyle w:val="Style_3"/>
            <w:rPr>
              <w:rFonts w:ascii="Times New Roman" w:hAnsi="Times New Roman"/>
              <w:sz w:val="16"/>
            </w:rPr>
          </w:pPr>
          <w:r>
            <w:rPr>
              <w:rFonts w:ascii="Times New Roman" w:hAnsi="Times New Roman"/>
              <w:sz w:val="16"/>
            </w:rPr>
            <w:t>Кол. уч.</w:t>
          </w:r>
        </w:p>
      </w:tc>
      <w:tc>
        <w:tcPr>
          <w:tcW w:type="dxa" w:w="672"/>
          <w:tcBorders>
            <w:top w:color="000000" w:sz="6" w:val="single"/>
            <w:bottom w:color="000000" w:sz="4" w:val="single"/>
          </w:tcBorders>
          <w:shd w:fill="auto" w:val="clear"/>
          <w:tcMar>
            <w:left w:type="dxa" w:w="28"/>
            <w:right w:type="dxa" w:w="28"/>
          </w:tcMar>
          <w:vAlign w:val="center"/>
        </w:tcPr>
        <w:p w14:paraId="1A000000">
          <w:pPr>
            <w:pStyle w:val="Style_3"/>
            <w:rPr>
              <w:rFonts w:ascii="Times New Roman" w:hAnsi="Times New Roman"/>
              <w:sz w:val="16"/>
            </w:rPr>
          </w:pPr>
          <w:r>
            <w:rPr>
              <w:rFonts w:ascii="Times New Roman" w:hAnsi="Times New Roman"/>
              <w:sz w:val="16"/>
            </w:rPr>
            <w:t>Лист</w:t>
          </w:r>
        </w:p>
      </w:tc>
      <w:tc>
        <w:tcPr>
          <w:tcW w:type="dxa" w:w="664"/>
          <w:tcBorders>
            <w:top w:color="000000" w:sz="6" w:val="single"/>
            <w:bottom w:color="000000" w:sz="4" w:val="single"/>
          </w:tcBorders>
          <w:shd w:fill="auto" w:val="clear"/>
          <w:tcMar>
            <w:left w:type="dxa" w:w="28"/>
            <w:right w:type="dxa" w:w="28"/>
          </w:tcMar>
          <w:vAlign w:val="center"/>
        </w:tcPr>
        <w:p w14:paraId="1B000000">
          <w:pPr>
            <w:pStyle w:val="Style_3"/>
            <w:rPr>
              <w:rFonts w:ascii="Times New Roman" w:hAnsi="Times New Roman"/>
              <w:sz w:val="16"/>
            </w:rPr>
          </w:pPr>
          <w:r>
            <w:rPr>
              <w:rFonts w:ascii="Times New Roman" w:hAnsi="Times New Roman"/>
              <w:sz w:val="16"/>
            </w:rPr>
            <w:t>№ док.</w:t>
          </w:r>
        </w:p>
      </w:tc>
      <w:tc>
        <w:tcPr>
          <w:tcW w:type="dxa" w:w="837"/>
          <w:tcBorders>
            <w:top w:color="000000" w:sz="6" w:val="single"/>
            <w:bottom w:color="000000" w:sz="4" w:val="single"/>
          </w:tcBorders>
          <w:shd w:fill="auto" w:val="clear"/>
          <w:tcMar>
            <w:left w:type="dxa" w:w="28"/>
            <w:right w:type="dxa" w:w="28"/>
          </w:tcMar>
          <w:vAlign w:val="center"/>
        </w:tcPr>
        <w:p w14:paraId="1C000000">
          <w:pPr>
            <w:pStyle w:val="Style_3"/>
            <w:rPr>
              <w:rFonts w:ascii="Times New Roman" w:hAnsi="Times New Roman"/>
              <w:sz w:val="16"/>
            </w:rPr>
          </w:pPr>
          <w:r>
            <w:rPr>
              <w:rFonts w:ascii="Times New Roman" w:hAnsi="Times New Roman"/>
              <w:sz w:val="16"/>
            </w:rPr>
            <w:t>Подпись</w:t>
          </w:r>
        </w:p>
      </w:tc>
      <w:tc>
        <w:tcPr>
          <w:tcW w:type="dxa" w:w="555"/>
          <w:tcBorders>
            <w:top w:color="000000" w:sz="6" w:val="single"/>
            <w:bottom w:color="000000" w:sz="4" w:val="single"/>
          </w:tcBorders>
          <w:shd w:fill="auto" w:val="clear"/>
          <w:tcMar>
            <w:left w:type="dxa" w:w="28"/>
            <w:right w:type="dxa" w:w="28"/>
          </w:tcMar>
          <w:vAlign w:val="center"/>
        </w:tcPr>
        <w:p w14:paraId="1D000000">
          <w:pPr>
            <w:pStyle w:val="Style_3"/>
            <w:rPr>
              <w:rFonts w:ascii="Times New Roman" w:hAnsi="Times New Roman"/>
              <w:sz w:val="16"/>
            </w:rPr>
          </w:pPr>
          <w:r>
            <w:rPr>
              <w:rFonts w:ascii="Times New Roman" w:hAnsi="Times New Roman"/>
              <w:sz w:val="16"/>
            </w:rPr>
            <w:t>Дата</w:t>
          </w:r>
        </w:p>
      </w:tc>
      <w:tc>
        <w:tcPr>
          <w:tcW w:type="dxa" w:w="5926"/>
          <w:gridSpan w:val="1"/>
          <w:vMerge w:val="continue"/>
          <w:tcBorders>
            <w:top w:color="000000" w:sz="6" w:val="single"/>
            <w:bottom w:color="000000" w:sz="4" w:val="single"/>
          </w:tcBorders>
          <w:shd w:fill="auto" w:val="clear"/>
          <w:tcMar>
            <w:left w:type="dxa" w:w="28"/>
            <w:right w:type="dxa" w:w="28"/>
          </w:tcMar>
          <w:vAlign w:val="center"/>
        </w:tcPr>
        <w:p/>
      </w:tc>
      <w:tc>
        <w:tcPr>
          <w:tcW w:type="dxa" w:w="868"/>
          <w:gridSpan w:val="1"/>
          <w:vMerge w:val="continue"/>
          <w:tcBorders>
            <w:top w:color="000000" w:sz="6" w:val="single"/>
            <w:bottom w:color="000000" w:sz="4" w:val="single"/>
          </w:tcBorders>
          <w:shd w:fill="auto" w:val="clear"/>
          <w:tcMar>
            <w:left w:type="dxa" w:w="28"/>
            <w:right w:type="dxa" w:w="28"/>
          </w:tcMar>
          <w:vAlign w:val="center"/>
        </w:tcPr>
        <w:p/>
      </w:tc>
    </w:tr>
  </w:tbl>
  <w:p w14:paraId="1E000000"/>
</w:ftr>
</file>

<file path=word/header1.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14:paraId="01000000">
    <w:pPr>
      <w:pStyle w:val="Style_1"/>
    </w:pPr>
    <w:r>
      <mc:AlternateContent>
        <mc:Choice Requires="wps">
          <w:draw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wp:anchor allowOverlap="true" behindDoc="false" layoutInCell="true" locked="false" relativeHeight="251658240" simplePos="false">
              <wp:simplePos x="0" y="0"/>
              <wp:positionH relativeFrom="page">
                <wp:posOffset>683895</wp:posOffset>
              </wp:positionH>
              <wp:positionV relativeFrom="page">
                <wp:posOffset>180340</wp:posOffset>
              </wp:positionV>
              <wp:extent cx="6689090" cy="10267315"/>
              <wp:wrapNone/>
              <wp:docPr hidden="false" id="1" name="Picture 1"/>
              <a:graphic>
                <a:graphicData uri="http://schemas.microsoft.com/office/word/2010/wordprocessingShape">
                  <wps:wsp>
                    <wps:cNvSpPr txBox="false"/>
                    <wps:spPr>
                      <a:xfrm flipH="false" flipV="false" rot="0">
                        <a:off x="0" y="0"/>
                        <a:ext cx="6689090" cy="10267315"/>
                      </a:xfrm>
                      <a:prstGeom prst="rect">
                        <a:avLst/>
                      </a:prstGeom>
                      <a:noFill/>
                      <a:ln w="12700">
                        <a:solidFill>
                          <a:srgbClr val="000000"/>
                        </a:solidFill>
                        <a:prstDash val="solid"/>
                      </a:ln>
                    </wps:spPr>
                    <wps:bodyPr anchor="ctr" bIns="45720" lIns="91440" rIns="91440" tIns="45720">
                      <a:noAutofit/>
                    </wps:bodyPr>
                  </wps:wsp>
                </a:graphicData>
              </a:graphic>
            </wp:anchor>
          </w:drawing>
        </mc:Choice>
        <mc:Fallback>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Fallback>
      </mc:AlternateContent>
    </w:r>
  </w:p>
</w:hdr>
</file>

<file path=word/header2.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tbl>
    <w:tblPr>
      <w:tblStyle w:val="Style_2"/>
      <w:tblBorders>
        <w:top w:color="000000" w:sz="6" w:val="single"/>
        <w:left w:color="000000" w:sz="6" w:val="single"/>
        <w:bottom w:color="000000" w:sz="6" w:val="single"/>
        <w:right w:color="000000" w:sz="6" w:val="single"/>
        <w:insideH w:color="000000" w:sz="6" w:val="single"/>
        <w:insideV w:color="000000" w:sz="6" w:val="single"/>
      </w:tblBorders>
      <w:tblLayout w:type="fixed"/>
      <w:tblCellMar>
        <w:left w:type="dxa" w:w="28"/>
        <w:right w:type="dxa" w:w="28"/>
      </w:tblCellMar>
    </w:tblPr>
    <w:tblGrid>
      <w:gridCol w:w="299"/>
      <w:gridCol w:w="397"/>
    </w:tblGrid>
    <w:tr>
      <w:trPr>
        <w:trHeight w:hRule="atLeast" w:val="1417"/>
      </w:trPr>
      <w:tc>
        <w:tcPr>
          <w:tcW w:type="dxa" w:w="299"/>
          <w:tcBorders>
            <w:top w:color="000000" w:sz="6" w:val="single"/>
            <w:left w:color="000000" w:sz="6" w:val="single"/>
            <w:bottom w:color="000000" w:sz="6" w:val="single"/>
            <w:right w:color="000000" w:sz="6" w:val="single"/>
          </w:tcBorders>
          <w:shd w:fill="auto" w:val="clear"/>
          <w:tcMar>
            <w:left w:type="dxa" w:w="28"/>
            <w:right w:type="dxa" w:w="28"/>
          </w:tcMar>
          <w:textDirection w:val="btLr"/>
          <w:vAlign w:val="center"/>
        </w:tcPr>
        <w:p w14:paraId="02000000">
          <w:pPr>
            <w:spacing w:after="0" w:line="240" w:lineRule="auto"/>
            <w:ind w:firstLine="0" w:left="113" w:right="113"/>
            <w:rPr>
              <w:rFonts w:ascii="Times New Roman" w:hAnsi="Times New Roman"/>
              <w:sz w:val="20"/>
            </w:rPr>
          </w:pPr>
          <w:r>
            <w:rPr>
              <w:rFonts w:ascii="Times New Roman" w:hAnsi="Times New Roman"/>
              <w:sz w:val="20"/>
            </w:rPr>
            <w:t>Взам. инв. №</w:t>
          </w:r>
        </w:p>
      </w:tc>
      <w:tc>
        <w:tcPr>
          <w:tcW w:type="dxa" w:w="397"/>
          <w:tcBorders>
            <w:top w:color="000000" w:sz="6" w:val="single"/>
            <w:left w:color="000000" w:sz="6" w:val="single"/>
            <w:bottom w:color="000000" w:sz="6" w:val="single"/>
            <w:right w:sz="4" w:val="nil"/>
          </w:tcBorders>
          <w:shd w:fill="auto" w:val="clear"/>
          <w:tcMar>
            <w:left w:type="dxa" w:w="28"/>
            <w:right w:type="dxa" w:w="28"/>
          </w:tcMar>
          <w:textDirection w:val="btLr"/>
          <w:vAlign w:val="center"/>
        </w:tcPr>
        <w:p w14:paraId="03000000">
          <w:pPr>
            <w:spacing w:after="0" w:line="240" w:lineRule="auto"/>
            <w:ind w:firstLine="0" w:left="113" w:right="113"/>
            <w:rPr>
              <w:rFonts w:ascii="Times New Roman" w:hAnsi="Times New Roman"/>
              <w:sz w:val="20"/>
            </w:rPr>
          </w:pPr>
        </w:p>
      </w:tc>
    </w:tr>
    <w:tr>
      <w:trPr>
        <w:trHeight w:hRule="atLeast" w:val="1621"/>
      </w:trPr>
      <w:tc>
        <w:tcPr>
          <w:tcW w:type="dxa" w:w="299"/>
          <w:tcBorders>
            <w:top w:color="000000" w:sz="6" w:val="single"/>
            <w:left w:color="000000" w:sz="6" w:val="single"/>
            <w:bottom w:color="000000" w:sz="6" w:val="single"/>
            <w:right w:color="000000" w:sz="6" w:val="single"/>
          </w:tcBorders>
          <w:shd w:fill="auto" w:val="clear"/>
          <w:tcMar>
            <w:left w:type="dxa" w:w="28"/>
            <w:right w:type="dxa" w:w="28"/>
          </w:tcMar>
          <w:textDirection w:val="btLr"/>
          <w:vAlign w:val="center"/>
        </w:tcPr>
        <w:p w14:paraId="04000000">
          <w:pPr>
            <w:spacing w:after="0" w:line="240" w:lineRule="auto"/>
            <w:ind w:firstLine="0" w:left="113" w:right="113"/>
            <w:rPr>
              <w:rFonts w:ascii="Times New Roman" w:hAnsi="Times New Roman"/>
              <w:sz w:val="20"/>
            </w:rPr>
          </w:pPr>
          <w:r>
            <w:rPr>
              <w:rFonts w:ascii="Times New Roman" w:hAnsi="Times New Roman"/>
              <w:sz w:val="20"/>
            </w:rPr>
            <w:t>Подп. и дата</w:t>
          </w:r>
        </w:p>
      </w:tc>
      <w:tc>
        <w:tcPr>
          <w:tcW w:type="dxa" w:w="397"/>
          <w:tcBorders>
            <w:top w:color="000000" w:sz="6" w:val="single"/>
            <w:left w:color="000000" w:sz="6" w:val="single"/>
            <w:bottom w:color="000000" w:sz="6" w:val="single"/>
            <w:right w:sz="4" w:val="nil"/>
          </w:tcBorders>
          <w:shd w:fill="auto" w:val="clear"/>
          <w:tcMar>
            <w:left w:type="dxa" w:w="28"/>
            <w:right w:type="dxa" w:w="28"/>
          </w:tcMar>
          <w:textDirection w:val="btLr"/>
          <w:vAlign w:val="center"/>
        </w:tcPr>
        <w:p w14:paraId="05000000">
          <w:pPr>
            <w:spacing w:after="0" w:line="240" w:lineRule="auto"/>
            <w:ind w:firstLine="0" w:left="113" w:right="113"/>
            <w:rPr>
              <w:rFonts w:ascii="Times New Roman" w:hAnsi="Times New Roman"/>
              <w:sz w:val="20"/>
            </w:rPr>
          </w:pPr>
        </w:p>
      </w:tc>
    </w:tr>
    <w:tr>
      <w:trPr>
        <w:trHeight w:hRule="atLeast" w:val="1456"/>
      </w:trPr>
      <w:tc>
        <w:tcPr>
          <w:tcW w:type="dxa" w:w="299"/>
          <w:tcBorders>
            <w:top w:color="000000" w:sz="6" w:val="single"/>
            <w:left w:color="000000" w:sz="6" w:val="single"/>
            <w:bottom w:color="000000" w:sz="6" w:val="single"/>
            <w:right w:color="000000" w:sz="6" w:val="single"/>
          </w:tcBorders>
          <w:shd w:fill="auto" w:val="clear"/>
          <w:tcMar>
            <w:left w:type="dxa" w:w="28"/>
            <w:right w:type="dxa" w:w="28"/>
          </w:tcMar>
          <w:textDirection w:val="btLr"/>
          <w:vAlign w:val="center"/>
        </w:tcPr>
        <w:p w14:paraId="06000000">
          <w:pPr>
            <w:spacing w:after="0" w:line="240" w:lineRule="auto"/>
            <w:ind w:firstLine="0" w:left="113" w:right="113"/>
            <w:rPr>
              <w:rFonts w:ascii="Times New Roman" w:hAnsi="Times New Roman"/>
              <w:sz w:val="20"/>
            </w:rPr>
          </w:pPr>
          <w:r>
            <w:rPr>
              <w:rFonts w:ascii="Times New Roman" w:hAnsi="Times New Roman"/>
              <w:sz w:val="20"/>
            </w:rPr>
            <w:t>Инв. № подп.</w:t>
          </w:r>
        </w:p>
      </w:tc>
      <w:tc>
        <w:tcPr>
          <w:tcW w:type="dxa" w:w="397"/>
          <w:tcBorders>
            <w:top w:color="000000" w:sz="6" w:val="single"/>
            <w:left w:color="000000" w:sz="6" w:val="single"/>
            <w:bottom w:color="000000" w:sz="6" w:val="single"/>
            <w:right w:sz="4" w:val="nil"/>
          </w:tcBorders>
          <w:shd w:fill="auto" w:val="clear"/>
          <w:tcMar>
            <w:left w:type="dxa" w:w="28"/>
            <w:right w:type="dxa" w:w="28"/>
          </w:tcMar>
          <w:textDirection w:val="btLr"/>
          <w:vAlign w:val="center"/>
        </w:tcPr>
        <w:p w14:paraId="07000000">
          <w:pPr>
            <w:spacing w:after="0" w:line="240" w:lineRule="auto"/>
            <w:ind w:firstLine="0" w:left="113" w:right="113"/>
            <w:rPr>
              <w:rFonts w:ascii="Times New Roman" w:hAnsi="Times New Roman"/>
              <w:sz w:val="20"/>
            </w:rPr>
          </w:pPr>
        </w:p>
      </w:tc>
    </w:tr>
  </w:tbl>
  <w:p w14:paraId="08000000">
    <w:pPr>
      <w:pStyle w:val="Style_1"/>
    </w:pPr>
    <w:r>
      <mc:AlternateContent>
        <mc:Choice Requires="wps">
          <w:draw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wp:anchor allowOverlap="true" behindDoc="false" layoutInCell="true" locked="false" relativeHeight="251658240" simplePos="false">
              <wp:simplePos x="0" y="0"/>
              <wp:positionH relativeFrom="column">
                <wp:posOffset>-361950</wp:posOffset>
              </wp:positionH>
              <wp:positionV relativeFrom="paragraph">
                <wp:posOffset>180975</wp:posOffset>
              </wp:positionV>
              <wp:extent cx="6690360" cy="10266045"/>
              <wp:wrapNone/>
              <wp:docPr hidden="false" id="2" name="Picture 2"/>
              <a:graphic>
                <a:graphicData uri="http://schemas.microsoft.com/office/word/2010/wordprocessingShape">
                  <wps:wsp>
                    <wps:cNvSpPr txBox="false"/>
                    <wps:spPr>
                      <a:xfrm flipH="false" flipV="false" rot="0">
                        <a:off x="0" y="0"/>
                        <a:ext cx="6690360" cy="10266045"/>
                      </a:xfrm>
                      <a:prstGeom prst="rect">
                        <a:avLst/>
                      </a:prstGeom>
                      <a:noFill/>
                      <a:ln w="12700">
                        <a:solidFill>
                          <a:srgbClr val="000000"/>
                        </a:solidFill>
                        <a:prstDash val="solid"/>
                      </a:ln>
                    </wps:spPr>
                    <wps:bodyPr anchor="ctr" bIns="45720" lIns="91440" rIns="91440" tIns="45720">
                      <a:noAutofit/>
                    </wps:bodyPr>
                  </wps:wsp>
                </a:graphicData>
              </a:graphic>
            </wp:anchor>
          </w:drawing>
        </mc:Choice>
        <mc:Fallback>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Fallback>
      </mc:AlternateContent>
    </w:r>
  </w:p>
</w:hdr>
</file>

<file path=word/numbering.xml><?xml version="1.0" encoding="utf-8"?>
<w:number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abstractNum w:abstractNumId="0">
    <w:lvl w:ilvl="0">
      <w:start w:val="1"/>
      <w:numFmt w:val="decimal"/>
      <w:lvlText w:val="%1."/>
      <w:lvlJc w:val="left"/>
      <w:pPr>
        <w:ind w:hanging="360" w:left="720"/>
      </w:pPr>
      <w:rPr>
        <w:b w:val="0"/>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abstractNumId="1">
    <w:lvl w:ilvl="0">
      <w:start w:val="1"/>
      <w:numFmt w:val="decimal"/>
      <w:lvlText w:val="%1)"/>
      <w:lvlJc w:val="left"/>
      <w:pPr>
        <w:ind w:hanging="360" w:left="1069"/>
      </w:pPr>
    </w:lvl>
    <w:lvl w:ilvl="1">
      <w:start w:val="1"/>
      <w:numFmt w:val="lowerLetter"/>
      <w:lvlText w:val="%2."/>
      <w:lvlJc w:val="left"/>
      <w:pPr>
        <w:ind w:hanging="360" w:left="1789"/>
      </w:pPr>
    </w:lvl>
    <w:lvl w:ilvl="2">
      <w:start w:val="1"/>
      <w:numFmt w:val="lowerRoman"/>
      <w:lvlText w:val="%3."/>
      <w:lvlJc w:val="right"/>
      <w:pPr>
        <w:ind w:hanging="180" w:left="2509"/>
      </w:pPr>
    </w:lvl>
    <w:lvl w:ilvl="3">
      <w:start w:val="1"/>
      <w:numFmt w:val="decimal"/>
      <w:lvlText w:val="%4."/>
      <w:lvlJc w:val="left"/>
      <w:pPr>
        <w:ind w:hanging="360" w:left="3229"/>
      </w:pPr>
    </w:lvl>
    <w:lvl w:ilvl="4">
      <w:start w:val="1"/>
      <w:numFmt w:val="lowerLetter"/>
      <w:lvlText w:val="%5."/>
      <w:lvlJc w:val="left"/>
      <w:pPr>
        <w:ind w:hanging="360" w:left="3949"/>
      </w:pPr>
    </w:lvl>
    <w:lvl w:ilvl="5">
      <w:start w:val="1"/>
      <w:numFmt w:val="lowerRoman"/>
      <w:lvlText w:val="%6."/>
      <w:lvlJc w:val="right"/>
      <w:pPr>
        <w:ind w:hanging="180" w:left="4669"/>
      </w:pPr>
    </w:lvl>
    <w:lvl w:ilvl="6">
      <w:start w:val="1"/>
      <w:numFmt w:val="decimal"/>
      <w:lvlText w:val="%7."/>
      <w:lvlJc w:val="left"/>
      <w:pPr>
        <w:ind w:hanging="360" w:left="5389"/>
      </w:pPr>
    </w:lvl>
    <w:lvl w:ilvl="7">
      <w:start w:val="1"/>
      <w:numFmt w:val="lowerLetter"/>
      <w:lvlText w:val="%8."/>
      <w:lvlJc w:val="left"/>
      <w:pPr>
        <w:ind w:hanging="360" w:left="6109"/>
      </w:pPr>
    </w:lvl>
    <w:lvl w:ilvl="8">
      <w:start w:val="1"/>
      <w:numFmt w:val="lowerRoman"/>
      <w:lvlText w:val="%9."/>
      <w:lvlJc w:val="right"/>
      <w:pPr>
        <w:ind w:hanging="180" w:left="6829"/>
      </w:pPr>
    </w:lvl>
  </w:abstractNum>
  <w:abstractNum w:abstractNumId="2">
    <w:lvl w:ilvl="0">
      <w:start w:val="1"/>
      <w:numFmt w:val="decimal"/>
      <w:lvlText w:val="%1."/>
      <w:lvlJc w:val="left"/>
      <w:pPr>
        <w:ind w:hanging="360" w:left="1647"/>
      </w:pPr>
    </w:lvl>
    <w:lvl w:ilvl="1">
      <w:start w:val="1"/>
      <w:numFmt w:val="lowerLetter"/>
      <w:lvlText w:val="%2."/>
      <w:lvlJc w:val="left"/>
      <w:pPr>
        <w:ind w:hanging="360" w:left="2367"/>
      </w:pPr>
    </w:lvl>
    <w:lvl w:ilvl="2">
      <w:start w:val="1"/>
      <w:numFmt w:val="lowerRoman"/>
      <w:lvlText w:val="%3."/>
      <w:lvlJc w:val="right"/>
      <w:pPr>
        <w:ind w:hanging="180" w:left="3087"/>
      </w:pPr>
    </w:lvl>
    <w:lvl w:ilvl="3">
      <w:start w:val="1"/>
      <w:numFmt w:val="decimal"/>
      <w:lvlText w:val="%4."/>
      <w:lvlJc w:val="left"/>
      <w:pPr>
        <w:ind w:hanging="360" w:left="3807"/>
      </w:pPr>
    </w:lvl>
    <w:lvl w:ilvl="4">
      <w:start w:val="1"/>
      <w:numFmt w:val="lowerLetter"/>
      <w:lvlText w:val="%5."/>
      <w:lvlJc w:val="left"/>
      <w:pPr>
        <w:ind w:hanging="360" w:left="4527"/>
      </w:pPr>
    </w:lvl>
    <w:lvl w:ilvl="5">
      <w:start w:val="1"/>
      <w:numFmt w:val="lowerRoman"/>
      <w:lvlText w:val="%6."/>
      <w:lvlJc w:val="right"/>
      <w:pPr>
        <w:ind w:hanging="180" w:left="5247"/>
      </w:pPr>
    </w:lvl>
    <w:lvl w:ilvl="6">
      <w:start w:val="1"/>
      <w:numFmt w:val="decimal"/>
      <w:lvlText w:val="%7."/>
      <w:lvlJc w:val="left"/>
      <w:pPr>
        <w:ind w:hanging="360" w:left="5967"/>
      </w:pPr>
    </w:lvl>
    <w:lvl w:ilvl="7">
      <w:start w:val="1"/>
      <w:numFmt w:val="lowerLetter"/>
      <w:lvlText w:val="%8."/>
      <w:lvlJc w:val="left"/>
      <w:pPr>
        <w:ind w:hanging="360" w:left="6687"/>
      </w:pPr>
    </w:lvl>
    <w:lvl w:ilvl="8">
      <w:start w:val="1"/>
      <w:numFmt w:val="lowerRoman"/>
      <w:lvlText w:val="%9."/>
      <w:lvlJc w:val="right"/>
      <w:pPr>
        <w:ind w:hanging="180" w:left="7407"/>
      </w:pPr>
    </w:lvl>
  </w:abstractNum>
  <w:abstractNum w:abstractNumId="3">
    <w:lvl w:ilvl="0">
      <w:start w:val="1"/>
      <w:numFmt w:val="decimal"/>
      <w:lvlText w:val="%1."/>
      <w:lvlJc w:val="left"/>
      <w:pPr>
        <w:ind w:hanging="360" w:left="720"/>
      </w:p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abstractNumId="4">
    <w:lvl w:ilvl="0">
      <w:start w:val="1"/>
      <w:numFmt w:val="decimal"/>
      <w:lvlText w:val="%1."/>
      <w:lvlJc w:val="left"/>
      <w:pPr>
        <w:ind w:hanging="360" w:left="720"/>
      </w:p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abstractNumId="5">
    <w:lvl w:ilvl="0">
      <w:start w:val="1"/>
      <w:numFmt w:val="bullet"/>
      <w:lvlText w:val=""/>
      <w:lvlJc w:val="left"/>
      <w:pPr>
        <w:tabs>
          <w:tab w:leader="none" w:pos="720" w:val="left"/>
        </w:tabs>
        <w:ind w:hanging="360" w:left="720"/>
      </w:pPr>
      <w:rPr>
        <w:rFonts w:ascii="Symbol" w:hAnsi="Symbol"/>
      </w:rPr>
    </w:lvl>
    <w:lvl w:ilvl="1">
      <w:start w:val="1"/>
      <w:numFmt w:val="bullet"/>
      <w:lvlText w:val="o"/>
      <w:lvlJc w:val="left"/>
      <w:pPr>
        <w:tabs>
          <w:tab w:leader="none" w:pos="1440" w:val="left"/>
        </w:tabs>
        <w:ind w:hanging="360" w:left="1440"/>
      </w:pPr>
      <w:rPr>
        <w:rFonts w:ascii="Courier New" w:hAnsi="Courier New"/>
      </w:rPr>
    </w:lvl>
    <w:lvl w:ilvl="2">
      <w:start w:val="1"/>
      <w:numFmt w:val="bullet"/>
      <w:lvlText w:val=""/>
      <w:lvlJc w:val="left"/>
      <w:pPr>
        <w:tabs>
          <w:tab w:leader="none" w:pos="2160" w:val="left"/>
        </w:tabs>
        <w:ind w:hanging="360" w:left="2160"/>
      </w:pPr>
      <w:rPr>
        <w:rFonts w:ascii="Wingdings" w:hAnsi="Wingdings"/>
      </w:rPr>
    </w:lvl>
    <w:lvl w:ilvl="3">
      <w:start w:val="1"/>
      <w:numFmt w:val="bullet"/>
      <w:lvlText w:val=""/>
      <w:lvlJc w:val="left"/>
      <w:pPr>
        <w:tabs>
          <w:tab w:leader="none" w:pos="2880" w:val="left"/>
        </w:tabs>
        <w:ind w:hanging="360" w:left="2880"/>
      </w:pPr>
      <w:rPr>
        <w:rFonts w:ascii="Symbol" w:hAnsi="Symbol"/>
      </w:rPr>
    </w:lvl>
    <w:lvl w:ilvl="4">
      <w:start w:val="1"/>
      <w:numFmt w:val="bullet"/>
      <w:lvlText w:val="o"/>
      <w:lvlJc w:val="left"/>
      <w:pPr>
        <w:tabs>
          <w:tab w:leader="none" w:pos="3600" w:val="left"/>
        </w:tabs>
        <w:ind w:hanging="360" w:left="3600"/>
      </w:pPr>
      <w:rPr>
        <w:rFonts w:ascii="Courier New" w:hAnsi="Courier New"/>
      </w:rPr>
    </w:lvl>
    <w:lvl w:ilvl="5">
      <w:start w:val="1"/>
      <w:numFmt w:val="bullet"/>
      <w:lvlText w:val=""/>
      <w:lvlJc w:val="left"/>
      <w:pPr>
        <w:tabs>
          <w:tab w:leader="none" w:pos="4320" w:val="left"/>
        </w:tabs>
        <w:ind w:hanging="360" w:left="4320"/>
      </w:pPr>
      <w:rPr>
        <w:rFonts w:ascii="Wingdings" w:hAnsi="Wingdings"/>
      </w:rPr>
    </w:lvl>
    <w:lvl w:ilvl="6">
      <w:start w:val="1"/>
      <w:numFmt w:val="bullet"/>
      <w:lvlText w:val=""/>
      <w:lvlJc w:val="left"/>
      <w:pPr>
        <w:tabs>
          <w:tab w:leader="none" w:pos="5040" w:val="left"/>
        </w:tabs>
        <w:ind w:hanging="360" w:left="5040"/>
      </w:pPr>
      <w:rPr>
        <w:rFonts w:ascii="Symbol" w:hAnsi="Symbol"/>
      </w:rPr>
    </w:lvl>
    <w:lvl w:ilvl="7">
      <w:start w:val="1"/>
      <w:numFmt w:val="bullet"/>
      <w:lvlText w:val="o"/>
      <w:lvlJc w:val="left"/>
      <w:pPr>
        <w:tabs>
          <w:tab w:leader="none" w:pos="5760" w:val="left"/>
        </w:tabs>
        <w:ind w:hanging="360" w:left="5760"/>
      </w:pPr>
      <w:rPr>
        <w:rFonts w:ascii="Courier New" w:hAnsi="Courier New"/>
      </w:rPr>
    </w:lvl>
    <w:lvl w:ilvl="8">
      <w:start w:val="1"/>
      <w:numFmt w:val="bullet"/>
      <w:lvlText w:val=""/>
      <w:lvlJc w:val="left"/>
      <w:pPr>
        <w:tabs>
          <w:tab w:leader="none" w:pos="6480" w:val="left"/>
        </w:tabs>
        <w:ind w:hanging="360" w:left="6480"/>
      </w:pPr>
      <w:rPr>
        <w:rFonts w:ascii="Wingdings" w:hAnsi="Wingdings"/>
      </w:rPr>
    </w:lvl>
  </w:abstractNum>
  <w:abstractNum w:abstractNumId="6">
    <w:lvl w:ilvl="0">
      <w:start w:val="1"/>
      <w:numFmt w:val="bullet"/>
      <w:lvlText w:val=""/>
      <w:lvlJc w:val="left"/>
      <w:pPr>
        <w:tabs>
          <w:tab w:leader="none" w:pos="720" w:val="left"/>
        </w:tabs>
        <w:ind w:hanging="360" w:left="720"/>
      </w:pPr>
      <w:rPr>
        <w:rFonts w:ascii="Symbol" w:hAnsi="Symbol"/>
      </w:rPr>
    </w:lvl>
  </w:abstractNum>
  <w:abstractNum w:abstractNumId="7">
    <w:lvl w:ilvl="0">
      <w:start w:val="1"/>
      <w:numFmt w:val="decimal"/>
      <w:lvlText w:val="%1."/>
      <w:lvlJc w:val="left"/>
      <w:pPr>
        <w:ind w:hanging="360" w:left="720"/>
      </w:p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abstractNumId="8">
    <w:lvl w:ilvl="0">
      <w:start w:val="1"/>
      <w:numFmt w:val="decimal"/>
      <w:lvlText w:val="%1."/>
      <w:lvlJc w:val="left"/>
      <w:pPr>
        <w:ind w:hanging="360" w:left="1434"/>
      </w:pPr>
    </w:lvl>
    <w:lvl w:ilvl="1">
      <w:start w:val="1"/>
      <w:numFmt w:val="lowerLetter"/>
      <w:lvlText w:val="%2."/>
      <w:lvlJc w:val="left"/>
      <w:pPr>
        <w:ind w:hanging="360" w:left="2154"/>
      </w:pPr>
    </w:lvl>
    <w:lvl w:ilvl="2">
      <w:start w:val="1"/>
      <w:numFmt w:val="lowerRoman"/>
      <w:lvlText w:val="%3."/>
      <w:lvlJc w:val="right"/>
      <w:pPr>
        <w:ind w:hanging="180" w:left="2874"/>
      </w:pPr>
    </w:lvl>
    <w:lvl w:ilvl="3">
      <w:start w:val="1"/>
      <w:numFmt w:val="decimal"/>
      <w:lvlText w:val="%4."/>
      <w:lvlJc w:val="left"/>
      <w:pPr>
        <w:ind w:hanging="360" w:left="3594"/>
      </w:pPr>
    </w:lvl>
    <w:lvl w:ilvl="4">
      <w:start w:val="1"/>
      <w:numFmt w:val="lowerLetter"/>
      <w:lvlText w:val="%5."/>
      <w:lvlJc w:val="left"/>
      <w:pPr>
        <w:ind w:hanging="360" w:left="4314"/>
      </w:pPr>
    </w:lvl>
    <w:lvl w:ilvl="5">
      <w:start w:val="1"/>
      <w:numFmt w:val="lowerRoman"/>
      <w:lvlText w:val="%6."/>
      <w:lvlJc w:val="right"/>
      <w:pPr>
        <w:ind w:hanging="180" w:left="5034"/>
      </w:pPr>
    </w:lvl>
    <w:lvl w:ilvl="6">
      <w:start w:val="1"/>
      <w:numFmt w:val="decimal"/>
      <w:lvlText w:val="%7."/>
      <w:lvlJc w:val="left"/>
      <w:pPr>
        <w:ind w:hanging="360" w:left="5754"/>
      </w:pPr>
    </w:lvl>
    <w:lvl w:ilvl="7">
      <w:start w:val="1"/>
      <w:numFmt w:val="lowerLetter"/>
      <w:lvlText w:val="%8."/>
      <w:lvlJc w:val="left"/>
      <w:pPr>
        <w:ind w:hanging="360" w:left="6474"/>
      </w:pPr>
    </w:lvl>
    <w:lvl w:ilvl="8">
      <w:start w:val="1"/>
      <w:numFmt w:val="lowerRoman"/>
      <w:lvlText w:val="%9."/>
      <w:lvlJc w:val="right"/>
      <w:pPr>
        <w:ind w:hanging="180" w:left="7194"/>
      </w:pPr>
    </w:lvl>
  </w:abstractNum>
  <w:abstractNum w:abstractNumId="9">
    <w:lvl w:ilvl="0">
      <w:start w:val="1"/>
      <w:numFmt w:val="decimal"/>
      <w:lvlText w:val="%1."/>
      <w:lvlJc w:val="left"/>
      <w:pPr>
        <w:ind w:hanging="360" w:left="720"/>
      </w:p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abstractNumId="10">
    <w:lvl w:ilvl="0">
      <w:start w:val="1"/>
      <w:numFmt w:val="decimal"/>
      <w:lvlText w:val="%1."/>
      <w:lvlJc w:val="left"/>
      <w:pPr>
        <w:ind w:hanging="360" w:left="720"/>
      </w:p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abstractNumId="11">
    <w:lvl w:ilvl="0">
      <w:start w:val="1"/>
      <w:numFmt w:val="decimal"/>
      <w:lvlText w:val="%1)"/>
      <w:lvlJc w:val="left"/>
      <w:pPr>
        <w:ind w:hanging="360" w:left="900"/>
      </w:pPr>
    </w:lvl>
    <w:lvl w:ilvl="1">
      <w:start w:val="1"/>
      <w:numFmt w:val="lowerLetter"/>
      <w:lvlText w:val="%2."/>
      <w:lvlJc w:val="left"/>
      <w:pPr>
        <w:ind w:hanging="360" w:left="1620"/>
      </w:pPr>
    </w:lvl>
    <w:lvl w:ilvl="2">
      <w:start w:val="1"/>
      <w:numFmt w:val="lowerRoman"/>
      <w:lvlText w:val="%3."/>
      <w:lvlJc w:val="right"/>
      <w:pPr>
        <w:ind w:hanging="180" w:left="2340"/>
      </w:pPr>
    </w:lvl>
    <w:lvl w:ilvl="3">
      <w:start w:val="1"/>
      <w:numFmt w:val="decimal"/>
      <w:lvlText w:val="%4."/>
      <w:lvlJc w:val="left"/>
      <w:pPr>
        <w:ind w:hanging="360" w:left="3060"/>
      </w:pPr>
    </w:lvl>
    <w:lvl w:ilvl="4">
      <w:start w:val="1"/>
      <w:numFmt w:val="lowerLetter"/>
      <w:lvlText w:val="%5."/>
      <w:lvlJc w:val="left"/>
      <w:pPr>
        <w:ind w:hanging="360" w:left="3780"/>
      </w:pPr>
    </w:lvl>
    <w:lvl w:ilvl="5">
      <w:start w:val="1"/>
      <w:numFmt w:val="lowerRoman"/>
      <w:lvlText w:val="%6."/>
      <w:lvlJc w:val="right"/>
      <w:pPr>
        <w:ind w:hanging="180" w:left="4500"/>
      </w:pPr>
    </w:lvl>
    <w:lvl w:ilvl="6">
      <w:start w:val="1"/>
      <w:numFmt w:val="decimal"/>
      <w:lvlText w:val="%7."/>
      <w:lvlJc w:val="left"/>
      <w:pPr>
        <w:ind w:hanging="360" w:left="5220"/>
      </w:pPr>
    </w:lvl>
    <w:lvl w:ilvl="7">
      <w:start w:val="1"/>
      <w:numFmt w:val="lowerLetter"/>
      <w:lvlText w:val="%8."/>
      <w:lvlJc w:val="left"/>
      <w:pPr>
        <w:ind w:hanging="360" w:left="5940"/>
      </w:pPr>
    </w:lvl>
    <w:lvl w:ilvl="8">
      <w:start w:val="1"/>
      <w:numFmt w:val="lowerRoman"/>
      <w:lvlText w:val="%9."/>
      <w:lvlJc w:val="right"/>
      <w:pPr>
        <w:ind w:hanging="180" w:left="6660"/>
      </w:pPr>
    </w:lvl>
  </w:abstractNum>
  <w:abstractNum w:abstractNumId="12">
    <w:lvl w:ilvl="0">
      <w:start w:val="1"/>
      <w:numFmt w:val="decimal"/>
      <w:pStyle w:val="Style_571"/>
      <w:lvlText w:val=""/>
      <w:lvlJc w:val="left"/>
      <w:pPr>
        <w:tabs>
          <w:tab w:leader="none" w:pos="0" w:val="left"/>
        </w:tabs>
        <w:ind w:firstLine="0" w:left="0"/>
      </w:pPr>
    </w:lvl>
    <w:lvl w:ilvl="1">
      <w:start w:val="1"/>
      <w:numFmt w:val="decimal"/>
      <w:pStyle w:val="Style_475"/>
      <w:lvlText w:val=""/>
      <w:lvlJc w:val="left"/>
      <w:pPr>
        <w:tabs>
          <w:tab w:leader="none" w:pos="0" w:val="left"/>
        </w:tabs>
        <w:ind w:firstLine="0" w:left="0"/>
      </w:pPr>
    </w:lvl>
    <w:lvl w:ilvl="2">
      <w:start w:val="1"/>
      <w:numFmt w:val="decimal"/>
      <w:pStyle w:val="Style_10"/>
      <w:lvlText w:val=""/>
      <w:lvlJc w:val="left"/>
      <w:pPr>
        <w:tabs>
          <w:tab w:leader="none" w:pos="0" w:val="left"/>
        </w:tabs>
        <w:ind w:firstLine="0" w:left="0"/>
      </w:pPr>
    </w:lvl>
    <w:lvl w:ilvl="3">
      <w:start w:val="1"/>
      <w:numFmt w:val="decimal"/>
      <w:pStyle w:val="Style_946"/>
      <w:lvlText w:val=""/>
      <w:lvlJc w:val="left"/>
      <w:pPr>
        <w:tabs>
          <w:tab w:leader="none" w:pos="0" w:val="left"/>
        </w:tabs>
        <w:ind w:firstLine="0" w:left="0"/>
      </w:pPr>
    </w:lvl>
    <w:lvl w:ilvl="4">
      <w:start w:val="1"/>
      <w:numFmt w:val="decimal"/>
      <w:pStyle w:val="Style_523"/>
      <w:lvlText w:val=""/>
      <w:lvlJc w:val="left"/>
      <w:pPr>
        <w:tabs>
          <w:tab w:leader="none" w:pos="0" w:val="left"/>
        </w:tabs>
        <w:ind w:firstLine="0" w:left="0"/>
      </w:pPr>
    </w:lvl>
    <w:lvl w:ilvl="5">
      <w:start w:val="1"/>
      <w:numFmt w:val="decimal"/>
      <w:pStyle w:val="Style_1001"/>
      <w:lvlText w:val=""/>
      <w:lvlJc w:val="left"/>
      <w:pPr>
        <w:tabs>
          <w:tab w:leader="none" w:pos="0" w:val="left"/>
        </w:tabs>
        <w:ind w:firstLine="0" w:left="0"/>
      </w:pPr>
    </w:lvl>
    <w:lvl w:ilvl="6">
      <w:start w:val="1"/>
      <w:numFmt w:val="decimal"/>
      <w:pStyle w:val="Style_78"/>
      <w:lvlText w:val=""/>
      <w:lvlJc w:val="left"/>
      <w:pPr>
        <w:tabs>
          <w:tab w:leader="none" w:pos="0" w:val="left"/>
        </w:tabs>
        <w:ind w:firstLine="0" w:left="0"/>
      </w:pPr>
    </w:lvl>
    <w:lvl w:ilvl="7">
      <w:start w:val="1"/>
      <w:numFmt w:val="decimal"/>
      <w:pStyle w:val="Style_630"/>
      <w:lvlText w:val=""/>
      <w:lvlJc w:val="left"/>
      <w:pPr>
        <w:tabs>
          <w:tab w:leader="none" w:pos="0" w:val="left"/>
        </w:tabs>
        <w:ind w:firstLine="0" w:left="0"/>
      </w:pPr>
    </w:lvl>
    <w:lvl w:ilvl="8">
      <w:start w:val="1"/>
      <w:numFmt w:val="decimal"/>
      <w:pStyle w:val="Style_262"/>
      <w:lvlText w:val=""/>
      <w:lvlJc w:val="left"/>
      <w:pPr>
        <w:tabs>
          <w:tab w:leader="none" w:pos="0" w:val="left"/>
        </w:tabs>
        <w:ind w:firstLine="0" w:left="0"/>
      </w:pPr>
    </w:lvl>
  </w:abstractNum>
  <w:abstractNum w:abstractNumId="13">
    <w:lvl w:ilvl="0">
      <w:start w:val="1"/>
      <w:numFmt w:val="bullet"/>
      <w:pStyle w:val="Style_310"/>
      <w:lvlText w:val=""/>
      <w:lvlJc w:val="left"/>
      <w:pPr>
        <w:tabs>
          <w:tab w:leader="none" w:pos="1106" w:val="left"/>
        </w:tabs>
        <w:ind w:hanging="397" w:left="1106"/>
      </w:pPr>
      <w:rPr>
        <w:rFonts w:ascii="Symbol" w:hAnsi="Symbol"/>
        <w:color w:val="000000"/>
      </w:rPr>
    </w:lvl>
    <w:lvl w:ilvl="1">
      <w:start w:val="1"/>
      <w:numFmt w:val="bullet"/>
      <w:lvlText w:val="-"/>
      <w:lvlJc w:val="left"/>
      <w:pPr>
        <w:tabs>
          <w:tab w:leader="none" w:pos="1789" w:val="left"/>
        </w:tabs>
        <w:ind w:hanging="360" w:left="1789"/>
      </w:pPr>
      <w:rPr>
        <w:rFonts w:ascii="Arial" w:hAnsi="Arial"/>
        <w:color w:val="000000"/>
      </w:rPr>
    </w:lvl>
    <w:lvl w:ilvl="2">
      <w:start w:val="1"/>
      <w:numFmt w:val="bullet"/>
      <w:lvlText w:val=""/>
      <w:lvlJc w:val="left"/>
      <w:pPr>
        <w:tabs>
          <w:tab w:leader="none" w:pos="2509" w:val="left"/>
        </w:tabs>
        <w:ind w:hanging="360" w:left="2509"/>
      </w:pPr>
      <w:rPr>
        <w:rFonts w:ascii="Wingdings" w:hAnsi="Wingdings"/>
      </w:rPr>
    </w:lvl>
    <w:lvl w:ilvl="3">
      <w:start w:val="1"/>
      <w:numFmt w:val="bullet"/>
      <w:lvlText w:val=""/>
      <w:lvlJc w:val="left"/>
      <w:pPr>
        <w:tabs>
          <w:tab w:leader="none" w:pos="3229" w:val="left"/>
        </w:tabs>
        <w:ind w:hanging="360" w:left="3229"/>
      </w:pPr>
      <w:rPr>
        <w:rFonts w:ascii="Symbol" w:hAnsi="Symbol"/>
      </w:rPr>
    </w:lvl>
    <w:lvl w:ilvl="4">
      <w:start w:val="1"/>
      <w:numFmt w:val="bullet"/>
      <w:lvlText w:val="o"/>
      <w:lvlJc w:val="left"/>
      <w:pPr>
        <w:tabs>
          <w:tab w:leader="none" w:pos="3949" w:val="left"/>
        </w:tabs>
        <w:ind w:hanging="360" w:left="3949"/>
      </w:pPr>
      <w:rPr>
        <w:rFonts w:ascii="Courier New" w:hAnsi="Courier New"/>
      </w:rPr>
    </w:lvl>
    <w:lvl w:ilvl="5">
      <w:start w:val="1"/>
      <w:numFmt w:val="bullet"/>
      <w:lvlText w:val=""/>
      <w:lvlJc w:val="left"/>
      <w:pPr>
        <w:tabs>
          <w:tab w:leader="none" w:pos="4669" w:val="left"/>
        </w:tabs>
        <w:ind w:hanging="360" w:left="4669"/>
      </w:pPr>
      <w:rPr>
        <w:rFonts w:ascii="Wingdings" w:hAnsi="Wingdings"/>
      </w:rPr>
    </w:lvl>
    <w:lvl w:ilvl="6">
      <w:start w:val="1"/>
      <w:numFmt w:val="bullet"/>
      <w:lvlText w:val=""/>
      <w:lvlJc w:val="left"/>
      <w:pPr>
        <w:tabs>
          <w:tab w:leader="none" w:pos="5389" w:val="left"/>
        </w:tabs>
        <w:ind w:hanging="360" w:left="5389"/>
      </w:pPr>
      <w:rPr>
        <w:rFonts w:ascii="Symbol" w:hAnsi="Symbol"/>
      </w:rPr>
    </w:lvl>
    <w:lvl w:ilvl="7">
      <w:start w:val="1"/>
      <w:numFmt w:val="bullet"/>
      <w:lvlText w:val="o"/>
      <w:lvlJc w:val="left"/>
      <w:pPr>
        <w:tabs>
          <w:tab w:leader="none" w:pos="6109" w:val="left"/>
        </w:tabs>
        <w:ind w:hanging="360" w:left="6109"/>
      </w:pPr>
      <w:rPr>
        <w:rFonts w:ascii="Courier New" w:hAnsi="Courier New"/>
      </w:rPr>
    </w:lvl>
    <w:lvl w:ilvl="8">
      <w:start w:val="1"/>
      <w:numFmt w:val="bullet"/>
      <w:lvlText w:val=""/>
      <w:lvlJc w:val="left"/>
      <w:pPr>
        <w:tabs>
          <w:tab w:leader="none" w:pos="6829" w:val="left"/>
        </w:tabs>
        <w:ind w:hanging="360" w:left="6829"/>
      </w:pPr>
      <w:rPr>
        <w:rFonts w:ascii="Wingdings" w:hAnsi="Wingdings"/>
      </w:rPr>
    </w:lvl>
  </w:abstractNum>
  <w:abstractNum w:abstractNumId="14">
    <w:lvl w:ilvl="0">
      <w:start w:val="1"/>
      <w:numFmt w:val="bullet"/>
      <w:pStyle w:val="Style_401"/>
      <w:lvlText w:val=""/>
      <w:lvlJc w:val="left"/>
      <w:pPr>
        <w:tabs>
          <w:tab w:leader="none" w:pos="567" w:val="left"/>
        </w:tabs>
        <w:ind w:hanging="360" w:left="567"/>
      </w:pPr>
      <w:rPr>
        <w:rFonts w:ascii="Symbol" w:hAnsi="Symbol"/>
      </w:rPr>
    </w:lvl>
  </w:abstractNum>
  <w:abstractNum w:abstractNumId="15">
    <w:lvl w:ilvl="0">
      <w:start w:val="1"/>
      <w:numFmt w:val="bullet"/>
      <w:pStyle w:val="Style_464"/>
      <w:lvlText w:val=""/>
      <w:lvlJc w:val="left"/>
      <w:pPr>
        <w:ind w:hanging="360" w:left="1287"/>
      </w:pPr>
      <w:rPr>
        <w:rFonts w:ascii="Symbol" w:hAnsi="Symbol"/>
      </w:rPr>
    </w:lvl>
    <w:lvl w:ilvl="1">
      <w:start w:val="1"/>
      <w:numFmt w:val="bullet"/>
      <w:lvlText w:val="o"/>
      <w:lvlJc w:val="left"/>
      <w:pPr>
        <w:ind w:hanging="360" w:left="2007"/>
      </w:pPr>
      <w:rPr>
        <w:rFonts w:ascii="Courier New" w:hAnsi="Courier New"/>
      </w:rPr>
    </w:lvl>
    <w:lvl w:ilvl="2">
      <w:start w:val="1"/>
      <w:numFmt w:val="bullet"/>
      <w:lvlText w:val=""/>
      <w:lvlJc w:val="left"/>
      <w:pPr>
        <w:ind w:hanging="360" w:left="2727"/>
      </w:pPr>
      <w:rPr>
        <w:rFonts w:ascii="Wingdings" w:hAnsi="Wingdings"/>
      </w:rPr>
    </w:lvl>
    <w:lvl w:ilvl="3">
      <w:start w:val="1"/>
      <w:numFmt w:val="bullet"/>
      <w:lvlText w:val=""/>
      <w:lvlJc w:val="left"/>
      <w:pPr>
        <w:ind w:hanging="360" w:left="3447"/>
      </w:pPr>
      <w:rPr>
        <w:rFonts w:ascii="Symbol" w:hAnsi="Symbol"/>
      </w:rPr>
    </w:lvl>
    <w:lvl w:ilvl="4">
      <w:start w:val="1"/>
      <w:numFmt w:val="bullet"/>
      <w:lvlText w:val="o"/>
      <w:lvlJc w:val="left"/>
      <w:pPr>
        <w:ind w:hanging="360" w:left="4167"/>
      </w:pPr>
      <w:rPr>
        <w:rFonts w:ascii="Courier New" w:hAnsi="Courier New"/>
      </w:rPr>
    </w:lvl>
    <w:lvl w:ilvl="5">
      <w:start w:val="1"/>
      <w:numFmt w:val="bullet"/>
      <w:lvlText w:val=""/>
      <w:lvlJc w:val="left"/>
      <w:pPr>
        <w:ind w:hanging="360" w:left="4887"/>
      </w:pPr>
      <w:rPr>
        <w:rFonts w:ascii="Wingdings" w:hAnsi="Wingdings"/>
      </w:rPr>
    </w:lvl>
    <w:lvl w:ilvl="6">
      <w:start w:val="1"/>
      <w:numFmt w:val="bullet"/>
      <w:lvlText w:val=""/>
      <w:lvlJc w:val="left"/>
      <w:pPr>
        <w:ind w:hanging="360" w:left="5607"/>
      </w:pPr>
      <w:rPr>
        <w:rFonts w:ascii="Symbol" w:hAnsi="Symbol"/>
      </w:rPr>
    </w:lvl>
    <w:lvl w:ilvl="7">
      <w:start w:val="1"/>
      <w:numFmt w:val="bullet"/>
      <w:lvlText w:val="o"/>
      <w:lvlJc w:val="left"/>
      <w:pPr>
        <w:ind w:hanging="360" w:left="6327"/>
      </w:pPr>
      <w:rPr>
        <w:rFonts w:ascii="Courier New" w:hAnsi="Courier New"/>
      </w:rPr>
    </w:lvl>
    <w:lvl w:ilvl="8">
      <w:start w:val="1"/>
      <w:numFmt w:val="bullet"/>
      <w:lvlText w:val=""/>
      <w:lvlJc w:val="left"/>
      <w:pPr>
        <w:ind w:hanging="360" w:left="7047"/>
      </w:pPr>
      <w:rPr>
        <w:rFonts w:ascii="Wingdings" w:hAnsi="Wingdings"/>
      </w:rPr>
    </w:lvl>
  </w:abstractNum>
  <w:abstractNum w:abstractNumId="16">
    <w:lvl w:ilvl="0">
      <w:start w:val="1"/>
      <w:numFmt w:val="decimal"/>
      <w:pStyle w:val="Style_831"/>
      <w:lvlText w:val="%1."/>
      <w:lvlJc w:val="left"/>
      <w:pPr>
        <w:ind w:hanging="360" w:left="720"/>
      </w:pPr>
    </w:lvl>
    <w:lvl w:ilvl="1">
      <w:start w:val="1"/>
      <w:numFmt w:val="decimal"/>
      <w:lvlText w:val="%1.%2."/>
      <w:lvlJc w:val="left"/>
      <w:pPr>
        <w:ind w:hanging="720" w:left="1713"/>
      </w:pPr>
    </w:lvl>
    <w:lvl w:ilvl="2">
      <w:start w:val="1"/>
      <w:numFmt w:val="decimal"/>
      <w:lvlText w:val="%1.%2.%3."/>
      <w:lvlJc w:val="left"/>
      <w:pPr>
        <w:ind w:hanging="720" w:left="1778"/>
      </w:pPr>
    </w:lvl>
    <w:lvl w:ilvl="3">
      <w:start w:val="1"/>
      <w:numFmt w:val="decimal"/>
      <w:lvlText w:val="%1.%2.%3.%4."/>
      <w:lvlJc w:val="left"/>
      <w:pPr>
        <w:ind w:hanging="1080" w:left="2487"/>
      </w:pPr>
    </w:lvl>
    <w:lvl w:ilvl="4">
      <w:start w:val="1"/>
      <w:numFmt w:val="decimal"/>
      <w:lvlText w:val="%1.%2.%3.%4.%5."/>
      <w:lvlJc w:val="left"/>
      <w:pPr>
        <w:ind w:hanging="1080" w:left="2836"/>
      </w:pPr>
    </w:lvl>
    <w:lvl w:ilvl="5">
      <w:start w:val="1"/>
      <w:numFmt w:val="decimal"/>
      <w:lvlText w:val="%1.%2.%3.%4.%5.%6."/>
      <w:lvlJc w:val="left"/>
      <w:pPr>
        <w:ind w:hanging="1440" w:left="3545"/>
      </w:pPr>
    </w:lvl>
    <w:lvl w:ilvl="6">
      <w:start w:val="1"/>
      <w:numFmt w:val="decimal"/>
      <w:lvlText w:val="%1.%2.%3.%4.%5.%6.%7."/>
      <w:lvlJc w:val="left"/>
      <w:pPr>
        <w:ind w:hanging="1440" w:left="3894"/>
      </w:pPr>
    </w:lvl>
    <w:lvl w:ilvl="7">
      <w:start w:val="1"/>
      <w:numFmt w:val="decimal"/>
      <w:lvlText w:val="%1.%2.%3.%4.%5.%6.%7.%8."/>
      <w:lvlJc w:val="left"/>
      <w:pPr>
        <w:ind w:hanging="1800" w:left="4603"/>
      </w:pPr>
    </w:lvl>
    <w:lvl w:ilvl="8">
      <w:start w:val="1"/>
      <w:numFmt w:val="decimal"/>
      <w:lvlText w:val="%1.%2.%3.%4.%5.%6.%7.%8.%9."/>
      <w:lvlJc w:val="left"/>
      <w:pPr>
        <w:ind w:hanging="1800" w:left="4952"/>
      </w:pPr>
    </w:lvl>
  </w:abstractNum>
  <w:abstractNum w:abstractNumId="17">
    <w:lvl w:ilvl="0">
      <w:start w:val="1"/>
      <w:numFmt w:val="decimal"/>
      <w:pStyle w:val="Style_833"/>
      <w:lvlText w:val="%1."/>
      <w:lvlJc w:val="left"/>
      <w:pPr>
        <w:ind w:hanging="360" w:left="1429"/>
      </w:pPr>
    </w:lvl>
    <w:lvl w:ilvl="1">
      <w:start w:val="1"/>
      <w:numFmt w:val="lowerLetter"/>
      <w:lvlText w:val="%2."/>
      <w:lvlJc w:val="left"/>
      <w:pPr>
        <w:ind w:hanging="360" w:left="2149"/>
      </w:pPr>
    </w:lvl>
    <w:lvl w:ilvl="2">
      <w:start w:val="1"/>
      <w:numFmt w:val="lowerRoman"/>
      <w:lvlText w:val="%3."/>
      <w:lvlJc w:val="right"/>
      <w:pPr>
        <w:ind w:hanging="180" w:left="2869"/>
      </w:pPr>
    </w:lvl>
    <w:lvl w:ilvl="3">
      <w:start w:val="1"/>
      <w:numFmt w:val="decimal"/>
      <w:lvlText w:val="%4."/>
      <w:lvlJc w:val="left"/>
      <w:pPr>
        <w:ind w:hanging="360" w:left="3589"/>
      </w:pPr>
    </w:lvl>
    <w:lvl w:ilvl="4">
      <w:start w:val="1"/>
      <w:numFmt w:val="lowerLetter"/>
      <w:lvlText w:val="%5."/>
      <w:lvlJc w:val="left"/>
      <w:pPr>
        <w:ind w:hanging="360" w:left="4309"/>
      </w:pPr>
    </w:lvl>
    <w:lvl w:ilvl="5">
      <w:start w:val="1"/>
      <w:numFmt w:val="lowerRoman"/>
      <w:lvlText w:val="%6."/>
      <w:lvlJc w:val="right"/>
      <w:pPr>
        <w:ind w:hanging="180" w:left="5029"/>
      </w:pPr>
    </w:lvl>
    <w:lvl w:ilvl="6">
      <w:start w:val="1"/>
      <w:numFmt w:val="decimal"/>
      <w:lvlText w:val="%7."/>
      <w:lvlJc w:val="left"/>
      <w:pPr>
        <w:ind w:hanging="360" w:left="5749"/>
      </w:pPr>
    </w:lvl>
    <w:lvl w:ilvl="7">
      <w:start w:val="1"/>
      <w:numFmt w:val="lowerLetter"/>
      <w:lvlText w:val="%8."/>
      <w:lvlJc w:val="left"/>
      <w:pPr>
        <w:ind w:hanging="360" w:left="6469"/>
      </w:pPr>
    </w:lvl>
    <w:lvl w:ilvl="8">
      <w:start w:val="1"/>
      <w:numFmt w:val="lowerRoman"/>
      <w:lvlText w:val="%9."/>
      <w:lvlJc w:val="right"/>
      <w:pPr>
        <w:ind w:hanging="180" w:left="7189"/>
      </w:pPr>
    </w:lvl>
  </w:abstractNum>
  <w:abstractNum w:abstractNumId="18">
    <w:lvl w:ilvl="0">
      <w:start w:val="1"/>
      <w:numFmt w:val="bullet"/>
      <w:pStyle w:val="Style_845"/>
      <w:lvlText w:val=""/>
      <w:lvlJc w:val="left"/>
      <w:pPr>
        <w:tabs>
          <w:tab w:leader="none" w:pos="360" w:val="left"/>
        </w:tabs>
        <w:ind w:hanging="360" w:left="360"/>
      </w:pPr>
      <w:rPr>
        <w:rFonts w:ascii="Symbol" w:hAnsi="Symbol"/>
      </w:rPr>
    </w:lvl>
  </w:abstractNum>
  <w:abstractNum w:abstractNumId="19">
    <w:lvl w:ilvl="0">
      <w:start w:val="1"/>
      <w:numFmt w:val="bullet"/>
      <w:pStyle w:val="Style_878"/>
      <w:lvlText w:val=""/>
      <w:lvlJc w:val="left"/>
      <w:pPr>
        <w:tabs>
          <w:tab w:leader="none" w:pos="4471" w:val="left"/>
        </w:tabs>
        <w:ind w:hanging="360" w:left="4471"/>
      </w:pPr>
      <w:rPr>
        <w:rFonts w:ascii="Wingdings" w:hAnsi="Wingdings"/>
        <w:color w:val="000000"/>
      </w:rPr>
    </w:lvl>
    <w:lvl w:ilvl="1">
      <w:start w:val="1"/>
      <w:numFmt w:val="bullet"/>
      <w:lvlText w:val="o"/>
      <w:lvlJc w:val="left"/>
      <w:pPr>
        <w:tabs>
          <w:tab w:leader="none" w:pos="1451" w:val="left"/>
        </w:tabs>
        <w:ind w:hanging="360" w:left="1451"/>
      </w:pPr>
      <w:rPr>
        <w:rFonts w:ascii="Courier New" w:hAnsi="Courier New"/>
      </w:rPr>
    </w:lvl>
    <w:lvl w:ilvl="2">
      <w:start w:val="1"/>
      <w:numFmt w:val="bullet"/>
      <w:lvlText w:val=""/>
      <w:lvlJc w:val="left"/>
      <w:pPr>
        <w:tabs>
          <w:tab w:leader="none" w:pos="2171" w:val="left"/>
        </w:tabs>
        <w:ind w:hanging="360" w:left="2171"/>
      </w:pPr>
      <w:rPr>
        <w:rFonts w:ascii="Wingdings" w:hAnsi="Wingdings"/>
      </w:rPr>
    </w:lvl>
    <w:lvl w:ilvl="3">
      <w:start w:val="1"/>
      <w:numFmt w:val="bullet"/>
      <w:lvlText w:val=""/>
      <w:lvlJc w:val="left"/>
      <w:pPr>
        <w:tabs>
          <w:tab w:leader="none" w:pos="2891" w:val="left"/>
        </w:tabs>
        <w:ind w:hanging="360" w:left="2891"/>
      </w:pPr>
      <w:rPr>
        <w:rFonts w:ascii="Symbol" w:hAnsi="Symbol"/>
      </w:rPr>
    </w:lvl>
    <w:lvl w:ilvl="4">
      <w:start w:val="1"/>
      <w:numFmt w:val="bullet"/>
      <w:lvlText w:val="o"/>
      <w:lvlJc w:val="left"/>
      <w:pPr>
        <w:tabs>
          <w:tab w:leader="none" w:pos="3611" w:val="left"/>
        </w:tabs>
        <w:ind w:hanging="360" w:left="3611"/>
      </w:pPr>
      <w:rPr>
        <w:rFonts w:ascii="Courier New" w:hAnsi="Courier New"/>
      </w:rPr>
    </w:lvl>
    <w:lvl w:ilvl="5">
      <w:start w:val="1"/>
      <w:numFmt w:val="bullet"/>
      <w:lvlText w:val=""/>
      <w:lvlJc w:val="left"/>
      <w:pPr>
        <w:tabs>
          <w:tab w:leader="none" w:pos="4331" w:val="left"/>
        </w:tabs>
        <w:ind w:hanging="360" w:left="4331"/>
      </w:pPr>
      <w:rPr>
        <w:rFonts w:ascii="Wingdings" w:hAnsi="Wingdings"/>
      </w:rPr>
    </w:lvl>
    <w:lvl w:ilvl="6">
      <w:start w:val="1"/>
      <w:numFmt w:val="bullet"/>
      <w:lvlText w:val=""/>
      <w:lvlJc w:val="left"/>
      <w:pPr>
        <w:tabs>
          <w:tab w:leader="none" w:pos="5051" w:val="left"/>
        </w:tabs>
        <w:ind w:hanging="360" w:left="5051"/>
      </w:pPr>
      <w:rPr>
        <w:rFonts w:ascii="Symbol" w:hAnsi="Symbol"/>
      </w:rPr>
    </w:lvl>
    <w:lvl w:ilvl="7">
      <w:start w:val="1"/>
      <w:numFmt w:val="bullet"/>
      <w:lvlText w:val="o"/>
      <w:lvlJc w:val="left"/>
      <w:pPr>
        <w:tabs>
          <w:tab w:leader="none" w:pos="5771" w:val="left"/>
        </w:tabs>
        <w:ind w:hanging="360" w:left="5771"/>
      </w:pPr>
      <w:rPr>
        <w:rFonts w:ascii="Courier New" w:hAnsi="Courier New"/>
      </w:rPr>
    </w:lvl>
    <w:lvl w:ilvl="8">
      <w:start w:val="1"/>
      <w:numFmt w:val="bullet"/>
      <w:lvlText w:val=""/>
      <w:lvlJc w:val="left"/>
      <w:pPr>
        <w:tabs>
          <w:tab w:leader="none" w:pos="6491" w:val="left"/>
        </w:tabs>
        <w:ind w:hanging="360" w:left="6491"/>
      </w:pPr>
      <w:rPr>
        <w:rFonts w:ascii="Wingdings" w:hAnsi="Wingdings"/>
      </w:rPr>
    </w:lvl>
  </w:abstractNum>
  <w:abstractNum w:abstractNumId="20">
    <w:lvl w:ilvl="0">
      <w:start w:val="1"/>
      <w:numFmt w:val="bullet"/>
      <w:pStyle w:val="Style_994"/>
      <w:lvlText w:val=""/>
      <w:lvlJc w:val="left"/>
      <w:pPr>
        <w:ind w:hanging="360" w:left="1429"/>
      </w:pPr>
      <w:rPr>
        <w:rFonts w:ascii="Symbol" w:hAnsi="Symbol"/>
      </w:rPr>
    </w:lvl>
    <w:lvl w:ilvl="1">
      <w:start w:val="1"/>
      <w:numFmt w:val="bullet"/>
      <w:lvlText w:val="o"/>
      <w:lvlJc w:val="left"/>
      <w:pPr>
        <w:ind w:hanging="360" w:left="2149"/>
      </w:pPr>
      <w:rPr>
        <w:rFonts w:ascii="Courier New" w:hAnsi="Courier New"/>
      </w:rPr>
    </w:lvl>
    <w:lvl w:ilvl="2">
      <w:start w:val="1"/>
      <w:numFmt w:val="bullet"/>
      <w:lvlText w:val=""/>
      <w:lvlJc w:val="left"/>
      <w:pPr>
        <w:ind w:hanging="360" w:left="2869"/>
      </w:pPr>
      <w:rPr>
        <w:rFonts w:ascii="Wingdings" w:hAnsi="Wingdings"/>
      </w:rPr>
    </w:lvl>
    <w:lvl w:ilvl="3">
      <w:start w:val="1"/>
      <w:numFmt w:val="bullet"/>
      <w:lvlText w:val=""/>
      <w:lvlJc w:val="left"/>
      <w:pPr>
        <w:ind w:hanging="360" w:left="3589"/>
      </w:pPr>
      <w:rPr>
        <w:rFonts w:ascii="Symbol" w:hAnsi="Symbol"/>
      </w:rPr>
    </w:lvl>
    <w:lvl w:ilvl="4">
      <w:start w:val="1"/>
      <w:numFmt w:val="bullet"/>
      <w:lvlText w:val="o"/>
      <w:lvlJc w:val="left"/>
      <w:pPr>
        <w:ind w:hanging="360" w:left="4309"/>
      </w:pPr>
      <w:rPr>
        <w:rFonts w:ascii="Courier New" w:hAnsi="Courier New"/>
      </w:rPr>
    </w:lvl>
    <w:lvl w:ilvl="5">
      <w:start w:val="1"/>
      <w:numFmt w:val="bullet"/>
      <w:lvlText w:val=""/>
      <w:lvlJc w:val="left"/>
      <w:pPr>
        <w:ind w:hanging="360" w:left="5029"/>
      </w:pPr>
      <w:rPr>
        <w:rFonts w:ascii="Wingdings" w:hAnsi="Wingdings"/>
      </w:rPr>
    </w:lvl>
    <w:lvl w:ilvl="6">
      <w:start w:val="1"/>
      <w:numFmt w:val="bullet"/>
      <w:lvlText w:val=""/>
      <w:lvlJc w:val="left"/>
      <w:pPr>
        <w:ind w:hanging="360" w:left="5749"/>
      </w:pPr>
      <w:rPr>
        <w:rFonts w:ascii="Symbol" w:hAnsi="Symbol"/>
      </w:rPr>
    </w:lvl>
    <w:lvl w:ilvl="7">
      <w:start w:val="1"/>
      <w:numFmt w:val="bullet"/>
      <w:lvlText w:val="o"/>
      <w:lvlJc w:val="left"/>
      <w:pPr>
        <w:ind w:hanging="360" w:left="6469"/>
      </w:pPr>
      <w:rPr>
        <w:rFonts w:ascii="Courier New" w:hAnsi="Courier New"/>
      </w:rPr>
    </w:lvl>
    <w:lvl w:ilvl="8">
      <w:start w:val="1"/>
      <w:numFmt w:val="bullet"/>
      <w:lvlText w:val=""/>
      <w:lvlJc w:val="left"/>
      <w:pPr>
        <w:ind w:hanging="360" w:left="7189"/>
      </w:pPr>
      <w:rPr>
        <w:rFonts w:ascii="Wingdings" w:hAnsi="Wingdings"/>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bering>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efaultTabStop w:val="708"/>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ocDefaults>
    <w:rPrDefault>
      <w:rPr>
        <w:rFonts w:ascii="Calibri" w:hAnsi="Calibri"/>
        <w:color w:val="000000"/>
        <w:spacing w:val="0"/>
        <w:sz w:val="20"/>
      </w:rPr>
    </w:rPrDefault>
    <w:pPrDefault>
      <w:pPr>
        <w:spacing w:after="0" w:before="0" w:line="240" w:lineRule="auto"/>
        <w:ind w:firstLine="0" w:left="0" w:right="0"/>
        <w:jc w:val="left"/>
      </w:pPr>
    </w:pPrDefault>
  </w:docDefaults>
  <w:latentStyles w:count="24"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0" w:uiPriority="9" w:unhideWhenUsed="0"/>
    <w:lsdException w:name="heading 7" w:qFormat="1" w:semiHidden="0" w:uiPriority="9" w:unhideWhenUsed="0"/>
    <w:lsdException w:name="heading 8" w:qFormat="1" w:semiHidden="0" w:uiPriority="9" w:unhideWhenUsed="0"/>
    <w:lsdException w:name="heading 9" w:qFormat="1" w:semiHidden="0" w:uiPriority="9" w:unhideWhenUsed="0"/>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20" w:type="paragraph">
    <w:name w:val="Normal"/>
    <w:link w:val="Style_20_ch"/>
    <w:uiPriority w:val="0"/>
    <w:qFormat/>
    <w:pPr>
      <w:spacing w:after="200" w:line="276" w:lineRule="auto"/>
      <w:ind/>
    </w:pPr>
    <w:rPr>
      <w:sz w:val="22"/>
    </w:rPr>
  </w:style>
  <w:style w:default="1" w:styleId="Style_20_ch" w:type="character">
    <w:name w:val="Normal"/>
    <w:link w:val="Style_20"/>
    <w:rPr>
      <w:sz w:val="22"/>
    </w:rPr>
  </w:style>
  <w:style w:styleId="Style_21" w:type="paragraph">
    <w:name w:val="WW8Num108z2"/>
    <w:link w:val="Style_21_ch"/>
    <w:rPr>
      <w:rFonts w:ascii="Wingdings" w:hAnsi="Wingdings"/>
    </w:rPr>
  </w:style>
  <w:style w:styleId="Style_21_ch" w:type="character">
    <w:name w:val="WW8Num108z2"/>
    <w:link w:val="Style_21"/>
    <w:rPr>
      <w:rFonts w:ascii="Wingdings" w:hAnsi="Wingdings"/>
    </w:rPr>
  </w:style>
  <w:style w:styleId="Style_22" w:type="paragraph">
    <w:name w:val="WW8Num12z1"/>
    <w:link w:val="Style_22_ch"/>
    <w:rPr>
      <w:rFonts w:ascii="Symbol" w:hAnsi="Symbol"/>
    </w:rPr>
  </w:style>
  <w:style w:styleId="Style_22_ch" w:type="character">
    <w:name w:val="WW8Num12z1"/>
    <w:link w:val="Style_22"/>
    <w:rPr>
      <w:rFonts w:ascii="Symbol" w:hAnsi="Symbol"/>
    </w:rPr>
  </w:style>
  <w:style w:styleId="Style_23" w:type="paragraph">
    <w:name w:val="WW8Num140z0"/>
    <w:link w:val="Style_23_ch"/>
    <w:rPr>
      <w:rFonts w:ascii="Symbol" w:hAnsi="Symbol"/>
    </w:rPr>
  </w:style>
  <w:style w:styleId="Style_23_ch" w:type="character">
    <w:name w:val="WW8Num140z0"/>
    <w:link w:val="Style_23"/>
    <w:rPr>
      <w:rFonts w:ascii="Symbol" w:hAnsi="Symbol"/>
    </w:rPr>
  </w:style>
  <w:style w:styleId="Style_24" w:type="paragraph">
    <w:name w:val="WW8Num66z3"/>
    <w:link w:val="Style_24_ch"/>
    <w:rPr>
      <w:rFonts w:ascii="Symbol" w:hAnsi="Symbol"/>
    </w:rPr>
  </w:style>
  <w:style w:styleId="Style_24_ch" w:type="character">
    <w:name w:val="WW8Num66z3"/>
    <w:link w:val="Style_24"/>
    <w:rPr>
      <w:rFonts w:ascii="Symbol" w:hAnsi="Symbol"/>
    </w:rPr>
  </w:style>
  <w:style w:styleId="Style_25" w:type="paragraph">
    <w:name w:val="WW8Num8z3"/>
    <w:link w:val="Style_25_ch"/>
    <w:rPr>
      <w:rFonts w:ascii="Wingdings" w:hAnsi="Wingdings"/>
      <w:sz w:val="18"/>
    </w:rPr>
  </w:style>
  <w:style w:styleId="Style_25_ch" w:type="character">
    <w:name w:val="WW8Num8z3"/>
    <w:link w:val="Style_25"/>
    <w:rPr>
      <w:rFonts w:ascii="Wingdings" w:hAnsi="Wingdings"/>
      <w:sz w:val="18"/>
    </w:rPr>
  </w:style>
  <w:style w:styleId="Style_3" w:type="paragraph">
    <w:name w:val="footer"/>
    <w:basedOn w:val="Style_20"/>
    <w:link w:val="Style_3_ch"/>
    <w:pPr>
      <w:tabs>
        <w:tab w:leader="none" w:pos="4677" w:val="center"/>
        <w:tab w:leader="none" w:pos="9355" w:val="right"/>
      </w:tabs>
      <w:spacing w:after="0" w:line="240" w:lineRule="auto"/>
      <w:ind/>
    </w:pPr>
  </w:style>
  <w:style w:styleId="Style_3_ch" w:type="character">
    <w:name w:val="footer"/>
    <w:basedOn w:val="Style_20_ch"/>
    <w:link w:val="Style_3"/>
  </w:style>
  <w:style w:styleId="Style_26" w:type="paragraph">
    <w:name w:val="Пункты"/>
    <w:basedOn w:val="Style_20"/>
    <w:link w:val="Style_26_ch"/>
    <w:pPr>
      <w:widowControl w:val="0"/>
      <w:spacing w:after="0" w:line="276" w:lineRule="exact"/>
      <w:ind w:hanging="227" w:left="227"/>
    </w:pPr>
    <w:rPr>
      <w:rFonts w:ascii="Times New Roman" w:hAnsi="Times New Roman"/>
      <w:sz w:val="26"/>
    </w:rPr>
  </w:style>
  <w:style w:styleId="Style_26_ch" w:type="character">
    <w:name w:val="Пункты"/>
    <w:basedOn w:val="Style_20_ch"/>
    <w:link w:val="Style_26"/>
    <w:rPr>
      <w:rFonts w:ascii="Times New Roman" w:hAnsi="Times New Roman"/>
      <w:sz w:val="26"/>
    </w:rPr>
  </w:style>
  <w:style w:styleId="Style_27" w:type="paragraph">
    <w:name w:val="WW8Num217z1"/>
    <w:link w:val="Style_27_ch"/>
    <w:rPr>
      <w:rFonts w:ascii="Courier New" w:hAnsi="Courier New"/>
    </w:rPr>
  </w:style>
  <w:style w:styleId="Style_27_ch" w:type="character">
    <w:name w:val="WW8Num217z1"/>
    <w:link w:val="Style_27"/>
    <w:rPr>
      <w:rFonts w:ascii="Courier New" w:hAnsi="Courier New"/>
    </w:rPr>
  </w:style>
  <w:style w:styleId="Style_28" w:type="paragraph">
    <w:name w:val="Основной текст 31"/>
    <w:basedOn w:val="Style_20"/>
    <w:link w:val="Style_28_ch"/>
    <w:pPr>
      <w:widowControl w:val="0"/>
      <w:spacing w:after="120" w:line="240" w:lineRule="auto"/>
      <w:ind/>
    </w:pPr>
    <w:rPr>
      <w:rFonts w:ascii="Times New Roman" w:hAnsi="Times New Roman"/>
      <w:color w:val="000000"/>
      <w:sz w:val="16"/>
    </w:rPr>
  </w:style>
  <w:style w:styleId="Style_28_ch" w:type="character">
    <w:name w:val="Основной текст 31"/>
    <w:basedOn w:val="Style_20_ch"/>
    <w:link w:val="Style_28"/>
    <w:rPr>
      <w:rFonts w:ascii="Times New Roman" w:hAnsi="Times New Roman"/>
      <w:color w:val="000000"/>
      <w:sz w:val="16"/>
    </w:rPr>
  </w:style>
  <w:style w:styleId="Style_29" w:type="paragraph">
    <w:name w:val="WW8Num48z2"/>
    <w:link w:val="Style_29_ch"/>
    <w:rPr>
      <w:rFonts w:ascii="Wingdings" w:hAnsi="Wingdings"/>
    </w:rPr>
  </w:style>
  <w:style w:styleId="Style_29_ch" w:type="character">
    <w:name w:val="WW8Num48z2"/>
    <w:link w:val="Style_29"/>
    <w:rPr>
      <w:rFonts w:ascii="Wingdings" w:hAnsi="Wingdings"/>
    </w:rPr>
  </w:style>
  <w:style w:styleId="Style_30" w:type="paragraph">
    <w:name w:val="WW8Num11z4"/>
    <w:link w:val="Style_30_ch"/>
    <w:rPr>
      <w:rFonts w:ascii="Courier New" w:hAnsi="Courier New"/>
    </w:rPr>
  </w:style>
  <w:style w:styleId="Style_30_ch" w:type="character">
    <w:name w:val="WW8Num11z4"/>
    <w:link w:val="Style_30"/>
    <w:rPr>
      <w:rFonts w:ascii="Courier New" w:hAnsi="Courier New"/>
    </w:rPr>
  </w:style>
  <w:style w:styleId="Style_31" w:type="paragraph">
    <w:name w:val="WW8Num223z0"/>
    <w:link w:val="Style_31_ch"/>
    <w:rPr>
      <w:rFonts w:ascii="Symbol" w:hAnsi="Symbol"/>
    </w:rPr>
  </w:style>
  <w:style w:styleId="Style_31_ch" w:type="character">
    <w:name w:val="WW8Num223z0"/>
    <w:link w:val="Style_31"/>
    <w:rPr>
      <w:rFonts w:ascii="Symbol" w:hAnsi="Symbol"/>
    </w:rPr>
  </w:style>
  <w:style w:styleId="Style_32" w:type="paragraph">
    <w:name w:val="WW8Num224z2"/>
    <w:link w:val="Style_32_ch"/>
    <w:rPr>
      <w:rFonts w:ascii="Wingdings" w:hAnsi="Wingdings"/>
    </w:rPr>
  </w:style>
  <w:style w:styleId="Style_32_ch" w:type="character">
    <w:name w:val="WW8Num224z2"/>
    <w:link w:val="Style_32"/>
    <w:rPr>
      <w:rFonts w:ascii="Wingdings" w:hAnsi="Wingdings"/>
    </w:rPr>
  </w:style>
  <w:style w:styleId="Style_33" w:type="paragraph">
    <w:name w:val="Основной шрифт абзаца4"/>
    <w:link w:val="Style_33_ch"/>
  </w:style>
  <w:style w:styleId="Style_33_ch" w:type="character">
    <w:name w:val="Основной шрифт абзаца4"/>
    <w:link w:val="Style_33"/>
  </w:style>
  <w:style w:styleId="Style_34" w:type="paragraph">
    <w:name w:val="WW8Num27z4"/>
    <w:link w:val="Style_34_ch"/>
    <w:rPr>
      <w:rFonts w:ascii="Courier New" w:hAnsi="Courier New"/>
    </w:rPr>
  </w:style>
  <w:style w:styleId="Style_34_ch" w:type="character">
    <w:name w:val="WW8Num27z4"/>
    <w:link w:val="Style_34"/>
    <w:rPr>
      <w:rFonts w:ascii="Courier New" w:hAnsi="Courier New"/>
    </w:rPr>
  </w:style>
  <w:style w:styleId="Style_35" w:type="paragraph">
    <w:name w:val="WW8Num61z0"/>
    <w:link w:val="Style_35_ch"/>
    <w:rPr>
      <w:rFonts w:ascii="StarSymbol" w:hAnsi="StarSymbol"/>
    </w:rPr>
  </w:style>
  <w:style w:styleId="Style_35_ch" w:type="character">
    <w:name w:val="WW8Num61z0"/>
    <w:link w:val="Style_35"/>
    <w:rPr>
      <w:rFonts w:ascii="StarSymbol" w:hAnsi="StarSymbol"/>
    </w:rPr>
  </w:style>
  <w:style w:styleId="Style_36" w:type="paragraph">
    <w:name w:val="WW8Num173z1"/>
    <w:link w:val="Style_36_ch"/>
    <w:rPr>
      <w:rFonts w:ascii="Courier New" w:hAnsi="Courier New"/>
    </w:rPr>
  </w:style>
  <w:style w:styleId="Style_36_ch" w:type="character">
    <w:name w:val="WW8Num173z1"/>
    <w:link w:val="Style_36"/>
    <w:rPr>
      <w:rFonts w:ascii="Courier New" w:hAnsi="Courier New"/>
    </w:rPr>
  </w:style>
  <w:style w:styleId="Style_37" w:type="paragraph">
    <w:name w:val="WW8Num129z0"/>
    <w:link w:val="Style_37_ch"/>
    <w:rPr>
      <w:rFonts w:ascii="Symbol" w:hAnsi="Symbol"/>
    </w:rPr>
  </w:style>
  <w:style w:styleId="Style_37_ch" w:type="character">
    <w:name w:val="WW8Num129z0"/>
    <w:link w:val="Style_37"/>
    <w:rPr>
      <w:rFonts w:ascii="Symbol" w:hAnsi="Symbol"/>
    </w:rPr>
  </w:style>
  <w:style w:styleId="Style_38" w:type="paragraph">
    <w:name w:val="WW8Num42z0"/>
    <w:link w:val="Style_38_ch"/>
    <w:rPr>
      <w:rFonts w:ascii="Times New Roman" w:hAnsi="Times New Roman"/>
    </w:rPr>
  </w:style>
  <w:style w:styleId="Style_38_ch" w:type="character">
    <w:name w:val="WW8Num42z0"/>
    <w:link w:val="Style_38"/>
    <w:rPr>
      <w:rFonts w:ascii="Times New Roman" w:hAnsi="Times New Roman"/>
    </w:rPr>
  </w:style>
  <w:style w:styleId="Style_39" w:type="paragraph">
    <w:name w:val="WW8Num18z4"/>
    <w:link w:val="Style_39_ch"/>
    <w:rPr>
      <w:rFonts w:ascii="Courier New" w:hAnsi="Courier New"/>
    </w:rPr>
  </w:style>
  <w:style w:styleId="Style_39_ch" w:type="character">
    <w:name w:val="WW8Num18z4"/>
    <w:link w:val="Style_39"/>
    <w:rPr>
      <w:rFonts w:ascii="Courier New" w:hAnsi="Courier New"/>
    </w:rPr>
  </w:style>
  <w:style w:styleId="Style_40" w:type="paragraph">
    <w:name w:val="WW8Num158z1"/>
    <w:link w:val="Style_40_ch"/>
    <w:rPr>
      <w:rFonts w:ascii="Courier New" w:hAnsi="Courier New"/>
    </w:rPr>
  </w:style>
  <w:style w:styleId="Style_40_ch" w:type="character">
    <w:name w:val="WW8Num158z1"/>
    <w:link w:val="Style_40"/>
    <w:rPr>
      <w:rFonts w:ascii="Courier New" w:hAnsi="Courier New"/>
    </w:rPr>
  </w:style>
  <w:style w:styleId="Style_41" w:type="paragraph">
    <w:name w:val="WW8Num217z0"/>
    <w:link w:val="Style_41_ch"/>
    <w:rPr>
      <w:rFonts w:ascii="Symbol" w:hAnsi="Symbol"/>
    </w:rPr>
  </w:style>
  <w:style w:styleId="Style_41_ch" w:type="character">
    <w:name w:val="WW8Num217z0"/>
    <w:link w:val="Style_41"/>
    <w:rPr>
      <w:rFonts w:ascii="Symbol" w:hAnsi="Symbol"/>
    </w:rPr>
  </w:style>
  <w:style w:styleId="Style_42" w:type="paragraph">
    <w:name w:val="WW8Num164z1"/>
    <w:link w:val="Style_42_ch"/>
    <w:rPr>
      <w:rFonts w:ascii="Courier New" w:hAnsi="Courier New"/>
    </w:rPr>
  </w:style>
  <w:style w:styleId="Style_42_ch" w:type="character">
    <w:name w:val="WW8Num164z1"/>
    <w:link w:val="Style_42"/>
    <w:rPr>
      <w:rFonts w:ascii="Courier New" w:hAnsi="Courier New"/>
    </w:rPr>
  </w:style>
  <w:style w:styleId="Style_43" w:type="paragraph">
    <w:name w:val="WW8Num157z1"/>
    <w:link w:val="Style_43_ch"/>
    <w:rPr>
      <w:rFonts w:ascii="Courier New" w:hAnsi="Courier New"/>
    </w:rPr>
  </w:style>
  <w:style w:styleId="Style_43_ch" w:type="character">
    <w:name w:val="WW8Num157z1"/>
    <w:link w:val="Style_43"/>
    <w:rPr>
      <w:rFonts w:ascii="Courier New" w:hAnsi="Courier New"/>
    </w:rPr>
  </w:style>
  <w:style w:styleId="Style_44" w:type="paragraph">
    <w:name w:val="WW8Num117z2"/>
    <w:link w:val="Style_44_ch"/>
    <w:rPr>
      <w:rFonts w:ascii="Wingdings" w:hAnsi="Wingdings"/>
    </w:rPr>
  </w:style>
  <w:style w:styleId="Style_44_ch" w:type="character">
    <w:name w:val="WW8Num117z2"/>
    <w:link w:val="Style_44"/>
    <w:rPr>
      <w:rFonts w:ascii="Wingdings" w:hAnsi="Wingdings"/>
    </w:rPr>
  </w:style>
  <w:style w:styleId="Style_45" w:type="paragraph">
    <w:name w:val="WW8Num39z0"/>
    <w:link w:val="Style_45_ch"/>
    <w:rPr>
      <w:rFonts w:ascii="Symbol" w:hAnsi="Symbol"/>
    </w:rPr>
  </w:style>
  <w:style w:styleId="Style_45_ch" w:type="character">
    <w:name w:val="WW8Num39z0"/>
    <w:link w:val="Style_45"/>
    <w:rPr>
      <w:rFonts w:ascii="Symbol" w:hAnsi="Symbol"/>
    </w:rPr>
  </w:style>
  <w:style w:styleId="Style_46" w:type="paragraph">
    <w:name w:val="WW8Num62z2"/>
    <w:link w:val="Style_46_ch"/>
    <w:rPr>
      <w:rFonts w:ascii="Wingdings" w:hAnsi="Wingdings"/>
    </w:rPr>
  </w:style>
  <w:style w:styleId="Style_46_ch" w:type="character">
    <w:name w:val="WW8Num62z2"/>
    <w:link w:val="Style_46"/>
    <w:rPr>
      <w:rFonts w:ascii="Wingdings" w:hAnsi="Wingdings"/>
    </w:rPr>
  </w:style>
  <w:style w:styleId="Style_47" w:type="paragraph">
    <w:name w:val="WW8Num64z1"/>
    <w:link w:val="Style_47_ch"/>
    <w:rPr>
      <w:rFonts w:ascii="Courier New" w:hAnsi="Courier New"/>
    </w:rPr>
  </w:style>
  <w:style w:styleId="Style_47_ch" w:type="character">
    <w:name w:val="WW8Num64z1"/>
    <w:link w:val="Style_47"/>
    <w:rPr>
      <w:rFonts w:ascii="Courier New" w:hAnsi="Courier New"/>
    </w:rPr>
  </w:style>
  <w:style w:styleId="Style_48" w:type="paragraph">
    <w:name w:val="WW8Num54z4"/>
    <w:link w:val="Style_48_ch"/>
    <w:rPr>
      <w:rFonts w:ascii="Courier New" w:hAnsi="Courier New"/>
    </w:rPr>
  </w:style>
  <w:style w:styleId="Style_48_ch" w:type="character">
    <w:name w:val="WW8Num54z4"/>
    <w:link w:val="Style_48"/>
    <w:rPr>
      <w:rFonts w:ascii="Courier New" w:hAnsi="Courier New"/>
    </w:rPr>
  </w:style>
  <w:style w:styleId="Style_8" w:type="paragraph">
    <w:name w:val="toc 2"/>
    <w:basedOn w:val="Style_20"/>
    <w:next w:val="Style_20"/>
    <w:link w:val="Style_8_ch"/>
    <w:uiPriority w:val="39"/>
    <w:pPr>
      <w:tabs>
        <w:tab w:leader="none" w:pos="397" w:val="left"/>
        <w:tab w:leader="dot" w:pos="9582" w:val="right"/>
      </w:tabs>
      <w:spacing w:after="0" w:line="360" w:lineRule="auto"/>
      <w:ind/>
    </w:pPr>
    <w:rPr>
      <w:rFonts w:ascii="Times New Roman" w:hAnsi="Times New Roman"/>
      <w:sz w:val="24"/>
    </w:rPr>
  </w:style>
  <w:style w:styleId="Style_8_ch" w:type="character">
    <w:name w:val="toc 2"/>
    <w:basedOn w:val="Style_20_ch"/>
    <w:link w:val="Style_8"/>
    <w:rPr>
      <w:rFonts w:ascii="Times New Roman" w:hAnsi="Times New Roman"/>
      <w:sz w:val="24"/>
    </w:rPr>
  </w:style>
  <w:style w:styleId="Style_49" w:type="paragraph">
    <w:name w:val="WW8Num86z0"/>
    <w:link w:val="Style_49_ch"/>
    <w:rPr>
      <w:rFonts w:ascii="StarSymbol" w:hAnsi="StarSymbol"/>
    </w:rPr>
  </w:style>
  <w:style w:styleId="Style_49_ch" w:type="character">
    <w:name w:val="WW8Num86z0"/>
    <w:link w:val="Style_49"/>
    <w:rPr>
      <w:rFonts w:ascii="StarSymbol" w:hAnsi="StarSymbol"/>
    </w:rPr>
  </w:style>
  <w:style w:styleId="Style_50" w:type="paragraph">
    <w:name w:val="WW8Num117z0"/>
    <w:link w:val="Style_50_ch"/>
    <w:rPr>
      <w:rFonts w:ascii="Symbol" w:hAnsi="Symbol"/>
    </w:rPr>
  </w:style>
  <w:style w:styleId="Style_50_ch" w:type="character">
    <w:name w:val="WW8Num117z0"/>
    <w:link w:val="Style_50"/>
    <w:rPr>
      <w:rFonts w:ascii="Symbol" w:hAnsi="Symbol"/>
    </w:rPr>
  </w:style>
  <w:style w:styleId="Style_51" w:type="paragraph">
    <w:name w:val="заголовок 7"/>
    <w:basedOn w:val="Style_20"/>
    <w:next w:val="Style_20"/>
    <w:link w:val="Style_51_ch"/>
    <w:pPr>
      <w:keepNext w:val="1"/>
      <w:widowControl w:val="0"/>
      <w:spacing w:after="0" w:line="240" w:lineRule="auto"/>
      <w:ind/>
      <w:jc w:val="right"/>
    </w:pPr>
    <w:rPr>
      <w:rFonts w:ascii="Arial" w:hAnsi="Arial"/>
      <w:b w:val="1"/>
      <w:sz w:val="20"/>
    </w:rPr>
  </w:style>
  <w:style w:styleId="Style_51_ch" w:type="character">
    <w:name w:val="заголовок 7"/>
    <w:basedOn w:val="Style_20_ch"/>
    <w:link w:val="Style_51"/>
    <w:rPr>
      <w:rFonts w:ascii="Arial" w:hAnsi="Arial"/>
      <w:b w:val="1"/>
      <w:sz w:val="20"/>
    </w:rPr>
  </w:style>
  <w:style w:styleId="Style_52" w:type="paragraph">
    <w:name w:val="WW8Num213z2"/>
    <w:link w:val="Style_52_ch"/>
    <w:rPr>
      <w:rFonts w:ascii="Wingdings" w:hAnsi="Wingdings"/>
    </w:rPr>
  </w:style>
  <w:style w:styleId="Style_52_ch" w:type="character">
    <w:name w:val="WW8Num213z2"/>
    <w:link w:val="Style_52"/>
    <w:rPr>
      <w:rFonts w:ascii="Wingdings" w:hAnsi="Wingdings"/>
    </w:rPr>
  </w:style>
  <w:style w:styleId="Style_53" w:type="paragraph">
    <w:name w:val="WW8Num12z0"/>
    <w:link w:val="Style_53_ch"/>
    <w:rPr>
      <w:rFonts w:ascii="Times New Roman" w:hAnsi="Times New Roman"/>
    </w:rPr>
  </w:style>
  <w:style w:styleId="Style_53_ch" w:type="character">
    <w:name w:val="WW8Num12z0"/>
    <w:link w:val="Style_53"/>
    <w:rPr>
      <w:rFonts w:ascii="Times New Roman" w:hAnsi="Times New Roman"/>
    </w:rPr>
  </w:style>
  <w:style w:styleId="Style_54" w:type="paragraph">
    <w:name w:val="WW8Num129z1"/>
    <w:link w:val="Style_54_ch"/>
    <w:rPr>
      <w:rFonts w:ascii="Courier New" w:hAnsi="Courier New"/>
    </w:rPr>
  </w:style>
  <w:style w:styleId="Style_54_ch" w:type="character">
    <w:name w:val="WW8Num129z1"/>
    <w:link w:val="Style_54"/>
    <w:rPr>
      <w:rFonts w:ascii="Courier New" w:hAnsi="Courier New"/>
    </w:rPr>
  </w:style>
  <w:style w:styleId="Style_55" w:type="paragraph">
    <w:name w:val="WW8Num122z1"/>
    <w:link w:val="Style_55_ch"/>
    <w:rPr>
      <w:rFonts w:ascii="Courier New" w:hAnsi="Courier New"/>
    </w:rPr>
  </w:style>
  <w:style w:styleId="Style_55_ch" w:type="character">
    <w:name w:val="WW8Num122z1"/>
    <w:link w:val="Style_55"/>
    <w:rPr>
      <w:rFonts w:ascii="Courier New" w:hAnsi="Courier New"/>
    </w:rPr>
  </w:style>
  <w:style w:styleId="Style_56" w:type="paragraph">
    <w:name w:val="WW8Num149z2"/>
    <w:link w:val="Style_56_ch"/>
    <w:rPr>
      <w:rFonts w:ascii="Wingdings" w:hAnsi="Wingdings"/>
    </w:rPr>
  </w:style>
  <w:style w:styleId="Style_56_ch" w:type="character">
    <w:name w:val="WW8Num149z2"/>
    <w:link w:val="Style_56"/>
    <w:rPr>
      <w:rFonts w:ascii="Wingdings" w:hAnsi="Wingdings"/>
    </w:rPr>
  </w:style>
  <w:style w:styleId="Style_57" w:type="paragraph">
    <w:name w:val="List"/>
    <w:basedOn w:val="Style_58"/>
    <w:link w:val="Style_57_ch"/>
    <w:pPr>
      <w:spacing w:after="0" w:line="240" w:lineRule="auto"/>
      <w:ind w:firstLine="709" w:left="0"/>
      <w:jc w:val="both"/>
    </w:pPr>
    <w:rPr>
      <w:rFonts w:ascii="Times New Roman" w:hAnsi="Times New Roman"/>
      <w:sz w:val="24"/>
    </w:rPr>
  </w:style>
  <w:style w:styleId="Style_57_ch" w:type="character">
    <w:name w:val="List"/>
    <w:basedOn w:val="Style_58_ch"/>
    <w:link w:val="Style_57"/>
    <w:rPr>
      <w:rFonts w:ascii="Times New Roman" w:hAnsi="Times New Roman"/>
      <w:sz w:val="24"/>
    </w:rPr>
  </w:style>
  <w:style w:styleId="Style_59" w:type="paragraph">
    <w:name w:val="WW8Num160z2"/>
    <w:link w:val="Style_59_ch"/>
    <w:rPr>
      <w:rFonts w:ascii="Wingdings" w:hAnsi="Wingdings"/>
    </w:rPr>
  </w:style>
  <w:style w:styleId="Style_59_ch" w:type="character">
    <w:name w:val="WW8Num160z2"/>
    <w:link w:val="Style_59"/>
    <w:rPr>
      <w:rFonts w:ascii="Wingdings" w:hAnsi="Wingdings"/>
    </w:rPr>
  </w:style>
  <w:style w:styleId="Style_60" w:type="paragraph">
    <w:name w:val="WW8Num51z1"/>
    <w:link w:val="Style_60_ch"/>
    <w:rPr>
      <w:rFonts w:ascii="Courier New" w:hAnsi="Courier New"/>
    </w:rPr>
  </w:style>
  <w:style w:styleId="Style_60_ch" w:type="character">
    <w:name w:val="WW8Num51z1"/>
    <w:link w:val="Style_60"/>
    <w:rPr>
      <w:rFonts w:ascii="Courier New" w:hAnsi="Courier New"/>
    </w:rPr>
  </w:style>
  <w:style w:styleId="Style_61" w:type="paragraph">
    <w:name w:val="Название2"/>
    <w:basedOn w:val="Style_20"/>
    <w:link w:val="Style_61_ch"/>
    <w:pPr>
      <w:widowControl w:val="0"/>
      <w:spacing w:after="120" w:before="120" w:line="240" w:lineRule="auto"/>
      <w:ind/>
    </w:pPr>
    <w:rPr>
      <w:rFonts w:ascii="Times New Roman" w:hAnsi="Times New Roman"/>
      <w:i w:val="1"/>
      <w:sz w:val="24"/>
    </w:rPr>
  </w:style>
  <w:style w:styleId="Style_61_ch" w:type="character">
    <w:name w:val="Название2"/>
    <w:basedOn w:val="Style_20_ch"/>
    <w:link w:val="Style_61"/>
    <w:rPr>
      <w:rFonts w:ascii="Times New Roman" w:hAnsi="Times New Roman"/>
      <w:i w:val="1"/>
      <w:sz w:val="24"/>
    </w:rPr>
  </w:style>
  <w:style w:styleId="Style_62" w:type="paragraph">
    <w:name w:val="WW8Num187z1"/>
    <w:link w:val="Style_62_ch"/>
    <w:rPr>
      <w:rFonts w:ascii="Courier New" w:hAnsi="Courier New"/>
    </w:rPr>
  </w:style>
  <w:style w:styleId="Style_62_ch" w:type="character">
    <w:name w:val="WW8Num187z1"/>
    <w:link w:val="Style_62"/>
    <w:rPr>
      <w:rFonts w:ascii="Courier New" w:hAnsi="Courier New"/>
    </w:rPr>
  </w:style>
  <w:style w:styleId="Style_63" w:type="paragraph">
    <w:name w:val="WW8Num77z0"/>
    <w:link w:val="Style_63_ch"/>
    <w:rPr>
      <w:rFonts w:ascii="Times New Roman" w:hAnsi="Times New Roman"/>
    </w:rPr>
  </w:style>
  <w:style w:styleId="Style_63_ch" w:type="character">
    <w:name w:val="WW8Num77z0"/>
    <w:link w:val="Style_63"/>
    <w:rPr>
      <w:rFonts w:ascii="Times New Roman" w:hAnsi="Times New Roman"/>
    </w:rPr>
  </w:style>
  <w:style w:styleId="Style_64" w:type="paragraph">
    <w:name w:val="Основной-ж-к-ц"/>
    <w:basedOn w:val="Style_20"/>
    <w:link w:val="Style_64_ch"/>
    <w:pPr>
      <w:tabs>
        <w:tab w:leader="none" w:pos="0" w:val="left"/>
      </w:tabs>
      <w:spacing w:after="0" w:line="360" w:lineRule="auto"/>
      <w:ind/>
      <w:jc w:val="center"/>
    </w:pPr>
    <w:rPr>
      <w:rFonts w:ascii="Arial" w:hAnsi="Arial"/>
      <w:b w:val="1"/>
      <w:i w:val="1"/>
      <w:sz w:val="24"/>
    </w:rPr>
  </w:style>
  <w:style w:styleId="Style_64_ch" w:type="character">
    <w:name w:val="Основной-ж-к-ц"/>
    <w:basedOn w:val="Style_20_ch"/>
    <w:link w:val="Style_64"/>
    <w:rPr>
      <w:rFonts w:ascii="Arial" w:hAnsi="Arial"/>
      <w:b w:val="1"/>
      <w:i w:val="1"/>
      <w:sz w:val="24"/>
    </w:rPr>
  </w:style>
  <w:style w:styleId="Style_65" w:type="paragraph">
    <w:name w:val="WW8Num145z2"/>
    <w:link w:val="Style_65_ch"/>
    <w:rPr>
      <w:rFonts w:ascii="Wingdings" w:hAnsi="Wingdings"/>
    </w:rPr>
  </w:style>
  <w:style w:styleId="Style_65_ch" w:type="character">
    <w:name w:val="WW8Num145z2"/>
    <w:link w:val="Style_65"/>
    <w:rPr>
      <w:rFonts w:ascii="Wingdings" w:hAnsi="Wingdings"/>
    </w:rPr>
  </w:style>
  <w:style w:styleId="Style_66" w:type="paragraph">
    <w:name w:val="WW8Num14z0"/>
    <w:link w:val="Style_66_ch"/>
    <w:rPr>
      <w:rFonts w:ascii="Times New Roman" w:hAnsi="Times New Roman"/>
    </w:rPr>
  </w:style>
  <w:style w:styleId="Style_66_ch" w:type="character">
    <w:name w:val="WW8Num14z0"/>
    <w:link w:val="Style_66"/>
    <w:rPr>
      <w:rFonts w:ascii="Times New Roman" w:hAnsi="Times New Roman"/>
    </w:rPr>
  </w:style>
  <w:style w:styleId="Style_67" w:type="paragraph">
    <w:name w:val="bl"/>
    <w:link w:val="Style_67_ch"/>
  </w:style>
  <w:style w:styleId="Style_67_ch" w:type="character">
    <w:name w:val="bl"/>
    <w:link w:val="Style_67"/>
  </w:style>
  <w:style w:styleId="Style_68" w:type="paragraph">
    <w:name w:val="separator"/>
    <w:link w:val="Style_68_ch"/>
  </w:style>
  <w:style w:styleId="Style_68_ch" w:type="character">
    <w:name w:val="separator"/>
    <w:link w:val="Style_68"/>
  </w:style>
  <w:style w:styleId="Style_69" w:type="paragraph">
    <w:name w:val="WW8Num48z4"/>
    <w:link w:val="Style_69_ch"/>
    <w:rPr>
      <w:rFonts w:ascii="Courier New" w:hAnsi="Courier New"/>
    </w:rPr>
  </w:style>
  <w:style w:styleId="Style_69_ch" w:type="character">
    <w:name w:val="WW8Num48z4"/>
    <w:link w:val="Style_69"/>
    <w:rPr>
      <w:rFonts w:ascii="Courier New" w:hAnsi="Courier New"/>
    </w:rPr>
  </w:style>
  <w:style w:styleId="Style_70" w:type="paragraph">
    <w:name w:val="toc 4"/>
    <w:basedOn w:val="Style_20"/>
    <w:next w:val="Style_20"/>
    <w:link w:val="Style_70_ch"/>
    <w:uiPriority w:val="39"/>
    <w:pPr>
      <w:spacing w:after="0" w:line="240" w:lineRule="auto"/>
      <w:ind w:firstLine="0" w:left="720"/>
    </w:pPr>
    <w:rPr>
      <w:rFonts w:ascii="Times New Roman" w:hAnsi="Times New Roman"/>
      <w:sz w:val="24"/>
    </w:rPr>
  </w:style>
  <w:style w:styleId="Style_70_ch" w:type="character">
    <w:name w:val="toc 4"/>
    <w:basedOn w:val="Style_20_ch"/>
    <w:link w:val="Style_70"/>
    <w:rPr>
      <w:rFonts w:ascii="Times New Roman" w:hAnsi="Times New Roman"/>
      <w:sz w:val="24"/>
    </w:rPr>
  </w:style>
  <w:style w:styleId="Style_71" w:type="paragraph">
    <w:name w:val="WW8Num23z4"/>
    <w:link w:val="Style_71_ch"/>
    <w:rPr>
      <w:rFonts w:ascii="Courier New" w:hAnsi="Courier New"/>
    </w:rPr>
  </w:style>
  <w:style w:styleId="Style_71_ch" w:type="character">
    <w:name w:val="WW8Num23z4"/>
    <w:link w:val="Style_71"/>
    <w:rPr>
      <w:rFonts w:ascii="Courier New" w:hAnsi="Courier New"/>
    </w:rPr>
  </w:style>
  <w:style w:styleId="Style_72" w:type="paragraph">
    <w:name w:val="WW8Num161z1"/>
    <w:link w:val="Style_72_ch"/>
    <w:rPr>
      <w:rFonts w:ascii="Courier New" w:hAnsi="Courier New"/>
    </w:rPr>
  </w:style>
  <w:style w:styleId="Style_72_ch" w:type="character">
    <w:name w:val="WW8Num161z1"/>
    <w:link w:val="Style_72"/>
    <w:rPr>
      <w:rFonts w:ascii="Courier New" w:hAnsi="Courier New"/>
    </w:rPr>
  </w:style>
  <w:style w:styleId="Style_73" w:type="paragraph">
    <w:name w:val="WW8Num177z0"/>
    <w:link w:val="Style_73_ch"/>
    <w:rPr>
      <w:rFonts w:ascii="Symbol" w:hAnsi="Symbol"/>
    </w:rPr>
  </w:style>
  <w:style w:styleId="Style_73_ch" w:type="character">
    <w:name w:val="WW8Num177z0"/>
    <w:link w:val="Style_73"/>
    <w:rPr>
      <w:rFonts w:ascii="Symbol" w:hAnsi="Symbol"/>
    </w:rPr>
  </w:style>
  <w:style w:styleId="Style_74" w:type="paragraph">
    <w:name w:val="WW8Num7z4"/>
    <w:link w:val="Style_74_ch"/>
    <w:rPr>
      <w:rFonts w:ascii="Courier New" w:hAnsi="Courier New"/>
    </w:rPr>
  </w:style>
  <w:style w:styleId="Style_74_ch" w:type="character">
    <w:name w:val="WW8Num7z4"/>
    <w:link w:val="Style_74"/>
    <w:rPr>
      <w:rFonts w:ascii="Courier New" w:hAnsi="Courier New"/>
    </w:rPr>
  </w:style>
  <w:style w:styleId="Style_75" w:type="paragraph">
    <w:name w:val="WW8Num95z3"/>
    <w:link w:val="Style_75_ch"/>
    <w:rPr>
      <w:rFonts w:ascii="Symbol" w:hAnsi="Symbol"/>
    </w:rPr>
  </w:style>
  <w:style w:styleId="Style_75_ch" w:type="character">
    <w:name w:val="WW8Num95z3"/>
    <w:link w:val="Style_75"/>
    <w:rPr>
      <w:rFonts w:ascii="Symbol" w:hAnsi="Symbol"/>
    </w:rPr>
  </w:style>
  <w:style w:styleId="Style_76" w:type="paragraph">
    <w:name w:val="WW8Num162z2"/>
    <w:link w:val="Style_76_ch"/>
    <w:rPr>
      <w:rFonts w:ascii="Wingdings" w:hAnsi="Wingdings"/>
    </w:rPr>
  </w:style>
  <w:style w:styleId="Style_76_ch" w:type="character">
    <w:name w:val="WW8Num162z2"/>
    <w:link w:val="Style_76"/>
    <w:rPr>
      <w:rFonts w:ascii="Wingdings" w:hAnsi="Wingdings"/>
    </w:rPr>
  </w:style>
  <w:style w:styleId="Style_77" w:type="paragraph">
    <w:name w:val="WW8Num124z2"/>
    <w:link w:val="Style_77_ch"/>
    <w:rPr>
      <w:rFonts w:ascii="Wingdings" w:hAnsi="Wingdings"/>
    </w:rPr>
  </w:style>
  <w:style w:styleId="Style_77_ch" w:type="character">
    <w:name w:val="WW8Num124z2"/>
    <w:link w:val="Style_77"/>
    <w:rPr>
      <w:rFonts w:ascii="Wingdings" w:hAnsi="Wingdings"/>
    </w:rPr>
  </w:style>
  <w:style w:styleId="Style_78" w:type="paragraph">
    <w:name w:val="heading 7"/>
    <w:basedOn w:val="Style_20"/>
    <w:next w:val="Style_20"/>
    <w:link w:val="Style_78_ch"/>
    <w:uiPriority w:val="9"/>
    <w:qFormat/>
    <w:pPr>
      <w:numPr>
        <w:ilvl w:val="6"/>
        <w:numId w:val="13"/>
      </w:numPr>
      <w:tabs>
        <w:tab w:leader="none" w:pos="1296" w:val="left"/>
      </w:tabs>
      <w:spacing w:after="60" w:before="240" w:line="240" w:lineRule="auto"/>
      <w:ind/>
      <w:outlineLvl w:val="6"/>
    </w:pPr>
    <w:rPr>
      <w:rFonts w:ascii="Arial" w:hAnsi="Arial"/>
      <w:sz w:val="24"/>
    </w:rPr>
  </w:style>
  <w:style w:styleId="Style_78_ch" w:type="character">
    <w:name w:val="heading 7"/>
    <w:basedOn w:val="Style_20_ch"/>
    <w:link w:val="Style_78"/>
    <w:rPr>
      <w:rFonts w:ascii="Arial" w:hAnsi="Arial"/>
      <w:sz w:val="24"/>
    </w:rPr>
  </w:style>
  <w:style w:styleId="Style_79" w:type="paragraph">
    <w:name w:val="WW8Num202z3"/>
    <w:link w:val="Style_79_ch"/>
    <w:rPr>
      <w:rFonts w:ascii="Symbol" w:hAnsi="Symbol"/>
    </w:rPr>
  </w:style>
  <w:style w:styleId="Style_79_ch" w:type="character">
    <w:name w:val="WW8Num202z3"/>
    <w:link w:val="Style_79"/>
    <w:rPr>
      <w:rFonts w:ascii="Symbol" w:hAnsi="Symbol"/>
    </w:rPr>
  </w:style>
  <w:style w:styleId="Style_80" w:type="paragraph">
    <w:name w:val="WW8Num44z2"/>
    <w:link w:val="Style_80_ch"/>
    <w:rPr>
      <w:rFonts w:ascii="Wingdings" w:hAnsi="Wingdings"/>
    </w:rPr>
  </w:style>
  <w:style w:styleId="Style_80_ch" w:type="character">
    <w:name w:val="WW8Num44z2"/>
    <w:link w:val="Style_80"/>
    <w:rPr>
      <w:rFonts w:ascii="Wingdings" w:hAnsi="Wingdings"/>
    </w:rPr>
  </w:style>
  <w:style w:styleId="Style_81" w:type="paragraph">
    <w:name w:val="WW8Num64z0"/>
    <w:link w:val="Style_81_ch"/>
    <w:rPr>
      <w:rFonts w:ascii="Symbol" w:hAnsi="Symbol"/>
      <w:b w:val="0"/>
      <w:i w:val="0"/>
      <w:caps w:val="0"/>
      <w:smallCaps w:val="0"/>
      <w:strike w:val="0"/>
      <w:color w:val="000000"/>
      <w:sz w:val="22"/>
    </w:rPr>
  </w:style>
  <w:style w:styleId="Style_81_ch" w:type="character">
    <w:name w:val="WW8Num64z0"/>
    <w:link w:val="Style_81"/>
    <w:rPr>
      <w:rFonts w:ascii="Symbol" w:hAnsi="Symbol"/>
      <w:b w:val="0"/>
      <w:i w:val="0"/>
      <w:caps w:val="0"/>
      <w:smallCaps w:val="0"/>
      <w:strike w:val="0"/>
      <w:color w:val="000000"/>
      <w:sz w:val="22"/>
    </w:rPr>
  </w:style>
  <w:style w:styleId="Style_82" w:type="paragraph">
    <w:name w:val="WW8Num137z1"/>
    <w:link w:val="Style_82_ch"/>
    <w:rPr>
      <w:rFonts w:ascii="Courier New" w:hAnsi="Courier New"/>
    </w:rPr>
  </w:style>
  <w:style w:styleId="Style_82_ch" w:type="character">
    <w:name w:val="WW8Num137z1"/>
    <w:link w:val="Style_82"/>
    <w:rPr>
      <w:rFonts w:ascii="Courier New" w:hAnsi="Courier New"/>
    </w:rPr>
  </w:style>
  <w:style w:styleId="Style_83" w:type="paragraph">
    <w:name w:val="WW8Num154z0"/>
    <w:link w:val="Style_83_ch"/>
    <w:rPr>
      <w:rFonts w:ascii="Symbol" w:hAnsi="Symbol"/>
    </w:rPr>
  </w:style>
  <w:style w:styleId="Style_83_ch" w:type="character">
    <w:name w:val="WW8Num154z0"/>
    <w:link w:val="Style_83"/>
    <w:rPr>
      <w:rFonts w:ascii="Symbol" w:hAnsi="Symbol"/>
    </w:rPr>
  </w:style>
  <w:style w:styleId="Style_84" w:type="paragraph">
    <w:name w:val="left"/>
    <w:link w:val="Style_84_ch"/>
  </w:style>
  <w:style w:styleId="Style_84_ch" w:type="character">
    <w:name w:val="left"/>
    <w:link w:val="Style_84"/>
  </w:style>
  <w:style w:styleId="Style_85" w:type="paragraph">
    <w:name w:val="WW8Num141z1"/>
    <w:link w:val="Style_85_ch"/>
    <w:rPr>
      <w:rFonts w:ascii="Courier New" w:hAnsi="Courier New"/>
    </w:rPr>
  </w:style>
  <w:style w:styleId="Style_85_ch" w:type="character">
    <w:name w:val="WW8Num141z1"/>
    <w:link w:val="Style_85"/>
    <w:rPr>
      <w:rFonts w:ascii="Courier New" w:hAnsi="Courier New"/>
    </w:rPr>
  </w:style>
  <w:style w:styleId="Style_86" w:type="paragraph">
    <w:name w:val="WW8Num188z2"/>
    <w:link w:val="Style_86_ch"/>
    <w:rPr>
      <w:rFonts w:ascii="Wingdings" w:hAnsi="Wingdings"/>
    </w:rPr>
  </w:style>
  <w:style w:styleId="Style_86_ch" w:type="character">
    <w:name w:val="WW8Num188z2"/>
    <w:link w:val="Style_86"/>
    <w:rPr>
      <w:rFonts w:ascii="Wingdings" w:hAnsi="Wingdings"/>
    </w:rPr>
  </w:style>
  <w:style w:styleId="Style_87" w:type="paragraph">
    <w:name w:val="WW8Num58z3"/>
    <w:link w:val="Style_87_ch"/>
    <w:rPr>
      <w:rFonts w:ascii="Symbol" w:hAnsi="Symbol"/>
    </w:rPr>
  </w:style>
  <w:style w:styleId="Style_87_ch" w:type="character">
    <w:name w:val="WW8Num58z3"/>
    <w:link w:val="Style_87"/>
    <w:rPr>
      <w:rFonts w:ascii="Symbol" w:hAnsi="Symbol"/>
    </w:rPr>
  </w:style>
  <w:style w:styleId="Style_88" w:type="paragraph">
    <w:name w:val="WW8Num82z3"/>
    <w:link w:val="Style_88_ch"/>
    <w:rPr>
      <w:rFonts w:ascii="Symbol" w:hAnsi="Symbol"/>
    </w:rPr>
  </w:style>
  <w:style w:styleId="Style_88_ch" w:type="character">
    <w:name w:val="WW8Num82z3"/>
    <w:link w:val="Style_88"/>
    <w:rPr>
      <w:rFonts w:ascii="Symbol" w:hAnsi="Symbol"/>
    </w:rPr>
  </w:style>
  <w:style w:styleId="Style_89" w:type="paragraph">
    <w:name w:val="WW8Num111z1"/>
    <w:link w:val="Style_89_ch"/>
    <w:rPr>
      <w:rFonts w:ascii="Courier New" w:hAnsi="Courier New"/>
    </w:rPr>
  </w:style>
  <w:style w:styleId="Style_89_ch" w:type="character">
    <w:name w:val="WW8Num111z1"/>
    <w:link w:val="Style_89"/>
    <w:rPr>
      <w:rFonts w:ascii="Courier New" w:hAnsi="Courier New"/>
    </w:rPr>
  </w:style>
  <w:style w:styleId="Style_90" w:type="paragraph">
    <w:name w:val="WW8Num51z2"/>
    <w:link w:val="Style_90_ch"/>
    <w:rPr>
      <w:rFonts w:ascii="Wingdings" w:hAnsi="Wingdings"/>
    </w:rPr>
  </w:style>
  <w:style w:styleId="Style_90_ch" w:type="character">
    <w:name w:val="WW8Num51z2"/>
    <w:link w:val="Style_90"/>
    <w:rPr>
      <w:rFonts w:ascii="Wingdings" w:hAnsi="Wingdings"/>
    </w:rPr>
  </w:style>
  <w:style w:styleId="Style_91" w:type="paragraph">
    <w:name w:val="WW8Num40z0"/>
    <w:link w:val="Style_91_ch"/>
    <w:rPr>
      <w:rFonts w:ascii="Symbol" w:hAnsi="Symbol"/>
    </w:rPr>
  </w:style>
  <w:style w:styleId="Style_91_ch" w:type="character">
    <w:name w:val="WW8Num40z0"/>
    <w:link w:val="Style_91"/>
    <w:rPr>
      <w:rFonts w:ascii="Symbol" w:hAnsi="Symbol"/>
    </w:rPr>
  </w:style>
  <w:style w:styleId="Style_92" w:type="paragraph">
    <w:name w:val="WW8Num19z2"/>
    <w:link w:val="Style_92_ch"/>
    <w:rPr>
      <w:rFonts w:ascii="Wingdings" w:hAnsi="Wingdings"/>
    </w:rPr>
  </w:style>
  <w:style w:styleId="Style_92_ch" w:type="character">
    <w:name w:val="WW8Num19z2"/>
    <w:link w:val="Style_92"/>
    <w:rPr>
      <w:rFonts w:ascii="Wingdings" w:hAnsi="Wingdings"/>
    </w:rPr>
  </w:style>
  <w:style w:styleId="Style_93" w:type="paragraph">
    <w:name w:val="WW8Num33z3"/>
    <w:link w:val="Style_93_ch"/>
    <w:rPr>
      <w:rFonts w:ascii="Symbol" w:hAnsi="Symbol"/>
    </w:rPr>
  </w:style>
  <w:style w:styleId="Style_93_ch" w:type="character">
    <w:name w:val="WW8Num33z3"/>
    <w:link w:val="Style_93"/>
    <w:rPr>
      <w:rFonts w:ascii="Symbol" w:hAnsi="Symbol"/>
    </w:rPr>
  </w:style>
  <w:style w:styleId="Style_94" w:type="paragraph">
    <w:name w:val="font6"/>
    <w:basedOn w:val="Style_20"/>
    <w:link w:val="Style_94_ch"/>
    <w:pPr>
      <w:spacing w:afterAutospacing="on" w:beforeAutospacing="on" w:line="240" w:lineRule="auto"/>
      <w:ind/>
    </w:pPr>
    <w:rPr>
      <w:rFonts w:ascii="Times New Roman CYR" w:hAnsi="Times New Roman CYR"/>
      <w:sz w:val="20"/>
    </w:rPr>
  </w:style>
  <w:style w:styleId="Style_94_ch" w:type="character">
    <w:name w:val="font6"/>
    <w:basedOn w:val="Style_20_ch"/>
    <w:link w:val="Style_94"/>
    <w:rPr>
      <w:rFonts w:ascii="Times New Roman CYR" w:hAnsi="Times New Roman CYR"/>
      <w:sz w:val="20"/>
    </w:rPr>
  </w:style>
  <w:style w:styleId="Style_95" w:type="paragraph">
    <w:name w:val="FR2"/>
    <w:link w:val="Style_95_ch"/>
    <w:pPr>
      <w:widowControl w:val="0"/>
      <w:spacing w:line="300" w:lineRule="auto"/>
      <w:ind/>
      <w:jc w:val="center"/>
    </w:pPr>
    <w:rPr>
      <w:rFonts w:ascii="Arial" w:hAnsi="Arial"/>
      <w:b w:val="1"/>
      <w:sz w:val="28"/>
    </w:rPr>
  </w:style>
  <w:style w:styleId="Style_95_ch" w:type="character">
    <w:name w:val="FR2"/>
    <w:link w:val="Style_95"/>
    <w:rPr>
      <w:rFonts w:ascii="Arial" w:hAnsi="Arial"/>
      <w:b w:val="1"/>
      <w:sz w:val="28"/>
    </w:rPr>
  </w:style>
  <w:style w:styleId="Style_96" w:type="paragraph">
    <w:name w:val="WW8Num164z0"/>
    <w:link w:val="Style_96_ch"/>
    <w:rPr>
      <w:rFonts w:ascii="Symbol" w:hAnsi="Symbol"/>
    </w:rPr>
  </w:style>
  <w:style w:styleId="Style_96_ch" w:type="character">
    <w:name w:val="WW8Num164z0"/>
    <w:link w:val="Style_96"/>
    <w:rPr>
      <w:rFonts w:ascii="Symbol" w:hAnsi="Symbol"/>
    </w:rPr>
  </w:style>
  <w:style w:styleId="Style_97" w:type="paragraph">
    <w:name w:val="WW8Num214z2"/>
    <w:link w:val="Style_97_ch"/>
    <w:rPr>
      <w:rFonts w:ascii="Wingdings" w:hAnsi="Wingdings"/>
    </w:rPr>
  </w:style>
  <w:style w:styleId="Style_97_ch" w:type="character">
    <w:name w:val="WW8Num214z2"/>
    <w:link w:val="Style_97"/>
    <w:rPr>
      <w:rFonts w:ascii="Wingdings" w:hAnsi="Wingdings"/>
    </w:rPr>
  </w:style>
  <w:style w:styleId="Style_98" w:type="paragraph">
    <w:name w:val="endnote text"/>
    <w:basedOn w:val="Style_20"/>
    <w:link w:val="Style_98_ch"/>
    <w:pPr>
      <w:spacing w:after="0" w:line="240" w:lineRule="auto"/>
      <w:ind/>
    </w:pPr>
    <w:rPr>
      <w:rFonts w:ascii="Times New Roman" w:hAnsi="Times New Roman"/>
      <w:sz w:val="20"/>
    </w:rPr>
  </w:style>
  <w:style w:styleId="Style_98_ch" w:type="character">
    <w:name w:val="endnote text"/>
    <w:basedOn w:val="Style_20_ch"/>
    <w:link w:val="Style_98"/>
    <w:rPr>
      <w:rFonts w:ascii="Times New Roman" w:hAnsi="Times New Roman"/>
      <w:sz w:val="20"/>
    </w:rPr>
  </w:style>
  <w:style w:styleId="Style_99" w:type="paragraph">
    <w:name w:val="WW8Num118z1"/>
    <w:link w:val="Style_99_ch"/>
    <w:rPr>
      <w:rFonts w:ascii="Courier New" w:hAnsi="Courier New"/>
    </w:rPr>
  </w:style>
  <w:style w:styleId="Style_99_ch" w:type="character">
    <w:name w:val="WW8Num118z1"/>
    <w:link w:val="Style_99"/>
    <w:rPr>
      <w:rFonts w:ascii="Courier New" w:hAnsi="Courier New"/>
    </w:rPr>
  </w:style>
  <w:style w:styleId="Style_100" w:type="paragraph">
    <w:name w:val="WW8Num141z2"/>
    <w:link w:val="Style_100_ch"/>
    <w:rPr>
      <w:rFonts w:ascii="Wingdings" w:hAnsi="Wingdings"/>
    </w:rPr>
  </w:style>
  <w:style w:styleId="Style_100_ch" w:type="character">
    <w:name w:val="WW8Num141z2"/>
    <w:link w:val="Style_100"/>
    <w:rPr>
      <w:rFonts w:ascii="Wingdings" w:hAnsi="Wingdings"/>
    </w:rPr>
  </w:style>
  <w:style w:styleId="Style_101" w:type="paragraph">
    <w:name w:val="Основной текст 32"/>
    <w:basedOn w:val="Style_20"/>
    <w:link w:val="Style_101_ch"/>
    <w:pPr>
      <w:widowControl w:val="0"/>
      <w:spacing w:after="120" w:line="240" w:lineRule="auto"/>
      <w:ind/>
    </w:pPr>
    <w:rPr>
      <w:rFonts w:ascii="Times New Roman" w:hAnsi="Times New Roman"/>
      <w:color w:val="000000"/>
      <w:sz w:val="16"/>
    </w:rPr>
  </w:style>
  <w:style w:styleId="Style_101_ch" w:type="character">
    <w:name w:val="Основной текст 32"/>
    <w:basedOn w:val="Style_20_ch"/>
    <w:link w:val="Style_101"/>
    <w:rPr>
      <w:rFonts w:ascii="Times New Roman" w:hAnsi="Times New Roman"/>
      <w:color w:val="000000"/>
      <w:sz w:val="16"/>
    </w:rPr>
  </w:style>
  <w:style w:styleId="Style_102" w:type="paragraph">
    <w:name w:val="Times_Основной"/>
    <w:basedOn w:val="Style_20"/>
    <w:link w:val="Style_102_ch"/>
    <w:pPr>
      <w:tabs>
        <w:tab w:leader="dot" w:pos="8640" w:val="left"/>
      </w:tabs>
      <w:spacing w:after="0" w:line="240" w:lineRule="auto"/>
      <w:ind/>
    </w:pPr>
    <w:rPr>
      <w:rFonts w:ascii="Times New Roman" w:hAnsi="Times New Roman"/>
      <w:sz w:val="24"/>
    </w:rPr>
  </w:style>
  <w:style w:styleId="Style_102_ch" w:type="character">
    <w:name w:val="Times_Основной"/>
    <w:basedOn w:val="Style_20_ch"/>
    <w:link w:val="Style_102"/>
    <w:rPr>
      <w:rFonts w:ascii="Times New Roman" w:hAnsi="Times New Roman"/>
      <w:sz w:val="24"/>
    </w:rPr>
  </w:style>
  <w:style w:styleId="Style_103" w:type="paragraph">
    <w:name w:val="WW8Num137z2"/>
    <w:link w:val="Style_103_ch"/>
    <w:rPr>
      <w:rFonts w:ascii="Wingdings" w:hAnsi="Wingdings"/>
    </w:rPr>
  </w:style>
  <w:style w:styleId="Style_103_ch" w:type="character">
    <w:name w:val="WW8Num137z2"/>
    <w:link w:val="Style_103"/>
    <w:rPr>
      <w:rFonts w:ascii="Wingdings" w:hAnsi="Wingdings"/>
    </w:rPr>
  </w:style>
  <w:style w:styleId="Style_104" w:type="paragraph">
    <w:name w:val="WW8Num87z1"/>
    <w:link w:val="Style_104_ch"/>
    <w:rPr>
      <w:rFonts w:ascii="Courier New" w:hAnsi="Courier New"/>
    </w:rPr>
  </w:style>
  <w:style w:styleId="Style_104_ch" w:type="character">
    <w:name w:val="WW8Num87z1"/>
    <w:link w:val="Style_104"/>
    <w:rPr>
      <w:rFonts w:ascii="Courier New" w:hAnsi="Courier New"/>
    </w:rPr>
  </w:style>
  <w:style w:styleId="Style_105" w:type="paragraph">
    <w:name w:val="WW8Num183z1"/>
    <w:link w:val="Style_105_ch"/>
    <w:rPr>
      <w:rFonts w:ascii="Courier New" w:hAnsi="Courier New"/>
    </w:rPr>
  </w:style>
  <w:style w:styleId="Style_105_ch" w:type="character">
    <w:name w:val="WW8Num183z1"/>
    <w:link w:val="Style_105"/>
    <w:rPr>
      <w:rFonts w:ascii="Courier New" w:hAnsi="Courier New"/>
    </w:rPr>
  </w:style>
  <w:style w:styleId="Style_106" w:type="paragraph">
    <w:name w:val="toc 6"/>
    <w:basedOn w:val="Style_20"/>
    <w:next w:val="Style_20"/>
    <w:link w:val="Style_106_ch"/>
    <w:uiPriority w:val="39"/>
    <w:pPr>
      <w:spacing w:after="0" w:line="240" w:lineRule="auto"/>
      <w:ind w:firstLine="0" w:left="1200"/>
    </w:pPr>
    <w:rPr>
      <w:rFonts w:ascii="Times New Roman" w:hAnsi="Times New Roman"/>
      <w:sz w:val="24"/>
    </w:rPr>
  </w:style>
  <w:style w:styleId="Style_106_ch" w:type="character">
    <w:name w:val="toc 6"/>
    <w:basedOn w:val="Style_20_ch"/>
    <w:link w:val="Style_106"/>
    <w:rPr>
      <w:rFonts w:ascii="Times New Roman" w:hAnsi="Times New Roman"/>
      <w:sz w:val="24"/>
    </w:rPr>
  </w:style>
  <w:style w:styleId="Style_107" w:type="paragraph">
    <w:name w:val="Указатель4"/>
    <w:basedOn w:val="Style_20"/>
    <w:link w:val="Style_107_ch"/>
    <w:pPr>
      <w:widowControl w:val="0"/>
      <w:spacing w:after="0" w:line="240" w:lineRule="auto"/>
      <w:ind/>
    </w:pPr>
    <w:rPr>
      <w:rFonts w:ascii="Times New Roman" w:hAnsi="Times New Roman"/>
      <w:sz w:val="24"/>
    </w:rPr>
  </w:style>
  <w:style w:styleId="Style_107_ch" w:type="character">
    <w:name w:val="Указатель4"/>
    <w:basedOn w:val="Style_20_ch"/>
    <w:link w:val="Style_107"/>
    <w:rPr>
      <w:rFonts w:ascii="Times New Roman" w:hAnsi="Times New Roman"/>
      <w:sz w:val="24"/>
    </w:rPr>
  </w:style>
  <w:style w:styleId="Style_108" w:type="paragraph">
    <w:name w:val="WW8Num209z2"/>
    <w:link w:val="Style_108_ch"/>
    <w:rPr>
      <w:rFonts w:ascii="Wingdings" w:hAnsi="Wingdings"/>
    </w:rPr>
  </w:style>
  <w:style w:styleId="Style_108_ch" w:type="character">
    <w:name w:val="WW8Num209z2"/>
    <w:link w:val="Style_108"/>
    <w:rPr>
      <w:rFonts w:ascii="Wingdings" w:hAnsi="Wingdings"/>
    </w:rPr>
  </w:style>
  <w:style w:styleId="Style_109" w:type="paragraph">
    <w:name w:val="Основной-ж"/>
    <w:basedOn w:val="Style_20"/>
    <w:link w:val="Style_109_ch"/>
    <w:pPr>
      <w:widowControl w:val="0"/>
      <w:spacing w:after="0" w:line="360" w:lineRule="auto"/>
      <w:ind w:firstLine="709" w:left="0"/>
      <w:jc w:val="both"/>
    </w:pPr>
    <w:rPr>
      <w:rFonts w:ascii="Arial" w:hAnsi="Arial"/>
      <w:b w:val="1"/>
      <w:color w:val="000000"/>
      <w:sz w:val="24"/>
    </w:rPr>
  </w:style>
  <w:style w:styleId="Style_109_ch" w:type="character">
    <w:name w:val="Основной-ж"/>
    <w:basedOn w:val="Style_20_ch"/>
    <w:link w:val="Style_109"/>
    <w:rPr>
      <w:rFonts w:ascii="Arial" w:hAnsi="Arial"/>
      <w:b w:val="1"/>
      <w:color w:val="000000"/>
      <w:sz w:val="24"/>
    </w:rPr>
  </w:style>
  <w:style w:styleId="Style_110" w:type="paragraph">
    <w:name w:val="WW8Num33z2"/>
    <w:link w:val="Style_110_ch"/>
    <w:rPr>
      <w:rFonts w:ascii="Wingdings" w:hAnsi="Wingdings"/>
    </w:rPr>
  </w:style>
  <w:style w:styleId="Style_110_ch" w:type="character">
    <w:name w:val="WW8Num33z2"/>
    <w:link w:val="Style_110"/>
    <w:rPr>
      <w:rFonts w:ascii="Wingdings" w:hAnsi="Wingdings"/>
    </w:rPr>
  </w:style>
  <w:style w:styleId="Style_111" w:type="paragraph">
    <w:name w:val="Таб-3 Знак"/>
    <w:link w:val="Style_111_ch"/>
  </w:style>
  <w:style w:styleId="Style_111_ch" w:type="character">
    <w:name w:val="Таб-3 Знак"/>
    <w:link w:val="Style_111"/>
  </w:style>
  <w:style w:styleId="Style_112" w:type="paragraph">
    <w:name w:val="WW8Num130z1"/>
    <w:link w:val="Style_112_ch"/>
    <w:rPr>
      <w:rFonts w:ascii="Courier New" w:hAnsi="Courier New"/>
    </w:rPr>
  </w:style>
  <w:style w:styleId="Style_112_ch" w:type="character">
    <w:name w:val="WW8Num130z1"/>
    <w:link w:val="Style_112"/>
    <w:rPr>
      <w:rFonts w:ascii="Courier New" w:hAnsi="Courier New"/>
    </w:rPr>
  </w:style>
  <w:style w:styleId="Style_113" w:type="paragraph">
    <w:name w:val="WW8Num23z2"/>
    <w:link w:val="Style_113_ch"/>
    <w:rPr>
      <w:rFonts w:ascii="Wingdings" w:hAnsi="Wingdings"/>
    </w:rPr>
  </w:style>
  <w:style w:styleId="Style_113_ch" w:type="character">
    <w:name w:val="WW8Num23z2"/>
    <w:link w:val="Style_113"/>
    <w:rPr>
      <w:rFonts w:ascii="Wingdings" w:hAnsi="Wingdings"/>
    </w:rPr>
  </w:style>
  <w:style w:styleId="Style_114" w:type="paragraph">
    <w:name w:val="toc 7"/>
    <w:basedOn w:val="Style_20"/>
    <w:next w:val="Style_20"/>
    <w:link w:val="Style_114_ch"/>
    <w:uiPriority w:val="39"/>
    <w:pPr>
      <w:spacing w:after="0" w:line="240" w:lineRule="auto"/>
      <w:ind w:firstLine="0" w:left="1440"/>
    </w:pPr>
    <w:rPr>
      <w:rFonts w:ascii="Times New Roman" w:hAnsi="Times New Roman"/>
      <w:sz w:val="24"/>
    </w:rPr>
  </w:style>
  <w:style w:styleId="Style_114_ch" w:type="character">
    <w:name w:val="toc 7"/>
    <w:basedOn w:val="Style_20_ch"/>
    <w:link w:val="Style_114"/>
    <w:rPr>
      <w:rFonts w:ascii="Times New Roman" w:hAnsi="Times New Roman"/>
      <w:sz w:val="24"/>
    </w:rPr>
  </w:style>
  <w:style w:styleId="Style_115" w:type="paragraph">
    <w:name w:val="WW8Num107z2"/>
    <w:link w:val="Style_115_ch"/>
    <w:rPr>
      <w:rFonts w:ascii="Wingdings" w:hAnsi="Wingdings"/>
    </w:rPr>
  </w:style>
  <w:style w:styleId="Style_115_ch" w:type="character">
    <w:name w:val="WW8Num107z2"/>
    <w:link w:val="Style_115"/>
    <w:rPr>
      <w:rFonts w:ascii="Wingdings" w:hAnsi="Wingdings"/>
    </w:rPr>
  </w:style>
  <w:style w:styleId="Style_116" w:type="paragraph">
    <w:name w:val="WW8Num191z0"/>
    <w:link w:val="Style_116_ch"/>
    <w:rPr>
      <w:rFonts w:ascii="Symbol" w:hAnsi="Symbol"/>
    </w:rPr>
  </w:style>
  <w:style w:styleId="Style_116_ch" w:type="character">
    <w:name w:val="WW8Num191z0"/>
    <w:link w:val="Style_116"/>
    <w:rPr>
      <w:rFonts w:ascii="Symbol" w:hAnsi="Symbol"/>
    </w:rPr>
  </w:style>
  <w:style w:styleId="Style_117" w:type="paragraph">
    <w:name w:val="WW8Num78z2"/>
    <w:link w:val="Style_117_ch"/>
    <w:rPr>
      <w:rFonts w:ascii="Wingdings" w:hAnsi="Wingdings"/>
    </w:rPr>
  </w:style>
  <w:style w:styleId="Style_117_ch" w:type="character">
    <w:name w:val="WW8Num78z2"/>
    <w:link w:val="Style_117"/>
    <w:rPr>
      <w:rFonts w:ascii="Wingdings" w:hAnsi="Wingdings"/>
    </w:rPr>
  </w:style>
  <w:style w:styleId="Style_118" w:type="paragraph">
    <w:name w:val="Знак211"/>
    <w:basedOn w:val="Style_20"/>
    <w:next w:val="Style_119"/>
    <w:link w:val="Style_118_ch"/>
    <w:pPr>
      <w:spacing w:after="0" w:line="240" w:lineRule="auto"/>
      <w:ind/>
    </w:pPr>
    <w:rPr>
      <w:sz w:val="20"/>
    </w:rPr>
  </w:style>
  <w:style w:styleId="Style_118_ch" w:type="character">
    <w:name w:val="Знак211"/>
    <w:basedOn w:val="Style_20_ch"/>
    <w:link w:val="Style_118"/>
    <w:rPr>
      <w:sz w:val="20"/>
    </w:rPr>
  </w:style>
  <w:style w:styleId="Style_120" w:type="paragraph">
    <w:name w:val="WW8Num39z2"/>
    <w:link w:val="Style_120_ch"/>
    <w:rPr>
      <w:rFonts w:ascii="Wingdings" w:hAnsi="Wingdings"/>
    </w:rPr>
  </w:style>
  <w:style w:styleId="Style_120_ch" w:type="character">
    <w:name w:val="WW8Num39z2"/>
    <w:link w:val="Style_120"/>
    <w:rPr>
      <w:rFonts w:ascii="Wingdings" w:hAnsi="Wingdings"/>
    </w:rPr>
  </w:style>
  <w:style w:styleId="Style_121" w:type="paragraph">
    <w:name w:val="WW8Num12z4"/>
    <w:link w:val="Style_121_ch"/>
    <w:rPr>
      <w:rFonts w:ascii="Courier New" w:hAnsi="Courier New"/>
    </w:rPr>
  </w:style>
  <w:style w:styleId="Style_121_ch" w:type="character">
    <w:name w:val="WW8Num12z4"/>
    <w:link w:val="Style_121"/>
    <w:rPr>
      <w:rFonts w:ascii="Courier New" w:hAnsi="Courier New"/>
    </w:rPr>
  </w:style>
  <w:style w:styleId="Style_122" w:type="paragraph">
    <w:name w:val="WW8Num123z0"/>
    <w:link w:val="Style_122_ch"/>
    <w:rPr>
      <w:rFonts w:ascii="Symbol" w:hAnsi="Symbol"/>
    </w:rPr>
  </w:style>
  <w:style w:styleId="Style_122_ch" w:type="character">
    <w:name w:val="WW8Num123z0"/>
    <w:link w:val="Style_122"/>
    <w:rPr>
      <w:rFonts w:ascii="Symbol" w:hAnsi="Symbol"/>
    </w:rPr>
  </w:style>
  <w:style w:styleId="Style_123" w:type="paragraph">
    <w:name w:val="WW8Num88z0"/>
    <w:link w:val="Style_123_ch"/>
    <w:rPr>
      <w:rFonts w:ascii="StarSymbol" w:hAnsi="StarSymbol"/>
    </w:rPr>
  </w:style>
  <w:style w:styleId="Style_123_ch" w:type="character">
    <w:name w:val="WW8Num88z0"/>
    <w:link w:val="Style_123"/>
    <w:rPr>
      <w:rFonts w:ascii="StarSymbol" w:hAnsi="StarSymbol"/>
    </w:rPr>
  </w:style>
  <w:style w:styleId="Style_124" w:type="paragraph">
    <w:name w:val="WW8Num145z1"/>
    <w:link w:val="Style_124_ch"/>
    <w:rPr>
      <w:rFonts w:ascii="Courier New" w:hAnsi="Courier New"/>
    </w:rPr>
  </w:style>
  <w:style w:styleId="Style_124_ch" w:type="character">
    <w:name w:val="WW8Num145z1"/>
    <w:link w:val="Style_124"/>
    <w:rPr>
      <w:rFonts w:ascii="Courier New" w:hAnsi="Courier New"/>
    </w:rPr>
  </w:style>
  <w:style w:styleId="Style_125" w:type="paragraph">
    <w:name w:val="Основной шрифт абзаца2"/>
    <w:link w:val="Style_125_ch"/>
  </w:style>
  <w:style w:styleId="Style_125_ch" w:type="character">
    <w:name w:val="Основной шрифт абзаца2"/>
    <w:link w:val="Style_125"/>
  </w:style>
  <w:style w:styleId="Style_126" w:type="paragraph">
    <w:name w:val="WW8Num36z2"/>
    <w:link w:val="Style_126_ch"/>
    <w:rPr>
      <w:rFonts w:ascii="Wingdings" w:hAnsi="Wingdings"/>
    </w:rPr>
  </w:style>
  <w:style w:styleId="Style_126_ch" w:type="character">
    <w:name w:val="WW8Num36z2"/>
    <w:link w:val="Style_126"/>
    <w:rPr>
      <w:rFonts w:ascii="Wingdings" w:hAnsi="Wingdings"/>
    </w:rPr>
  </w:style>
  <w:style w:styleId="Style_127" w:type="paragraph">
    <w:name w:val="WW8Num191z1"/>
    <w:link w:val="Style_127_ch"/>
    <w:rPr>
      <w:rFonts w:ascii="Courier New" w:hAnsi="Courier New"/>
    </w:rPr>
  </w:style>
  <w:style w:styleId="Style_127_ch" w:type="character">
    <w:name w:val="WW8Num191z1"/>
    <w:link w:val="Style_127"/>
    <w:rPr>
      <w:rFonts w:ascii="Courier New" w:hAnsi="Courier New"/>
    </w:rPr>
  </w:style>
  <w:style w:styleId="Style_128" w:type="paragraph">
    <w:name w:val="Маркеры списка"/>
    <w:link w:val="Style_128_ch"/>
    <w:rPr>
      <w:rFonts w:ascii="OpenSymbol" w:hAnsi="OpenSymbol"/>
    </w:rPr>
  </w:style>
  <w:style w:styleId="Style_128_ch" w:type="character">
    <w:name w:val="Маркеры списка"/>
    <w:link w:val="Style_128"/>
    <w:rPr>
      <w:rFonts w:ascii="OpenSymbol" w:hAnsi="OpenSymbol"/>
    </w:rPr>
  </w:style>
  <w:style w:styleId="Style_129" w:type="paragraph">
    <w:name w:val="Salutation"/>
    <w:basedOn w:val="Style_20"/>
    <w:next w:val="Style_20"/>
    <w:link w:val="Style_129_ch"/>
    <w:pPr>
      <w:widowControl w:val="0"/>
      <w:spacing w:after="0" w:line="240" w:lineRule="auto"/>
      <w:ind/>
    </w:pPr>
    <w:rPr>
      <w:rFonts w:ascii="Times New Roman" w:hAnsi="Times New Roman"/>
      <w:sz w:val="24"/>
    </w:rPr>
  </w:style>
  <w:style w:styleId="Style_129_ch" w:type="character">
    <w:name w:val="Salutation"/>
    <w:basedOn w:val="Style_20_ch"/>
    <w:link w:val="Style_129"/>
    <w:rPr>
      <w:rFonts w:ascii="Times New Roman" w:hAnsi="Times New Roman"/>
      <w:sz w:val="24"/>
    </w:rPr>
  </w:style>
  <w:style w:styleId="Style_130" w:type="paragraph">
    <w:name w:val="WW8Num125z0"/>
    <w:link w:val="Style_130_ch"/>
    <w:rPr>
      <w:rFonts w:ascii="Symbol" w:hAnsi="Symbol"/>
    </w:rPr>
  </w:style>
  <w:style w:styleId="Style_130_ch" w:type="character">
    <w:name w:val="WW8Num125z0"/>
    <w:link w:val="Style_130"/>
    <w:rPr>
      <w:rFonts w:ascii="Symbol" w:hAnsi="Symbol"/>
    </w:rPr>
  </w:style>
  <w:style w:styleId="Style_131" w:type="paragraph">
    <w:name w:val="WW8Num146z2"/>
    <w:link w:val="Style_131_ch"/>
    <w:rPr>
      <w:rFonts w:ascii="Wingdings" w:hAnsi="Wingdings"/>
    </w:rPr>
  </w:style>
  <w:style w:styleId="Style_131_ch" w:type="character">
    <w:name w:val="WW8Num146z2"/>
    <w:link w:val="Style_131"/>
    <w:rPr>
      <w:rFonts w:ascii="Wingdings" w:hAnsi="Wingdings"/>
    </w:rPr>
  </w:style>
  <w:style w:styleId="Style_132" w:type="paragraph">
    <w:name w:val="WW8Num33z0"/>
    <w:link w:val="Style_132_ch"/>
    <w:rPr>
      <w:rFonts w:ascii="StarSymbol" w:hAnsi="StarSymbol"/>
    </w:rPr>
  </w:style>
  <w:style w:styleId="Style_132_ch" w:type="character">
    <w:name w:val="WW8Num33z0"/>
    <w:link w:val="Style_132"/>
    <w:rPr>
      <w:rFonts w:ascii="StarSymbol" w:hAnsi="StarSymbol"/>
    </w:rPr>
  </w:style>
  <w:style w:styleId="Style_133" w:type="paragraph">
    <w:name w:val="WW8Num1z2"/>
    <w:link w:val="Style_133_ch"/>
    <w:rPr>
      <w:rFonts w:ascii="Wingdings" w:hAnsi="Wingdings"/>
    </w:rPr>
  </w:style>
  <w:style w:styleId="Style_133_ch" w:type="character">
    <w:name w:val="WW8Num1z2"/>
    <w:link w:val="Style_133"/>
    <w:rPr>
      <w:rFonts w:ascii="Wingdings" w:hAnsi="Wingdings"/>
    </w:rPr>
  </w:style>
  <w:style w:styleId="Style_134" w:type="paragraph">
    <w:name w:val="WW8Num44z1"/>
    <w:link w:val="Style_134_ch"/>
    <w:rPr>
      <w:rFonts w:ascii="Courier New" w:hAnsi="Courier New"/>
    </w:rPr>
  </w:style>
  <w:style w:styleId="Style_134_ch" w:type="character">
    <w:name w:val="WW8Num44z1"/>
    <w:link w:val="Style_134"/>
    <w:rPr>
      <w:rFonts w:ascii="Courier New" w:hAnsi="Courier New"/>
    </w:rPr>
  </w:style>
  <w:style w:styleId="Style_135" w:type="paragraph">
    <w:name w:val="WW8Num83z2"/>
    <w:link w:val="Style_135_ch"/>
    <w:rPr>
      <w:rFonts w:ascii="Wingdings" w:hAnsi="Wingdings"/>
    </w:rPr>
  </w:style>
  <w:style w:styleId="Style_135_ch" w:type="character">
    <w:name w:val="WW8Num83z2"/>
    <w:link w:val="Style_135"/>
    <w:rPr>
      <w:rFonts w:ascii="Wingdings" w:hAnsi="Wingdings"/>
    </w:rPr>
  </w:style>
  <w:style w:styleId="Style_136" w:type="paragraph">
    <w:name w:val="WW8Num145z3"/>
    <w:link w:val="Style_136_ch"/>
    <w:rPr>
      <w:rFonts w:ascii="Symbol" w:hAnsi="Symbol"/>
    </w:rPr>
  </w:style>
  <w:style w:styleId="Style_136_ch" w:type="character">
    <w:name w:val="WW8Num145z3"/>
    <w:link w:val="Style_136"/>
    <w:rPr>
      <w:rFonts w:ascii="Symbol" w:hAnsi="Symbol"/>
    </w:rPr>
  </w:style>
  <w:style w:styleId="Style_137" w:type="paragraph">
    <w:name w:val="WW8Num97z3"/>
    <w:link w:val="Style_137_ch"/>
    <w:rPr>
      <w:rFonts w:ascii="Symbol" w:hAnsi="Symbol"/>
    </w:rPr>
  </w:style>
  <w:style w:styleId="Style_137_ch" w:type="character">
    <w:name w:val="WW8Num97z3"/>
    <w:link w:val="Style_137"/>
    <w:rPr>
      <w:rFonts w:ascii="Symbol" w:hAnsi="Symbol"/>
    </w:rPr>
  </w:style>
  <w:style w:styleId="Style_138" w:type="paragraph">
    <w:name w:val="Название объекта_таблица"/>
    <w:basedOn w:val="Style_139"/>
    <w:link w:val="Style_138_ch"/>
    <w:pPr>
      <w:widowControl w:val="0"/>
      <w:spacing w:after="120" w:before="120" w:line="240" w:lineRule="auto"/>
      <w:ind w:firstLine="1134" w:left="284"/>
      <w:outlineLvl w:val="4"/>
    </w:pPr>
    <w:rPr>
      <w:rFonts w:ascii="Arial" w:hAnsi="Arial"/>
      <w:sz w:val="24"/>
    </w:rPr>
  </w:style>
  <w:style w:styleId="Style_138_ch" w:type="character">
    <w:name w:val="Название объекта_таблица"/>
    <w:basedOn w:val="Style_139_ch"/>
    <w:link w:val="Style_138"/>
    <w:rPr>
      <w:rFonts w:ascii="Arial" w:hAnsi="Arial"/>
      <w:sz w:val="24"/>
    </w:rPr>
  </w:style>
  <w:style w:styleId="Style_140" w:type="paragraph">
    <w:name w:val="grame"/>
    <w:basedOn w:val="Style_141"/>
    <w:link w:val="Style_140_ch"/>
  </w:style>
  <w:style w:styleId="Style_140_ch" w:type="character">
    <w:name w:val="grame"/>
    <w:basedOn w:val="Style_141_ch"/>
    <w:link w:val="Style_140"/>
  </w:style>
  <w:style w:styleId="Style_142" w:type="paragraph">
    <w:name w:val="WW8Num108z0"/>
    <w:link w:val="Style_142_ch"/>
    <w:rPr>
      <w:rFonts w:ascii="Symbol" w:hAnsi="Symbol"/>
    </w:rPr>
  </w:style>
  <w:style w:styleId="Style_142_ch" w:type="character">
    <w:name w:val="WW8Num108z0"/>
    <w:link w:val="Style_142"/>
    <w:rPr>
      <w:rFonts w:ascii="Symbol" w:hAnsi="Symbol"/>
    </w:rPr>
  </w:style>
  <w:style w:styleId="Style_143" w:type="paragraph">
    <w:name w:val="WW8Num152z1"/>
    <w:link w:val="Style_143_ch"/>
    <w:rPr>
      <w:rFonts w:ascii="Courier New" w:hAnsi="Courier New"/>
    </w:rPr>
  </w:style>
  <w:style w:styleId="Style_143_ch" w:type="character">
    <w:name w:val="WW8Num152z1"/>
    <w:link w:val="Style_143"/>
    <w:rPr>
      <w:rFonts w:ascii="Courier New" w:hAnsi="Courier New"/>
    </w:rPr>
  </w:style>
  <w:style w:styleId="Style_144" w:type="paragraph">
    <w:name w:val="WW8Num215z2"/>
    <w:link w:val="Style_144_ch"/>
    <w:rPr>
      <w:rFonts w:ascii="Wingdings" w:hAnsi="Wingdings"/>
    </w:rPr>
  </w:style>
  <w:style w:styleId="Style_144_ch" w:type="character">
    <w:name w:val="WW8Num215z2"/>
    <w:link w:val="Style_144"/>
    <w:rPr>
      <w:rFonts w:ascii="Wingdings" w:hAnsi="Wingdings"/>
    </w:rPr>
  </w:style>
  <w:style w:styleId="Style_145" w:type="paragraph">
    <w:name w:val="WW8Num8z0"/>
    <w:link w:val="Style_145_ch"/>
    <w:rPr>
      <w:rFonts w:ascii="Symbol" w:hAnsi="Symbol"/>
    </w:rPr>
  </w:style>
  <w:style w:styleId="Style_145_ch" w:type="character">
    <w:name w:val="WW8Num8z0"/>
    <w:link w:val="Style_145"/>
    <w:rPr>
      <w:rFonts w:ascii="Symbol" w:hAnsi="Symbol"/>
    </w:rPr>
  </w:style>
  <w:style w:styleId="Style_146" w:type="paragraph">
    <w:name w:val="WW8Num225z1"/>
    <w:link w:val="Style_146_ch"/>
    <w:rPr>
      <w:rFonts w:ascii="Courier New" w:hAnsi="Courier New"/>
    </w:rPr>
  </w:style>
  <w:style w:styleId="Style_146_ch" w:type="character">
    <w:name w:val="WW8Num225z1"/>
    <w:link w:val="Style_146"/>
    <w:rPr>
      <w:rFonts w:ascii="Courier New" w:hAnsi="Courier New"/>
    </w:rPr>
  </w:style>
  <w:style w:styleId="Style_147" w:type="paragraph">
    <w:name w:val="WW8Num123z1"/>
    <w:link w:val="Style_147_ch"/>
    <w:rPr>
      <w:rFonts w:ascii="Courier New" w:hAnsi="Courier New"/>
    </w:rPr>
  </w:style>
  <w:style w:styleId="Style_147_ch" w:type="character">
    <w:name w:val="WW8Num123z1"/>
    <w:link w:val="Style_147"/>
    <w:rPr>
      <w:rFonts w:ascii="Courier New" w:hAnsi="Courier New"/>
    </w:rPr>
  </w:style>
  <w:style w:styleId="Style_148" w:type="paragraph">
    <w:name w:val="WW8Num10z0"/>
    <w:link w:val="Style_148_ch"/>
    <w:rPr>
      <w:rFonts w:ascii="Times New Roman" w:hAnsi="Times New Roman"/>
    </w:rPr>
  </w:style>
  <w:style w:styleId="Style_148_ch" w:type="character">
    <w:name w:val="WW8Num10z0"/>
    <w:link w:val="Style_148"/>
    <w:rPr>
      <w:rFonts w:ascii="Times New Roman" w:hAnsi="Times New Roman"/>
    </w:rPr>
  </w:style>
  <w:style w:styleId="Style_149" w:type="paragraph">
    <w:name w:val="WW8Num35z0"/>
    <w:link w:val="Style_149_ch"/>
    <w:rPr>
      <w:rFonts w:ascii="Symbol" w:hAnsi="Symbol"/>
    </w:rPr>
  </w:style>
  <w:style w:styleId="Style_149_ch" w:type="character">
    <w:name w:val="WW8Num35z0"/>
    <w:link w:val="Style_149"/>
    <w:rPr>
      <w:rFonts w:ascii="Symbol" w:hAnsi="Symbol"/>
    </w:rPr>
  </w:style>
  <w:style w:styleId="Style_150" w:type="paragraph">
    <w:name w:val="WW8Num76z0"/>
    <w:link w:val="Style_150_ch"/>
    <w:rPr>
      <w:rFonts w:ascii="Symbol" w:hAnsi="Symbol"/>
    </w:rPr>
  </w:style>
  <w:style w:styleId="Style_150_ch" w:type="character">
    <w:name w:val="WW8Num76z0"/>
    <w:link w:val="Style_150"/>
    <w:rPr>
      <w:rFonts w:ascii="Symbol" w:hAnsi="Symbol"/>
    </w:rPr>
  </w:style>
  <w:style w:styleId="Style_151" w:type="paragraph">
    <w:name w:val="заголовок 6"/>
    <w:basedOn w:val="Style_20"/>
    <w:next w:val="Style_20"/>
    <w:link w:val="Style_151_ch"/>
    <w:pPr>
      <w:keepNext w:val="1"/>
      <w:widowControl w:val="0"/>
      <w:spacing w:after="0" w:line="240" w:lineRule="auto"/>
      <w:ind/>
      <w:jc w:val="center"/>
    </w:pPr>
    <w:rPr>
      <w:rFonts w:ascii="Arial" w:hAnsi="Arial"/>
      <w:b w:val="1"/>
      <w:sz w:val="20"/>
    </w:rPr>
  </w:style>
  <w:style w:styleId="Style_151_ch" w:type="character">
    <w:name w:val="заголовок 6"/>
    <w:basedOn w:val="Style_20_ch"/>
    <w:link w:val="Style_151"/>
    <w:rPr>
      <w:rFonts w:ascii="Arial" w:hAnsi="Arial"/>
      <w:b w:val="1"/>
      <w:sz w:val="20"/>
    </w:rPr>
  </w:style>
  <w:style w:styleId="Style_152" w:type="paragraph">
    <w:name w:val="WW8Num97z2"/>
    <w:link w:val="Style_152_ch"/>
    <w:rPr>
      <w:rFonts w:ascii="Wingdings" w:hAnsi="Wingdings"/>
    </w:rPr>
  </w:style>
  <w:style w:styleId="Style_152_ch" w:type="character">
    <w:name w:val="WW8Num97z2"/>
    <w:link w:val="Style_152"/>
    <w:rPr>
      <w:rFonts w:ascii="Wingdings" w:hAnsi="Wingdings"/>
    </w:rPr>
  </w:style>
  <w:style w:styleId="Style_153" w:type="paragraph">
    <w:name w:val="WW8Num193z1"/>
    <w:link w:val="Style_153_ch"/>
    <w:rPr>
      <w:rFonts w:ascii="Courier New" w:hAnsi="Courier New"/>
    </w:rPr>
  </w:style>
  <w:style w:styleId="Style_153_ch" w:type="character">
    <w:name w:val="WW8Num193z1"/>
    <w:link w:val="Style_153"/>
    <w:rPr>
      <w:rFonts w:ascii="Courier New" w:hAnsi="Courier New"/>
    </w:rPr>
  </w:style>
  <w:style w:styleId="Style_154" w:type="paragraph">
    <w:name w:val="WW8Num189z2"/>
    <w:link w:val="Style_154_ch"/>
    <w:rPr>
      <w:rFonts w:ascii="Wingdings" w:hAnsi="Wingdings"/>
    </w:rPr>
  </w:style>
  <w:style w:styleId="Style_154_ch" w:type="character">
    <w:name w:val="WW8Num189z2"/>
    <w:link w:val="Style_154"/>
    <w:rPr>
      <w:rFonts w:ascii="Wingdings" w:hAnsi="Wingdings"/>
    </w:rPr>
  </w:style>
  <w:style w:styleId="Style_155" w:type="paragraph">
    <w:name w:val="WW8Num220z2"/>
    <w:link w:val="Style_155_ch"/>
    <w:rPr>
      <w:rFonts w:ascii="Wingdings" w:hAnsi="Wingdings"/>
    </w:rPr>
  </w:style>
  <w:style w:styleId="Style_155_ch" w:type="character">
    <w:name w:val="WW8Num220z2"/>
    <w:link w:val="Style_155"/>
    <w:rPr>
      <w:rFonts w:ascii="Wingdings" w:hAnsi="Wingdings"/>
    </w:rPr>
  </w:style>
  <w:style w:styleId="Style_156" w:type="paragraph">
    <w:name w:val="WW8Num106z1"/>
    <w:link w:val="Style_156_ch"/>
    <w:rPr>
      <w:rFonts w:ascii="Courier New" w:hAnsi="Courier New"/>
    </w:rPr>
  </w:style>
  <w:style w:styleId="Style_156_ch" w:type="character">
    <w:name w:val="WW8Num106z1"/>
    <w:link w:val="Style_156"/>
    <w:rPr>
      <w:rFonts w:ascii="Courier New" w:hAnsi="Courier New"/>
    </w:rPr>
  </w:style>
  <w:style w:styleId="Style_157" w:type="paragraph">
    <w:name w:val="WW8Num141z0"/>
    <w:link w:val="Style_157_ch"/>
    <w:rPr>
      <w:rFonts w:ascii="Symbol" w:hAnsi="Symbol"/>
    </w:rPr>
  </w:style>
  <w:style w:styleId="Style_157_ch" w:type="character">
    <w:name w:val="WW8Num141z0"/>
    <w:link w:val="Style_157"/>
    <w:rPr>
      <w:rFonts w:ascii="Symbol" w:hAnsi="Symbol"/>
    </w:rPr>
  </w:style>
  <w:style w:styleId="Style_158" w:type="paragraph">
    <w:name w:val="Указатель3"/>
    <w:basedOn w:val="Style_20"/>
    <w:link w:val="Style_158_ch"/>
    <w:pPr>
      <w:widowControl w:val="0"/>
      <w:spacing w:after="0" w:line="240" w:lineRule="auto"/>
      <w:ind/>
    </w:pPr>
    <w:rPr>
      <w:rFonts w:ascii="Times New Roman" w:hAnsi="Times New Roman"/>
      <w:sz w:val="24"/>
    </w:rPr>
  </w:style>
  <w:style w:styleId="Style_158_ch" w:type="character">
    <w:name w:val="Указатель3"/>
    <w:basedOn w:val="Style_20_ch"/>
    <w:link w:val="Style_158"/>
    <w:rPr>
      <w:rFonts w:ascii="Times New Roman" w:hAnsi="Times New Roman"/>
      <w:sz w:val="24"/>
    </w:rPr>
  </w:style>
  <w:style w:styleId="Style_159" w:type="paragraph">
    <w:name w:val="List 3"/>
    <w:basedOn w:val="Style_20"/>
    <w:link w:val="Style_159_ch"/>
    <w:pPr>
      <w:spacing w:after="0" w:line="240" w:lineRule="auto"/>
      <w:ind w:hanging="283" w:left="849"/>
    </w:pPr>
    <w:rPr>
      <w:rFonts w:ascii="Arial" w:hAnsi="Arial"/>
      <w:sz w:val="24"/>
    </w:rPr>
  </w:style>
  <w:style w:styleId="Style_159_ch" w:type="character">
    <w:name w:val="List 3"/>
    <w:basedOn w:val="Style_20_ch"/>
    <w:link w:val="Style_159"/>
    <w:rPr>
      <w:rFonts w:ascii="Arial" w:hAnsi="Arial"/>
      <w:sz w:val="24"/>
    </w:rPr>
  </w:style>
  <w:style w:styleId="Style_160" w:type="paragraph">
    <w:name w:val="WW8Num211z2"/>
    <w:link w:val="Style_160_ch"/>
    <w:rPr>
      <w:rFonts w:ascii="Wingdings" w:hAnsi="Wingdings"/>
    </w:rPr>
  </w:style>
  <w:style w:styleId="Style_160_ch" w:type="character">
    <w:name w:val="WW8Num211z2"/>
    <w:link w:val="Style_160"/>
    <w:rPr>
      <w:rFonts w:ascii="Wingdings" w:hAnsi="Wingdings"/>
    </w:rPr>
  </w:style>
  <w:style w:styleId="Style_161" w:type="paragraph">
    <w:name w:val="txt"/>
    <w:basedOn w:val="Style_141"/>
    <w:link w:val="Style_161_ch"/>
  </w:style>
  <w:style w:styleId="Style_161_ch" w:type="character">
    <w:name w:val="txt"/>
    <w:basedOn w:val="Style_141_ch"/>
    <w:link w:val="Style_161"/>
  </w:style>
  <w:style w:styleId="Style_162" w:type="paragraph">
    <w:name w:val="WW8Num138z1"/>
    <w:link w:val="Style_162_ch"/>
    <w:rPr>
      <w:rFonts w:ascii="Courier New" w:hAnsi="Courier New"/>
    </w:rPr>
  </w:style>
  <w:style w:styleId="Style_162_ch" w:type="character">
    <w:name w:val="WW8Num138z1"/>
    <w:link w:val="Style_162"/>
    <w:rPr>
      <w:rFonts w:ascii="Courier New" w:hAnsi="Courier New"/>
    </w:rPr>
  </w:style>
  <w:style w:styleId="Style_163" w:type="paragraph">
    <w:name w:val="WW8Num228z2"/>
    <w:link w:val="Style_163_ch"/>
    <w:rPr>
      <w:rFonts w:ascii="Wingdings" w:hAnsi="Wingdings"/>
    </w:rPr>
  </w:style>
  <w:style w:styleId="Style_163_ch" w:type="character">
    <w:name w:val="WW8Num228z2"/>
    <w:link w:val="Style_163"/>
    <w:rPr>
      <w:rFonts w:ascii="Wingdings" w:hAnsi="Wingdings"/>
    </w:rPr>
  </w:style>
  <w:style w:styleId="Style_164" w:type="paragraph">
    <w:name w:val="ConsPlusNonformat"/>
    <w:link w:val="Style_164_ch"/>
    <w:rPr>
      <w:rFonts w:ascii="Courier New" w:hAnsi="Courier New"/>
    </w:rPr>
  </w:style>
  <w:style w:styleId="Style_164_ch" w:type="character">
    <w:name w:val="ConsPlusNonformat"/>
    <w:link w:val="Style_164"/>
    <w:rPr>
      <w:rFonts w:ascii="Courier New" w:hAnsi="Courier New"/>
    </w:rPr>
  </w:style>
  <w:style w:styleId="Style_165" w:type="paragraph">
    <w:name w:val="WW8Num65z3"/>
    <w:link w:val="Style_165_ch"/>
    <w:rPr>
      <w:rFonts w:ascii="Symbol" w:hAnsi="Symbol"/>
    </w:rPr>
  </w:style>
  <w:style w:styleId="Style_165_ch" w:type="character">
    <w:name w:val="WW8Num65z3"/>
    <w:link w:val="Style_165"/>
    <w:rPr>
      <w:rFonts w:ascii="Symbol" w:hAnsi="Symbol"/>
    </w:rPr>
  </w:style>
  <w:style w:styleId="Style_166" w:type="paragraph">
    <w:name w:val="WW8Num138z0"/>
    <w:link w:val="Style_166_ch"/>
    <w:rPr>
      <w:rFonts w:ascii="Symbol" w:hAnsi="Symbol"/>
    </w:rPr>
  </w:style>
  <w:style w:styleId="Style_166_ch" w:type="character">
    <w:name w:val="WW8Num138z0"/>
    <w:link w:val="Style_166"/>
    <w:rPr>
      <w:rFonts w:ascii="Symbol" w:hAnsi="Symbol"/>
    </w:rPr>
  </w:style>
  <w:style w:styleId="Style_167" w:type="paragraph">
    <w:name w:val="WW8Num65z0"/>
    <w:link w:val="Style_167_ch"/>
    <w:rPr>
      <w:rFonts w:ascii="Times New Roman" w:hAnsi="Times New Roman"/>
    </w:rPr>
  </w:style>
  <w:style w:styleId="Style_167_ch" w:type="character">
    <w:name w:val="WW8Num65z0"/>
    <w:link w:val="Style_167"/>
    <w:rPr>
      <w:rFonts w:ascii="Times New Roman" w:hAnsi="Times New Roman"/>
    </w:rPr>
  </w:style>
  <w:style w:styleId="Style_168" w:type="paragraph">
    <w:name w:val="WW8Num178z1"/>
    <w:link w:val="Style_168_ch"/>
    <w:rPr>
      <w:rFonts w:ascii="Courier New" w:hAnsi="Courier New"/>
    </w:rPr>
  </w:style>
  <w:style w:styleId="Style_168_ch" w:type="character">
    <w:name w:val="WW8Num178z1"/>
    <w:link w:val="Style_168"/>
    <w:rPr>
      <w:rFonts w:ascii="Courier New" w:hAnsi="Courier New"/>
    </w:rPr>
  </w:style>
  <w:style w:styleId="Style_169" w:type="paragraph">
    <w:name w:val="WW8Num38z4"/>
    <w:link w:val="Style_169_ch"/>
    <w:rPr>
      <w:rFonts w:ascii="Courier New" w:hAnsi="Courier New"/>
    </w:rPr>
  </w:style>
  <w:style w:styleId="Style_169_ch" w:type="character">
    <w:name w:val="WW8Num38z4"/>
    <w:link w:val="Style_169"/>
    <w:rPr>
      <w:rFonts w:ascii="Courier New" w:hAnsi="Courier New"/>
    </w:rPr>
  </w:style>
  <w:style w:styleId="Style_170" w:type="paragraph">
    <w:name w:val="WW8Num57z4"/>
    <w:link w:val="Style_170_ch"/>
    <w:rPr>
      <w:rFonts w:ascii="Courier New" w:hAnsi="Courier New"/>
    </w:rPr>
  </w:style>
  <w:style w:styleId="Style_170_ch" w:type="character">
    <w:name w:val="WW8Num57z4"/>
    <w:link w:val="Style_170"/>
    <w:rPr>
      <w:rFonts w:ascii="Courier New" w:hAnsi="Courier New"/>
    </w:rPr>
  </w:style>
  <w:style w:styleId="Style_171" w:type="paragraph">
    <w:name w:val="a"/>
    <w:basedOn w:val="Style_20"/>
    <w:link w:val="Style_171_ch"/>
    <w:pPr>
      <w:spacing w:after="136" w:line="240" w:lineRule="auto"/>
      <w:ind/>
    </w:pPr>
    <w:rPr>
      <w:rFonts w:ascii="Times New Roman" w:hAnsi="Times New Roman"/>
      <w:sz w:val="24"/>
    </w:rPr>
  </w:style>
  <w:style w:styleId="Style_171_ch" w:type="character">
    <w:name w:val="a"/>
    <w:basedOn w:val="Style_20_ch"/>
    <w:link w:val="Style_171"/>
    <w:rPr>
      <w:rFonts w:ascii="Times New Roman" w:hAnsi="Times New Roman"/>
      <w:sz w:val="24"/>
    </w:rPr>
  </w:style>
  <w:style w:styleId="Style_172" w:type="paragraph">
    <w:name w:val="western"/>
    <w:basedOn w:val="Style_20"/>
    <w:link w:val="Style_172_ch"/>
    <w:pPr>
      <w:spacing w:afterAutospacing="on" w:beforeAutospacing="on" w:line="240" w:lineRule="auto"/>
      <w:ind/>
    </w:pPr>
    <w:rPr>
      <w:rFonts w:ascii="Times New Roman" w:hAnsi="Times New Roman"/>
      <w:sz w:val="24"/>
    </w:rPr>
  </w:style>
  <w:style w:styleId="Style_172_ch" w:type="character">
    <w:name w:val="western"/>
    <w:basedOn w:val="Style_20_ch"/>
    <w:link w:val="Style_172"/>
    <w:rPr>
      <w:rFonts w:ascii="Times New Roman" w:hAnsi="Times New Roman"/>
      <w:sz w:val="24"/>
    </w:rPr>
  </w:style>
  <w:style w:styleId="Style_173" w:type="paragraph">
    <w:name w:val="WW8Num151z0"/>
    <w:link w:val="Style_173_ch"/>
    <w:rPr>
      <w:rFonts w:ascii="Symbol" w:hAnsi="Symbol"/>
    </w:rPr>
  </w:style>
  <w:style w:styleId="Style_173_ch" w:type="character">
    <w:name w:val="WW8Num151z0"/>
    <w:link w:val="Style_173"/>
    <w:rPr>
      <w:rFonts w:ascii="Symbol" w:hAnsi="Symbol"/>
    </w:rPr>
  </w:style>
  <w:style w:styleId="Style_174" w:type="paragraph">
    <w:name w:val="Основной текст с отступом1"/>
    <w:basedOn w:val="Style_20"/>
    <w:link w:val="Style_174_ch"/>
    <w:pPr>
      <w:widowControl w:val="0"/>
      <w:tabs>
        <w:tab w:leader="none" w:pos="3600" w:val="left"/>
      </w:tabs>
      <w:spacing w:after="0" w:line="240" w:lineRule="auto"/>
      <w:ind w:hanging="2700" w:left="3600"/>
    </w:pPr>
    <w:rPr>
      <w:rFonts w:ascii="Times New Roman" w:hAnsi="Times New Roman"/>
      <w:sz w:val="28"/>
    </w:rPr>
  </w:style>
  <w:style w:styleId="Style_174_ch" w:type="character">
    <w:name w:val="Основной текст с отступом1"/>
    <w:basedOn w:val="Style_20_ch"/>
    <w:link w:val="Style_174"/>
    <w:rPr>
      <w:rFonts w:ascii="Times New Roman" w:hAnsi="Times New Roman"/>
      <w:sz w:val="28"/>
    </w:rPr>
  </w:style>
  <w:style w:styleId="Style_175" w:type="paragraph">
    <w:name w:val="WW8Num56z0"/>
    <w:link w:val="Style_175_ch"/>
    <w:rPr>
      <w:rFonts w:ascii="Symbol" w:hAnsi="Symbol"/>
    </w:rPr>
  </w:style>
  <w:style w:styleId="Style_175_ch" w:type="character">
    <w:name w:val="WW8Num56z0"/>
    <w:link w:val="Style_175"/>
    <w:rPr>
      <w:rFonts w:ascii="Symbol" w:hAnsi="Symbol"/>
    </w:rPr>
  </w:style>
  <w:style w:styleId="Style_176" w:type="paragraph">
    <w:name w:val="WW8Num160z0"/>
    <w:link w:val="Style_176_ch"/>
    <w:rPr>
      <w:rFonts w:ascii="Symbol" w:hAnsi="Symbol"/>
    </w:rPr>
  </w:style>
  <w:style w:styleId="Style_176_ch" w:type="character">
    <w:name w:val="WW8Num160z0"/>
    <w:link w:val="Style_176"/>
    <w:rPr>
      <w:rFonts w:ascii="Symbol" w:hAnsi="Symbol"/>
    </w:rPr>
  </w:style>
  <w:style w:styleId="Style_177" w:type="paragraph">
    <w:name w:val="Основной шрифт абзаца3"/>
    <w:link w:val="Style_177_ch"/>
  </w:style>
  <w:style w:styleId="Style_177_ch" w:type="character">
    <w:name w:val="Основной шрифт абзаца3"/>
    <w:link w:val="Style_177"/>
  </w:style>
  <w:style w:styleId="Style_178" w:type="paragraph">
    <w:name w:val="Основной текст с отступом Знак1"/>
    <w:basedOn w:val="Style_141"/>
    <w:link w:val="Style_178_ch"/>
    <w:rPr>
      <w:rFonts w:ascii="Times New Roman" w:hAnsi="Times New Roman"/>
      <w:sz w:val="24"/>
    </w:rPr>
  </w:style>
  <w:style w:styleId="Style_178_ch" w:type="character">
    <w:name w:val="Основной текст с отступом Знак1"/>
    <w:basedOn w:val="Style_141_ch"/>
    <w:link w:val="Style_178"/>
    <w:rPr>
      <w:rFonts w:ascii="Times New Roman" w:hAnsi="Times New Roman"/>
      <w:sz w:val="24"/>
    </w:rPr>
  </w:style>
  <w:style w:styleId="Style_179" w:type="paragraph">
    <w:name w:val="WW8Num218z0"/>
    <w:link w:val="Style_179_ch"/>
    <w:rPr>
      <w:rFonts w:ascii="Symbol" w:hAnsi="Symbol"/>
    </w:rPr>
  </w:style>
  <w:style w:styleId="Style_179_ch" w:type="character">
    <w:name w:val="WW8Num218z0"/>
    <w:link w:val="Style_179"/>
    <w:rPr>
      <w:rFonts w:ascii="Symbol" w:hAnsi="Symbol"/>
    </w:rPr>
  </w:style>
  <w:style w:styleId="Style_180" w:type="paragraph">
    <w:name w:val="WW8Num50z3"/>
    <w:link w:val="Style_180_ch"/>
    <w:rPr>
      <w:rFonts w:ascii="Symbol" w:hAnsi="Symbol"/>
    </w:rPr>
  </w:style>
  <w:style w:styleId="Style_180_ch" w:type="character">
    <w:name w:val="WW8Num50z3"/>
    <w:link w:val="Style_180"/>
    <w:rPr>
      <w:rFonts w:ascii="Symbol" w:hAnsi="Symbol"/>
    </w:rPr>
  </w:style>
  <w:style w:styleId="Style_181" w:type="paragraph">
    <w:name w:val="WW8Num158z2"/>
    <w:link w:val="Style_181_ch"/>
    <w:rPr>
      <w:rFonts w:ascii="Wingdings" w:hAnsi="Wingdings"/>
    </w:rPr>
  </w:style>
  <w:style w:styleId="Style_181_ch" w:type="character">
    <w:name w:val="WW8Num158z2"/>
    <w:link w:val="Style_181"/>
    <w:rPr>
      <w:rFonts w:ascii="Wingdings" w:hAnsi="Wingdings"/>
    </w:rPr>
  </w:style>
  <w:style w:styleId="Style_182" w:type="paragraph">
    <w:name w:val="WW8Num13z0"/>
    <w:link w:val="Style_182_ch"/>
    <w:rPr>
      <w:rFonts w:ascii="Times New Roman" w:hAnsi="Times New Roman"/>
    </w:rPr>
  </w:style>
  <w:style w:styleId="Style_182_ch" w:type="character">
    <w:name w:val="WW8Num13z0"/>
    <w:link w:val="Style_182"/>
    <w:rPr>
      <w:rFonts w:ascii="Times New Roman" w:hAnsi="Times New Roman"/>
    </w:rPr>
  </w:style>
  <w:style w:styleId="Style_10" w:type="paragraph">
    <w:name w:val="heading 3"/>
    <w:basedOn w:val="Style_20"/>
    <w:next w:val="Style_20"/>
    <w:link w:val="Style_10_ch"/>
    <w:uiPriority w:val="9"/>
    <w:qFormat/>
    <w:pPr>
      <w:keepNext w:val="1"/>
      <w:keepLines w:val="1"/>
      <w:numPr>
        <w:ilvl w:val="2"/>
        <w:numId w:val="13"/>
      </w:numPr>
      <w:spacing w:after="0" w:before="200"/>
      <w:ind/>
      <w:outlineLvl w:val="2"/>
    </w:pPr>
    <w:rPr>
      <w:rFonts w:ascii="Cambria" w:hAnsi="Cambria"/>
      <w:b w:val="1"/>
      <w:color w:val="4F81BD"/>
    </w:rPr>
  </w:style>
  <w:style w:styleId="Style_10_ch" w:type="character">
    <w:name w:val="heading 3"/>
    <w:basedOn w:val="Style_20_ch"/>
    <w:link w:val="Style_10"/>
    <w:rPr>
      <w:rFonts w:ascii="Cambria" w:hAnsi="Cambria"/>
      <w:b w:val="1"/>
      <w:color w:val="4F81BD"/>
    </w:rPr>
  </w:style>
  <w:style w:styleId="Style_183" w:type="paragraph">
    <w:name w:val="WW8Num16z0"/>
    <w:link w:val="Style_183_ch"/>
    <w:rPr>
      <w:rFonts w:ascii="Times New Roman" w:hAnsi="Times New Roman"/>
    </w:rPr>
  </w:style>
  <w:style w:styleId="Style_183_ch" w:type="character">
    <w:name w:val="WW8Num16z0"/>
    <w:link w:val="Style_183"/>
    <w:rPr>
      <w:rFonts w:ascii="Times New Roman" w:hAnsi="Times New Roman"/>
    </w:rPr>
  </w:style>
  <w:style w:styleId="Style_184" w:type="paragraph">
    <w:name w:val="WW8Num49z2"/>
    <w:link w:val="Style_184_ch"/>
    <w:rPr>
      <w:rFonts w:ascii="Wingdings" w:hAnsi="Wingdings"/>
    </w:rPr>
  </w:style>
  <w:style w:styleId="Style_184_ch" w:type="character">
    <w:name w:val="WW8Num49z2"/>
    <w:link w:val="Style_184"/>
    <w:rPr>
      <w:rFonts w:ascii="Wingdings" w:hAnsi="Wingdings"/>
    </w:rPr>
  </w:style>
  <w:style w:styleId="Style_185" w:type="paragraph">
    <w:name w:val="Body Text 21"/>
    <w:basedOn w:val="Style_20"/>
    <w:link w:val="Style_185_ch"/>
    <w:pPr>
      <w:widowControl w:val="0"/>
      <w:spacing w:after="0" w:line="240" w:lineRule="auto"/>
      <w:ind/>
      <w:jc w:val="both"/>
    </w:pPr>
    <w:rPr>
      <w:rFonts w:ascii="Times New Roman" w:hAnsi="Times New Roman"/>
      <w:color w:val="000000"/>
      <w:sz w:val="24"/>
    </w:rPr>
  </w:style>
  <w:style w:styleId="Style_185_ch" w:type="character">
    <w:name w:val="Body Text 21"/>
    <w:basedOn w:val="Style_20_ch"/>
    <w:link w:val="Style_185"/>
    <w:rPr>
      <w:rFonts w:ascii="Times New Roman" w:hAnsi="Times New Roman"/>
      <w:color w:val="000000"/>
      <w:sz w:val="24"/>
    </w:rPr>
  </w:style>
  <w:style w:styleId="Style_186" w:type="paragraph">
    <w:name w:val="WW8Num68z1"/>
    <w:link w:val="Style_186_ch"/>
    <w:rPr>
      <w:rFonts w:ascii="Courier New" w:hAnsi="Courier New"/>
    </w:rPr>
  </w:style>
  <w:style w:styleId="Style_186_ch" w:type="character">
    <w:name w:val="WW8Num68z1"/>
    <w:link w:val="Style_186"/>
    <w:rPr>
      <w:rFonts w:ascii="Courier New" w:hAnsi="Courier New"/>
    </w:rPr>
  </w:style>
  <w:style w:styleId="Style_187" w:type="paragraph">
    <w:name w:val="WW8Num222z0"/>
    <w:link w:val="Style_187_ch"/>
    <w:rPr>
      <w:rFonts w:ascii="Symbol" w:hAnsi="Symbol"/>
    </w:rPr>
  </w:style>
  <w:style w:styleId="Style_187_ch" w:type="character">
    <w:name w:val="WW8Num222z0"/>
    <w:link w:val="Style_187"/>
    <w:rPr>
      <w:rFonts w:ascii="Symbol" w:hAnsi="Symbol"/>
    </w:rPr>
  </w:style>
  <w:style w:styleId="Style_188" w:type="paragraph">
    <w:name w:val="WW8Num105z1"/>
    <w:link w:val="Style_188_ch"/>
    <w:rPr>
      <w:rFonts w:ascii="Courier New" w:hAnsi="Courier New"/>
    </w:rPr>
  </w:style>
  <w:style w:styleId="Style_188_ch" w:type="character">
    <w:name w:val="WW8Num105z1"/>
    <w:link w:val="Style_188"/>
    <w:rPr>
      <w:rFonts w:ascii="Courier New" w:hAnsi="Courier New"/>
    </w:rPr>
  </w:style>
  <w:style w:styleId="Style_17" w:type="paragraph">
    <w:name w:val="Гипертекстовая ссылка"/>
    <w:basedOn w:val="Style_141"/>
    <w:link w:val="Style_17_ch"/>
    <w:rPr>
      <w:color w:val="106BBE"/>
    </w:rPr>
  </w:style>
  <w:style w:styleId="Style_17_ch" w:type="character">
    <w:name w:val="Гипертекстовая ссылка"/>
    <w:basedOn w:val="Style_141_ch"/>
    <w:link w:val="Style_17"/>
    <w:rPr>
      <w:color w:val="106BBE"/>
    </w:rPr>
  </w:style>
  <w:style w:styleId="Style_189" w:type="paragraph">
    <w:name w:val="WW8Num10z2"/>
    <w:link w:val="Style_189_ch"/>
    <w:rPr>
      <w:rFonts w:ascii="Wingdings" w:hAnsi="Wingdings"/>
    </w:rPr>
  </w:style>
  <w:style w:styleId="Style_189_ch" w:type="character">
    <w:name w:val="WW8Num10z2"/>
    <w:link w:val="Style_189"/>
    <w:rPr>
      <w:rFonts w:ascii="Wingdings" w:hAnsi="Wingdings"/>
    </w:rPr>
  </w:style>
  <w:style w:styleId="Style_190" w:type="paragraph">
    <w:name w:val="WW8Num150z0"/>
    <w:link w:val="Style_190_ch"/>
    <w:rPr>
      <w:rFonts w:ascii="Symbol" w:hAnsi="Symbol"/>
    </w:rPr>
  </w:style>
  <w:style w:styleId="Style_190_ch" w:type="character">
    <w:name w:val="WW8Num150z0"/>
    <w:link w:val="Style_190"/>
    <w:rPr>
      <w:rFonts w:ascii="Symbol" w:hAnsi="Symbol"/>
    </w:rPr>
  </w:style>
  <w:style w:styleId="Style_191" w:type="paragraph">
    <w:name w:val="WW8Num135z0"/>
    <w:link w:val="Style_191_ch"/>
    <w:rPr>
      <w:rFonts w:ascii="Symbol" w:hAnsi="Symbol"/>
    </w:rPr>
  </w:style>
  <w:style w:styleId="Style_191_ch" w:type="character">
    <w:name w:val="WW8Num135z0"/>
    <w:link w:val="Style_191"/>
    <w:rPr>
      <w:rFonts w:ascii="Symbol" w:hAnsi="Symbol"/>
    </w:rPr>
  </w:style>
  <w:style w:styleId="Style_192" w:type="paragraph">
    <w:name w:val="tl"/>
    <w:link w:val="Style_192_ch"/>
  </w:style>
  <w:style w:styleId="Style_192_ch" w:type="character">
    <w:name w:val="tl"/>
    <w:link w:val="Style_192"/>
  </w:style>
  <w:style w:styleId="Style_193" w:type="paragraph">
    <w:name w:val="WW8Num67z1"/>
    <w:link w:val="Style_193_ch"/>
    <w:rPr>
      <w:rFonts w:ascii="Courier New" w:hAnsi="Courier New"/>
    </w:rPr>
  </w:style>
  <w:style w:styleId="Style_193_ch" w:type="character">
    <w:name w:val="WW8Num67z1"/>
    <w:link w:val="Style_193"/>
    <w:rPr>
      <w:rFonts w:ascii="Courier New" w:hAnsi="Courier New"/>
    </w:rPr>
  </w:style>
  <w:style w:styleId="Style_194" w:type="paragraph">
    <w:name w:val="WW8Num10z1"/>
    <w:link w:val="Style_194_ch"/>
    <w:rPr>
      <w:rFonts w:ascii="Symbol" w:hAnsi="Symbol"/>
    </w:rPr>
  </w:style>
  <w:style w:styleId="Style_194_ch" w:type="character">
    <w:name w:val="WW8Num10z1"/>
    <w:link w:val="Style_194"/>
    <w:rPr>
      <w:rFonts w:ascii="Symbol" w:hAnsi="Symbol"/>
    </w:rPr>
  </w:style>
  <w:style w:styleId="Style_195" w:type="paragraph">
    <w:name w:val="WW8Num217z2"/>
    <w:link w:val="Style_195_ch"/>
    <w:rPr>
      <w:rFonts w:ascii="Wingdings" w:hAnsi="Wingdings"/>
    </w:rPr>
  </w:style>
  <w:style w:styleId="Style_195_ch" w:type="character">
    <w:name w:val="WW8Num217z2"/>
    <w:link w:val="Style_195"/>
    <w:rPr>
      <w:rFonts w:ascii="Wingdings" w:hAnsi="Wingdings"/>
    </w:rPr>
  </w:style>
  <w:style w:styleId="Style_196" w:type="paragraph">
    <w:name w:val="WW8Num58z2"/>
    <w:link w:val="Style_196_ch"/>
    <w:rPr>
      <w:rFonts w:ascii="Wingdings" w:hAnsi="Wingdings"/>
    </w:rPr>
  </w:style>
  <w:style w:styleId="Style_196_ch" w:type="character">
    <w:name w:val="WW8Num58z2"/>
    <w:link w:val="Style_196"/>
    <w:rPr>
      <w:rFonts w:ascii="Wingdings" w:hAnsi="Wingdings"/>
    </w:rPr>
  </w:style>
  <w:style w:styleId="Style_197" w:type="paragraph">
    <w:name w:val="WW8Num177z2"/>
    <w:link w:val="Style_197_ch"/>
    <w:rPr>
      <w:rFonts w:ascii="Wingdings" w:hAnsi="Wingdings"/>
    </w:rPr>
  </w:style>
  <w:style w:styleId="Style_197_ch" w:type="character">
    <w:name w:val="WW8Num177z2"/>
    <w:link w:val="Style_197"/>
    <w:rPr>
      <w:rFonts w:ascii="Wingdings" w:hAnsi="Wingdings"/>
    </w:rPr>
  </w:style>
  <w:style w:styleId="Style_198" w:type="paragraph">
    <w:name w:val="WW8NumSt11z0"/>
    <w:link w:val="Style_198_ch"/>
    <w:rPr>
      <w:rFonts w:ascii="Times New Roman CYR" w:hAnsi="Times New Roman CYR"/>
    </w:rPr>
  </w:style>
  <w:style w:styleId="Style_198_ch" w:type="character">
    <w:name w:val="WW8NumSt11z0"/>
    <w:link w:val="Style_198"/>
    <w:rPr>
      <w:rFonts w:ascii="Times New Roman CYR" w:hAnsi="Times New Roman CYR"/>
    </w:rPr>
  </w:style>
  <w:style w:styleId="Style_199" w:type="paragraph">
    <w:name w:val="WW8Num47z3"/>
    <w:link w:val="Style_199_ch"/>
    <w:rPr>
      <w:rFonts w:ascii="Symbol" w:hAnsi="Symbol"/>
    </w:rPr>
  </w:style>
  <w:style w:styleId="Style_199_ch" w:type="character">
    <w:name w:val="WW8Num47z3"/>
    <w:link w:val="Style_199"/>
    <w:rPr>
      <w:rFonts w:ascii="Symbol" w:hAnsi="Symbol"/>
    </w:rPr>
  </w:style>
  <w:style w:styleId="Style_200" w:type="paragraph">
    <w:name w:val="pluso-counter"/>
    <w:link w:val="Style_200_ch"/>
  </w:style>
  <w:style w:styleId="Style_200_ch" w:type="character">
    <w:name w:val="pluso-counter"/>
    <w:link w:val="Style_200"/>
  </w:style>
  <w:style w:styleId="Style_201" w:type="paragraph">
    <w:name w:val="Основной-п"/>
    <w:basedOn w:val="Style_20"/>
    <w:next w:val="Style_20"/>
    <w:link w:val="Style_201_ch"/>
    <w:pPr>
      <w:widowControl w:val="0"/>
      <w:spacing w:after="0" w:line="360" w:lineRule="auto"/>
      <w:ind w:firstLine="709" w:left="0"/>
      <w:jc w:val="both"/>
    </w:pPr>
    <w:rPr>
      <w:rFonts w:ascii="Arial" w:hAnsi="Arial"/>
      <w:color w:val="000000"/>
      <w:sz w:val="24"/>
      <w:u w:val="single"/>
    </w:rPr>
  </w:style>
  <w:style w:styleId="Style_201_ch" w:type="character">
    <w:name w:val="Основной-п"/>
    <w:basedOn w:val="Style_20_ch"/>
    <w:link w:val="Style_201"/>
    <w:rPr>
      <w:rFonts w:ascii="Arial" w:hAnsi="Arial"/>
      <w:color w:val="000000"/>
      <w:sz w:val="24"/>
      <w:u w:val="single"/>
    </w:rPr>
  </w:style>
  <w:style w:styleId="Style_202" w:type="paragraph">
    <w:name w:val="Основной-справа"/>
    <w:basedOn w:val="Style_20"/>
    <w:link w:val="Style_202_ch"/>
    <w:pPr>
      <w:widowControl w:val="0"/>
      <w:tabs>
        <w:tab w:leader="none" w:pos="5670" w:val="left"/>
      </w:tabs>
      <w:spacing w:after="0" w:line="360" w:lineRule="auto"/>
      <w:ind w:firstLine="709" w:left="0"/>
      <w:jc w:val="right"/>
    </w:pPr>
    <w:rPr>
      <w:rFonts w:ascii="Arial" w:hAnsi="Arial"/>
      <w:color w:val="000000"/>
      <w:sz w:val="24"/>
    </w:rPr>
  </w:style>
  <w:style w:styleId="Style_202_ch" w:type="character">
    <w:name w:val="Основной-справа"/>
    <w:basedOn w:val="Style_20_ch"/>
    <w:link w:val="Style_202"/>
    <w:rPr>
      <w:rFonts w:ascii="Arial" w:hAnsi="Arial"/>
      <w:color w:val="000000"/>
      <w:sz w:val="24"/>
    </w:rPr>
  </w:style>
  <w:style w:styleId="Style_203" w:type="paragraph">
    <w:name w:val="WW8Num84z0"/>
    <w:link w:val="Style_203_ch"/>
    <w:rPr>
      <w:rFonts w:ascii="Symbol" w:hAnsi="Symbol"/>
    </w:rPr>
  </w:style>
  <w:style w:styleId="Style_203_ch" w:type="character">
    <w:name w:val="WW8Num84z0"/>
    <w:link w:val="Style_203"/>
    <w:rPr>
      <w:rFonts w:ascii="Symbol" w:hAnsi="Symbol"/>
    </w:rPr>
  </w:style>
  <w:style w:styleId="Style_204" w:type="paragraph">
    <w:name w:val="WW8Num20z0"/>
    <w:link w:val="Style_204_ch"/>
    <w:rPr>
      <w:rFonts w:ascii="Symbol" w:hAnsi="Symbol"/>
    </w:rPr>
  </w:style>
  <w:style w:styleId="Style_204_ch" w:type="character">
    <w:name w:val="WW8Num20z0"/>
    <w:link w:val="Style_204"/>
    <w:rPr>
      <w:rFonts w:ascii="Symbol" w:hAnsi="Symbol"/>
    </w:rPr>
  </w:style>
  <w:style w:styleId="Style_205" w:type="paragraph">
    <w:name w:val="WW8Num129z2"/>
    <w:link w:val="Style_205_ch"/>
    <w:rPr>
      <w:rFonts w:ascii="Wingdings" w:hAnsi="Wingdings"/>
    </w:rPr>
  </w:style>
  <w:style w:styleId="Style_205_ch" w:type="character">
    <w:name w:val="WW8Num129z2"/>
    <w:link w:val="Style_205"/>
    <w:rPr>
      <w:rFonts w:ascii="Wingdings" w:hAnsi="Wingdings"/>
    </w:rPr>
  </w:style>
  <w:style w:styleId="Style_206" w:type="paragraph">
    <w:name w:val="WW8Num96z2"/>
    <w:link w:val="Style_206_ch"/>
    <w:rPr>
      <w:rFonts w:ascii="Wingdings" w:hAnsi="Wingdings"/>
    </w:rPr>
  </w:style>
  <w:style w:styleId="Style_206_ch" w:type="character">
    <w:name w:val="WW8Num96z2"/>
    <w:link w:val="Style_206"/>
    <w:rPr>
      <w:rFonts w:ascii="Wingdings" w:hAnsi="Wingdings"/>
    </w:rPr>
  </w:style>
  <w:style w:styleId="Style_207" w:type="paragraph">
    <w:name w:val="xl36"/>
    <w:basedOn w:val="Style_20"/>
    <w:link w:val="Style_207_ch"/>
    <w:pPr>
      <w:spacing w:afterAutospacing="on" w:beforeAutospacing="on" w:line="240" w:lineRule="auto"/>
      <w:ind/>
      <w:jc w:val="center"/>
    </w:pPr>
    <w:rPr>
      <w:rFonts w:ascii="Arial CYR" w:hAnsi="Arial CYR"/>
      <w:sz w:val="24"/>
    </w:rPr>
  </w:style>
  <w:style w:styleId="Style_207_ch" w:type="character">
    <w:name w:val="xl36"/>
    <w:basedOn w:val="Style_20_ch"/>
    <w:link w:val="Style_207"/>
    <w:rPr>
      <w:rFonts w:ascii="Arial CYR" w:hAnsi="Arial CYR"/>
      <w:sz w:val="24"/>
    </w:rPr>
  </w:style>
  <w:style w:styleId="Style_208" w:type="paragraph">
    <w:name w:val="WW8Num66z1"/>
    <w:link w:val="Style_208_ch"/>
    <w:rPr>
      <w:rFonts w:ascii="Courier New" w:hAnsi="Courier New"/>
    </w:rPr>
  </w:style>
  <w:style w:styleId="Style_208_ch" w:type="character">
    <w:name w:val="WW8Num66z1"/>
    <w:link w:val="Style_208"/>
    <w:rPr>
      <w:rFonts w:ascii="Courier New" w:hAnsi="Courier New"/>
    </w:rPr>
  </w:style>
  <w:style w:styleId="Style_209" w:type="paragraph">
    <w:name w:val="WW8Num73z0"/>
    <w:link w:val="Style_209_ch"/>
    <w:rPr>
      <w:rFonts w:ascii="Symbol" w:hAnsi="Symbol"/>
    </w:rPr>
  </w:style>
  <w:style w:styleId="Style_209_ch" w:type="character">
    <w:name w:val="WW8Num73z0"/>
    <w:link w:val="Style_209"/>
    <w:rPr>
      <w:rFonts w:ascii="Symbol" w:hAnsi="Symbol"/>
    </w:rPr>
  </w:style>
  <w:style w:styleId="Style_210" w:type="paragraph">
    <w:name w:val="WW8Num136z2"/>
    <w:link w:val="Style_210_ch"/>
    <w:rPr>
      <w:rFonts w:ascii="Wingdings" w:hAnsi="Wingdings"/>
    </w:rPr>
  </w:style>
  <w:style w:styleId="Style_210_ch" w:type="character">
    <w:name w:val="WW8Num136z2"/>
    <w:link w:val="Style_210"/>
    <w:rPr>
      <w:rFonts w:ascii="Wingdings" w:hAnsi="Wingdings"/>
    </w:rPr>
  </w:style>
  <w:style w:styleId="Style_211" w:type="paragraph">
    <w:name w:val="WW8Num93z2"/>
    <w:link w:val="Style_211_ch"/>
    <w:rPr>
      <w:rFonts w:ascii="Wingdings" w:hAnsi="Wingdings"/>
    </w:rPr>
  </w:style>
  <w:style w:styleId="Style_211_ch" w:type="character">
    <w:name w:val="WW8Num93z2"/>
    <w:link w:val="Style_211"/>
    <w:rPr>
      <w:rFonts w:ascii="Wingdings" w:hAnsi="Wingdings"/>
    </w:rPr>
  </w:style>
  <w:style w:styleId="Style_212" w:type="paragraph">
    <w:name w:val="WW8Num101z0"/>
    <w:link w:val="Style_212_ch"/>
    <w:rPr>
      <w:rFonts w:ascii="Symbol" w:hAnsi="Symbol"/>
    </w:rPr>
  </w:style>
  <w:style w:styleId="Style_212_ch" w:type="character">
    <w:name w:val="WW8Num101z0"/>
    <w:link w:val="Style_212"/>
    <w:rPr>
      <w:rFonts w:ascii="Symbol" w:hAnsi="Symbol"/>
    </w:rPr>
  </w:style>
  <w:style w:styleId="Style_213" w:type="paragraph">
    <w:name w:val="WW8Num206z0"/>
    <w:link w:val="Style_213_ch"/>
    <w:rPr>
      <w:rFonts w:ascii="Symbol" w:hAnsi="Symbol"/>
    </w:rPr>
  </w:style>
  <w:style w:styleId="Style_213_ch" w:type="character">
    <w:name w:val="WW8Num206z0"/>
    <w:link w:val="Style_213"/>
    <w:rPr>
      <w:rFonts w:ascii="Symbol" w:hAnsi="Symbol"/>
    </w:rPr>
  </w:style>
  <w:style w:styleId="Style_214" w:type="paragraph">
    <w:name w:val="Символ нумерации"/>
    <w:link w:val="Style_214_ch"/>
  </w:style>
  <w:style w:styleId="Style_214_ch" w:type="character">
    <w:name w:val="Символ нумерации"/>
    <w:link w:val="Style_214"/>
  </w:style>
  <w:style w:styleId="Style_215" w:type="paragraph">
    <w:name w:val="WW8Num226z0"/>
    <w:link w:val="Style_215_ch"/>
    <w:rPr>
      <w:rFonts w:ascii="Symbol" w:hAnsi="Symbol"/>
    </w:rPr>
  </w:style>
  <w:style w:styleId="Style_215_ch" w:type="character">
    <w:name w:val="WW8Num226z0"/>
    <w:link w:val="Style_215"/>
    <w:rPr>
      <w:rFonts w:ascii="Symbol" w:hAnsi="Symbol"/>
    </w:rPr>
  </w:style>
  <w:style w:styleId="Style_216" w:type="paragraph">
    <w:name w:val="WW8Num89z0"/>
    <w:link w:val="Style_216_ch"/>
    <w:rPr>
      <w:rFonts w:ascii="StarSymbol" w:hAnsi="StarSymbol"/>
    </w:rPr>
  </w:style>
  <w:style w:styleId="Style_216_ch" w:type="character">
    <w:name w:val="WW8Num89z0"/>
    <w:link w:val="Style_216"/>
    <w:rPr>
      <w:rFonts w:ascii="StarSymbol" w:hAnsi="StarSymbol"/>
    </w:rPr>
  </w:style>
  <w:style w:styleId="Style_217" w:type="paragraph">
    <w:name w:val="Прижатый влево"/>
    <w:basedOn w:val="Style_20"/>
    <w:next w:val="Style_20"/>
    <w:link w:val="Style_217_ch"/>
    <w:pPr>
      <w:widowControl w:val="0"/>
      <w:spacing w:after="0" w:line="240" w:lineRule="auto"/>
      <w:ind/>
    </w:pPr>
    <w:rPr>
      <w:rFonts w:ascii="Times New Roman CYR" w:hAnsi="Times New Roman CYR"/>
      <w:sz w:val="24"/>
    </w:rPr>
  </w:style>
  <w:style w:styleId="Style_217_ch" w:type="character">
    <w:name w:val="Прижатый влево"/>
    <w:basedOn w:val="Style_20_ch"/>
    <w:link w:val="Style_217"/>
    <w:rPr>
      <w:rFonts w:ascii="Times New Roman CYR" w:hAnsi="Times New Roman CYR"/>
      <w:sz w:val="24"/>
    </w:rPr>
  </w:style>
  <w:style w:styleId="Style_218" w:type="paragraph">
    <w:name w:val="Ñòèëü"/>
    <w:link w:val="Style_218_ch"/>
    <w:pPr>
      <w:widowControl w:val="0"/>
      <w:ind/>
    </w:pPr>
    <w:rPr>
      <w:rFonts w:ascii="Times New Roman" w:hAnsi="Times New Roman"/>
      <w:spacing w:val="-1"/>
      <w:sz w:val="24"/>
    </w:rPr>
  </w:style>
  <w:style w:styleId="Style_218_ch" w:type="character">
    <w:name w:val="Ñòèëü"/>
    <w:link w:val="Style_218"/>
    <w:rPr>
      <w:rFonts w:ascii="Times New Roman" w:hAnsi="Times New Roman"/>
      <w:spacing w:val="-1"/>
      <w:sz w:val="24"/>
    </w:rPr>
  </w:style>
  <w:style w:styleId="Style_219" w:type="paragraph">
    <w:name w:val="WW8Num16z1"/>
    <w:link w:val="Style_219_ch"/>
    <w:rPr>
      <w:rFonts w:ascii="Courier New" w:hAnsi="Courier New"/>
    </w:rPr>
  </w:style>
  <w:style w:styleId="Style_219_ch" w:type="character">
    <w:name w:val="WW8Num16z1"/>
    <w:link w:val="Style_219"/>
    <w:rPr>
      <w:rFonts w:ascii="Courier New" w:hAnsi="Courier New"/>
    </w:rPr>
  </w:style>
  <w:style w:styleId="Style_220" w:type="paragraph">
    <w:name w:val="WW8Num79z0"/>
    <w:link w:val="Style_220_ch"/>
    <w:rPr>
      <w:rFonts w:ascii="Times New Roman" w:hAnsi="Times New Roman"/>
    </w:rPr>
  </w:style>
  <w:style w:styleId="Style_220_ch" w:type="character">
    <w:name w:val="WW8Num79z0"/>
    <w:link w:val="Style_220"/>
    <w:rPr>
      <w:rFonts w:ascii="Times New Roman" w:hAnsi="Times New Roman"/>
    </w:rPr>
  </w:style>
  <w:style w:styleId="Style_221" w:type="paragraph">
    <w:name w:val="Стиль1"/>
    <w:basedOn w:val="Style_222"/>
    <w:link w:val="Style_221_ch"/>
  </w:style>
  <w:style w:styleId="Style_221_ch" w:type="character">
    <w:name w:val="Стиль1"/>
    <w:basedOn w:val="Style_222_ch"/>
    <w:link w:val="Style_221"/>
  </w:style>
  <w:style w:styleId="Style_223" w:type="paragraph">
    <w:name w:val="WW8Num45z1"/>
    <w:link w:val="Style_223_ch"/>
    <w:rPr>
      <w:rFonts w:ascii="Courier New" w:hAnsi="Courier New"/>
    </w:rPr>
  </w:style>
  <w:style w:styleId="Style_223_ch" w:type="character">
    <w:name w:val="WW8Num45z1"/>
    <w:link w:val="Style_223"/>
    <w:rPr>
      <w:rFonts w:ascii="Courier New" w:hAnsi="Courier New"/>
    </w:rPr>
  </w:style>
  <w:style w:styleId="Style_224" w:type="paragraph">
    <w:name w:val="WW8Num15z4"/>
    <w:link w:val="Style_224_ch"/>
    <w:rPr>
      <w:rFonts w:ascii="Courier New" w:hAnsi="Courier New"/>
    </w:rPr>
  </w:style>
  <w:style w:styleId="Style_224_ch" w:type="character">
    <w:name w:val="WW8Num15z4"/>
    <w:link w:val="Style_224"/>
    <w:rPr>
      <w:rFonts w:ascii="Courier New" w:hAnsi="Courier New"/>
    </w:rPr>
  </w:style>
  <w:style w:styleId="Style_225" w:type="paragraph">
    <w:name w:val="WW8Num174z1"/>
    <w:link w:val="Style_225_ch"/>
    <w:rPr>
      <w:rFonts w:ascii="Courier New" w:hAnsi="Courier New"/>
    </w:rPr>
  </w:style>
  <w:style w:styleId="Style_225_ch" w:type="character">
    <w:name w:val="WW8Num174z1"/>
    <w:link w:val="Style_225"/>
    <w:rPr>
      <w:rFonts w:ascii="Courier New" w:hAnsi="Courier New"/>
    </w:rPr>
  </w:style>
  <w:style w:styleId="Style_226" w:type="paragraph">
    <w:name w:val="WW8Num34z0"/>
    <w:link w:val="Style_226_ch"/>
    <w:rPr>
      <w:rFonts w:ascii="StarSymbol" w:hAnsi="StarSymbol"/>
    </w:rPr>
  </w:style>
  <w:style w:styleId="Style_226_ch" w:type="character">
    <w:name w:val="WW8Num34z0"/>
    <w:link w:val="Style_226"/>
    <w:rPr>
      <w:rFonts w:ascii="StarSymbol" w:hAnsi="StarSymbol"/>
    </w:rPr>
  </w:style>
  <w:style w:styleId="Style_227" w:type="paragraph">
    <w:name w:val="WW8Num9z3"/>
    <w:link w:val="Style_227_ch"/>
    <w:rPr>
      <w:rFonts w:ascii="Wingdings" w:hAnsi="Wingdings"/>
      <w:sz w:val="18"/>
    </w:rPr>
  </w:style>
  <w:style w:styleId="Style_227_ch" w:type="character">
    <w:name w:val="WW8Num9z3"/>
    <w:link w:val="Style_227"/>
    <w:rPr>
      <w:rFonts w:ascii="Wingdings" w:hAnsi="Wingdings"/>
      <w:sz w:val="18"/>
    </w:rPr>
  </w:style>
  <w:style w:styleId="Style_228" w:type="paragraph">
    <w:name w:val="WW8Num96z3"/>
    <w:link w:val="Style_228_ch"/>
    <w:rPr>
      <w:rFonts w:ascii="Symbol" w:hAnsi="Symbol"/>
    </w:rPr>
  </w:style>
  <w:style w:styleId="Style_228_ch" w:type="character">
    <w:name w:val="WW8Num96z3"/>
    <w:link w:val="Style_228"/>
    <w:rPr>
      <w:rFonts w:ascii="Symbol" w:hAnsi="Symbol"/>
    </w:rPr>
  </w:style>
  <w:style w:styleId="Style_229" w:type="paragraph">
    <w:name w:val="WW8Num149z1"/>
    <w:link w:val="Style_229_ch"/>
    <w:rPr>
      <w:rFonts w:ascii="Courier New" w:hAnsi="Courier New"/>
    </w:rPr>
  </w:style>
  <w:style w:styleId="Style_229_ch" w:type="character">
    <w:name w:val="WW8Num149z1"/>
    <w:link w:val="Style_229"/>
    <w:rPr>
      <w:rFonts w:ascii="Courier New" w:hAnsi="Courier New"/>
    </w:rPr>
  </w:style>
  <w:style w:styleId="Style_230" w:type="paragraph">
    <w:name w:val="Знак1"/>
    <w:basedOn w:val="Style_20"/>
    <w:link w:val="Style_230_ch"/>
    <w:pPr>
      <w:spacing w:after="160" w:line="240" w:lineRule="exact"/>
      <w:ind/>
    </w:pPr>
    <w:rPr>
      <w:rFonts w:ascii="Verdana" w:hAnsi="Verdana"/>
      <w:sz w:val="24"/>
    </w:rPr>
  </w:style>
  <w:style w:styleId="Style_230_ch" w:type="character">
    <w:name w:val="Знак1"/>
    <w:basedOn w:val="Style_20_ch"/>
    <w:link w:val="Style_230"/>
    <w:rPr>
      <w:rFonts w:ascii="Verdana" w:hAnsi="Verdana"/>
      <w:sz w:val="24"/>
    </w:rPr>
  </w:style>
  <w:style w:styleId="Style_231" w:type="paragraph">
    <w:name w:val="WW8Num163z1"/>
    <w:link w:val="Style_231_ch"/>
    <w:rPr>
      <w:rFonts w:ascii="Courier New" w:hAnsi="Courier New"/>
    </w:rPr>
  </w:style>
  <w:style w:styleId="Style_231_ch" w:type="character">
    <w:name w:val="WW8Num163z1"/>
    <w:link w:val="Style_231"/>
    <w:rPr>
      <w:rFonts w:ascii="Courier New" w:hAnsi="Courier New"/>
    </w:rPr>
  </w:style>
  <w:style w:styleId="Style_232" w:type="paragraph">
    <w:name w:val="WW8Num67z2"/>
    <w:link w:val="Style_232_ch"/>
    <w:rPr>
      <w:rFonts w:ascii="Wingdings" w:hAnsi="Wingdings"/>
    </w:rPr>
  </w:style>
  <w:style w:styleId="Style_232_ch" w:type="character">
    <w:name w:val="WW8Num67z2"/>
    <w:link w:val="Style_232"/>
    <w:rPr>
      <w:rFonts w:ascii="Wingdings" w:hAnsi="Wingdings"/>
    </w:rPr>
  </w:style>
  <w:style w:styleId="Style_233" w:type="paragraph">
    <w:name w:val="font5"/>
    <w:basedOn w:val="Style_20"/>
    <w:link w:val="Style_233_ch"/>
    <w:pPr>
      <w:spacing w:afterAutospacing="on" w:beforeAutospacing="on" w:line="240" w:lineRule="auto"/>
      <w:ind/>
    </w:pPr>
    <w:rPr>
      <w:rFonts w:ascii="Times New Roman CYR" w:hAnsi="Times New Roman CYR"/>
      <w:sz w:val="20"/>
    </w:rPr>
  </w:style>
  <w:style w:styleId="Style_233_ch" w:type="character">
    <w:name w:val="font5"/>
    <w:basedOn w:val="Style_20_ch"/>
    <w:link w:val="Style_233"/>
    <w:rPr>
      <w:rFonts w:ascii="Times New Roman CYR" w:hAnsi="Times New Roman CYR"/>
      <w:sz w:val="20"/>
    </w:rPr>
  </w:style>
  <w:style w:styleId="Style_234" w:type="paragraph">
    <w:name w:val="WW8Num200z1"/>
    <w:link w:val="Style_234_ch"/>
    <w:rPr>
      <w:rFonts w:ascii="Courier New" w:hAnsi="Courier New"/>
    </w:rPr>
  </w:style>
  <w:style w:styleId="Style_234_ch" w:type="character">
    <w:name w:val="WW8Num200z1"/>
    <w:link w:val="Style_234"/>
    <w:rPr>
      <w:rFonts w:ascii="Courier New" w:hAnsi="Courier New"/>
    </w:rPr>
  </w:style>
  <w:style w:styleId="Style_235" w:type="paragraph">
    <w:name w:val="WW8Num49z3"/>
    <w:link w:val="Style_235_ch"/>
    <w:rPr>
      <w:rFonts w:ascii="Symbol" w:hAnsi="Symbol"/>
    </w:rPr>
  </w:style>
  <w:style w:styleId="Style_235_ch" w:type="character">
    <w:name w:val="WW8Num49z3"/>
    <w:link w:val="Style_235"/>
    <w:rPr>
      <w:rFonts w:ascii="Symbol" w:hAnsi="Symbol"/>
    </w:rPr>
  </w:style>
  <w:style w:styleId="Style_236" w:type="paragraph">
    <w:name w:val="WW-Absatz-Standardschriftart1"/>
    <w:link w:val="Style_236_ch"/>
  </w:style>
  <w:style w:styleId="Style_236_ch" w:type="character">
    <w:name w:val="WW-Absatz-Standardschriftart1"/>
    <w:link w:val="Style_236"/>
  </w:style>
  <w:style w:styleId="Style_237" w:type="paragraph">
    <w:name w:val="WW8Num212z2"/>
    <w:link w:val="Style_237_ch"/>
    <w:rPr>
      <w:rFonts w:ascii="Wingdings" w:hAnsi="Wingdings"/>
    </w:rPr>
  </w:style>
  <w:style w:styleId="Style_237_ch" w:type="character">
    <w:name w:val="WW8Num212z2"/>
    <w:link w:val="Style_237"/>
    <w:rPr>
      <w:rFonts w:ascii="Wingdings" w:hAnsi="Wingdings"/>
    </w:rPr>
  </w:style>
  <w:style w:styleId="Style_238" w:type="paragraph">
    <w:name w:val="WW8Num182z0"/>
    <w:link w:val="Style_238_ch"/>
    <w:rPr>
      <w:rFonts w:ascii="Symbol" w:hAnsi="Symbol"/>
    </w:rPr>
  </w:style>
  <w:style w:styleId="Style_238_ch" w:type="character">
    <w:name w:val="WW8Num182z0"/>
    <w:link w:val="Style_238"/>
    <w:rPr>
      <w:rFonts w:ascii="Symbol" w:hAnsi="Symbol"/>
    </w:rPr>
  </w:style>
  <w:style w:styleId="Style_239" w:type="paragraph">
    <w:name w:val="WW8Num9z4"/>
    <w:link w:val="Style_239_ch"/>
    <w:rPr>
      <w:rFonts w:ascii="Courier New" w:hAnsi="Courier New"/>
    </w:rPr>
  </w:style>
  <w:style w:styleId="Style_239_ch" w:type="character">
    <w:name w:val="WW8Num9z4"/>
    <w:link w:val="Style_239"/>
    <w:rPr>
      <w:rFonts w:ascii="Courier New" w:hAnsi="Courier New"/>
    </w:rPr>
  </w:style>
  <w:style w:styleId="Style_240" w:type="paragraph">
    <w:name w:val="WW8Num4z3"/>
    <w:link w:val="Style_240_ch"/>
    <w:rPr>
      <w:rFonts w:ascii="Symbol" w:hAnsi="Symbol"/>
    </w:rPr>
  </w:style>
  <w:style w:styleId="Style_240_ch" w:type="character">
    <w:name w:val="WW8Num4z3"/>
    <w:link w:val="Style_240"/>
    <w:rPr>
      <w:rFonts w:ascii="Symbol" w:hAnsi="Symbol"/>
    </w:rPr>
  </w:style>
  <w:style w:styleId="Style_241" w:type="paragraph">
    <w:name w:val="WW8Num184z1"/>
    <w:link w:val="Style_241_ch"/>
    <w:rPr>
      <w:rFonts w:ascii="Courier New" w:hAnsi="Courier New"/>
    </w:rPr>
  </w:style>
  <w:style w:styleId="Style_241_ch" w:type="character">
    <w:name w:val="WW8Num184z1"/>
    <w:link w:val="Style_241"/>
    <w:rPr>
      <w:rFonts w:ascii="Courier New" w:hAnsi="Courier New"/>
    </w:rPr>
  </w:style>
  <w:style w:styleId="Style_242" w:type="paragraph">
    <w:name w:val="Style100"/>
    <w:basedOn w:val="Style_20"/>
    <w:link w:val="Style_242_ch"/>
    <w:pPr>
      <w:widowControl w:val="0"/>
      <w:spacing w:after="0" w:line="434" w:lineRule="exact"/>
      <w:ind w:firstLine="677" w:left="0"/>
      <w:jc w:val="both"/>
    </w:pPr>
    <w:rPr>
      <w:rFonts w:ascii="Times New Roman" w:hAnsi="Times New Roman"/>
      <w:sz w:val="24"/>
    </w:rPr>
  </w:style>
  <w:style w:styleId="Style_242_ch" w:type="character">
    <w:name w:val="Style100"/>
    <w:basedOn w:val="Style_20_ch"/>
    <w:link w:val="Style_242"/>
    <w:rPr>
      <w:rFonts w:ascii="Times New Roman" w:hAnsi="Times New Roman"/>
      <w:sz w:val="24"/>
    </w:rPr>
  </w:style>
  <w:style w:styleId="Style_243" w:type="paragraph">
    <w:name w:val="WW8Num134z0"/>
    <w:link w:val="Style_243_ch"/>
    <w:rPr>
      <w:rFonts w:ascii="Symbol" w:hAnsi="Symbol"/>
    </w:rPr>
  </w:style>
  <w:style w:styleId="Style_243_ch" w:type="character">
    <w:name w:val="WW8Num134z0"/>
    <w:link w:val="Style_243"/>
    <w:rPr>
      <w:rFonts w:ascii="Symbol" w:hAnsi="Symbol"/>
    </w:rPr>
  </w:style>
  <w:style w:styleId="Style_244" w:type="paragraph">
    <w:name w:val="WW8Num121z2"/>
    <w:link w:val="Style_244_ch"/>
    <w:rPr>
      <w:rFonts w:ascii="Wingdings" w:hAnsi="Wingdings"/>
    </w:rPr>
  </w:style>
  <w:style w:styleId="Style_244_ch" w:type="character">
    <w:name w:val="WW8Num121z2"/>
    <w:link w:val="Style_244"/>
    <w:rPr>
      <w:rFonts w:ascii="Wingdings" w:hAnsi="Wingdings"/>
    </w:rPr>
  </w:style>
  <w:style w:styleId="Style_245" w:type="paragraph">
    <w:name w:val="Готовый"/>
    <w:basedOn w:val="Style_20"/>
    <w:link w:val="Style_245_ch"/>
    <w:pPr>
      <w:widowControl w:val="0"/>
      <w:spacing w:after="0" w:line="240" w:lineRule="auto"/>
      <w:ind w:firstLine="709" w:left="0"/>
      <w:jc w:val="both"/>
    </w:pPr>
    <w:rPr>
      <w:rFonts w:ascii="Courier New" w:hAnsi="Courier New"/>
      <w:sz w:val="20"/>
    </w:rPr>
  </w:style>
  <w:style w:styleId="Style_245_ch" w:type="character">
    <w:name w:val="Готовый"/>
    <w:basedOn w:val="Style_20_ch"/>
    <w:link w:val="Style_245"/>
    <w:rPr>
      <w:rFonts w:ascii="Courier New" w:hAnsi="Courier New"/>
      <w:sz w:val="20"/>
    </w:rPr>
  </w:style>
  <w:style w:styleId="Style_246" w:type="paragraph">
    <w:name w:val="WW8Num125z2"/>
    <w:link w:val="Style_246_ch"/>
    <w:rPr>
      <w:rFonts w:ascii="Wingdings" w:hAnsi="Wingdings"/>
    </w:rPr>
  </w:style>
  <w:style w:styleId="Style_246_ch" w:type="character">
    <w:name w:val="WW8Num125z2"/>
    <w:link w:val="Style_246"/>
    <w:rPr>
      <w:rFonts w:ascii="Wingdings" w:hAnsi="Wingdings"/>
    </w:rPr>
  </w:style>
  <w:style w:styleId="Style_247" w:type="paragraph">
    <w:name w:val="Приложение"/>
    <w:basedOn w:val="Style_20"/>
    <w:link w:val="Style_247_ch"/>
    <w:pPr>
      <w:spacing w:after="0" w:line="240" w:lineRule="auto"/>
      <w:ind w:firstLine="7380" w:left="0"/>
      <w:jc w:val="center"/>
      <w:outlineLvl w:val="4"/>
    </w:pPr>
    <w:rPr>
      <w:rFonts w:ascii="Arial" w:hAnsi="Arial"/>
      <w:sz w:val="24"/>
    </w:rPr>
  </w:style>
  <w:style w:styleId="Style_247_ch" w:type="character">
    <w:name w:val="Приложение"/>
    <w:basedOn w:val="Style_20_ch"/>
    <w:link w:val="Style_247"/>
    <w:rPr>
      <w:rFonts w:ascii="Arial" w:hAnsi="Arial"/>
      <w:sz w:val="24"/>
    </w:rPr>
  </w:style>
  <w:style w:styleId="Style_248" w:type="paragraph">
    <w:name w:val="WW8Num5z3"/>
    <w:link w:val="Style_248_ch"/>
    <w:rPr>
      <w:rFonts w:ascii="Symbol" w:hAnsi="Symbol"/>
    </w:rPr>
  </w:style>
  <w:style w:styleId="Style_248_ch" w:type="character">
    <w:name w:val="WW8Num5z3"/>
    <w:link w:val="Style_248"/>
    <w:rPr>
      <w:rFonts w:ascii="Symbol" w:hAnsi="Symbol"/>
    </w:rPr>
  </w:style>
  <w:style w:styleId="Style_249" w:type="paragraph">
    <w:name w:val="WW8Num11z1"/>
    <w:link w:val="Style_249_ch"/>
    <w:rPr>
      <w:rFonts w:ascii="Courier New" w:hAnsi="Courier New"/>
    </w:rPr>
  </w:style>
  <w:style w:styleId="Style_249_ch" w:type="character">
    <w:name w:val="WW8Num11z1"/>
    <w:link w:val="Style_249"/>
    <w:rPr>
      <w:rFonts w:ascii="Courier New" w:hAnsi="Courier New"/>
    </w:rPr>
  </w:style>
  <w:style w:styleId="Style_250" w:type="paragraph">
    <w:name w:val="Heading"/>
    <w:link w:val="Style_250_ch"/>
    <w:pPr>
      <w:widowControl w:val="0"/>
      <w:ind/>
    </w:pPr>
    <w:rPr>
      <w:rFonts w:ascii="Arial" w:hAnsi="Arial"/>
      <w:b w:val="1"/>
      <w:sz w:val="22"/>
    </w:rPr>
  </w:style>
  <w:style w:styleId="Style_250_ch" w:type="character">
    <w:name w:val="Heading"/>
    <w:link w:val="Style_250"/>
    <w:rPr>
      <w:rFonts w:ascii="Arial" w:hAnsi="Arial"/>
      <w:b w:val="1"/>
      <w:sz w:val="22"/>
    </w:rPr>
  </w:style>
  <w:style w:styleId="Style_251" w:type="paragraph">
    <w:name w:val="WW8Num6z2"/>
    <w:link w:val="Style_251_ch"/>
    <w:rPr>
      <w:rFonts w:ascii="Wingdings" w:hAnsi="Wingdings"/>
    </w:rPr>
  </w:style>
  <w:style w:styleId="Style_251_ch" w:type="character">
    <w:name w:val="WW8Num6z2"/>
    <w:link w:val="Style_251"/>
    <w:rPr>
      <w:rFonts w:ascii="Wingdings" w:hAnsi="Wingdings"/>
    </w:rPr>
  </w:style>
  <w:style w:styleId="Style_252" w:type="paragraph">
    <w:name w:val="WW8Num39z1"/>
    <w:link w:val="Style_252_ch"/>
    <w:rPr>
      <w:rFonts w:ascii="Courier New" w:hAnsi="Courier New"/>
    </w:rPr>
  </w:style>
  <w:style w:styleId="Style_252_ch" w:type="character">
    <w:name w:val="WW8Num39z1"/>
    <w:link w:val="Style_252"/>
    <w:rPr>
      <w:rFonts w:ascii="Courier New" w:hAnsi="Courier New"/>
    </w:rPr>
  </w:style>
  <w:style w:styleId="Style_253" w:type="paragraph">
    <w:name w:val="WW8Num150z1"/>
    <w:link w:val="Style_253_ch"/>
    <w:rPr>
      <w:rFonts w:ascii="Courier New" w:hAnsi="Courier New"/>
    </w:rPr>
  </w:style>
  <w:style w:styleId="Style_253_ch" w:type="character">
    <w:name w:val="WW8Num150z1"/>
    <w:link w:val="Style_253"/>
    <w:rPr>
      <w:rFonts w:ascii="Courier New" w:hAnsi="Courier New"/>
    </w:rPr>
  </w:style>
  <w:style w:styleId="Style_254" w:type="paragraph">
    <w:name w:val="WW8Num175z0"/>
    <w:link w:val="Style_254_ch"/>
    <w:rPr>
      <w:rFonts w:ascii="Symbol" w:hAnsi="Symbol"/>
    </w:rPr>
  </w:style>
  <w:style w:styleId="Style_254_ch" w:type="character">
    <w:name w:val="WW8Num175z0"/>
    <w:link w:val="Style_254"/>
    <w:rPr>
      <w:rFonts w:ascii="Symbol" w:hAnsi="Symbol"/>
    </w:rPr>
  </w:style>
  <w:style w:styleId="Style_255" w:type="paragraph">
    <w:name w:val="WW8Num4z1"/>
    <w:link w:val="Style_255_ch"/>
    <w:rPr>
      <w:rFonts w:ascii="Courier New" w:hAnsi="Courier New"/>
    </w:rPr>
  </w:style>
  <w:style w:styleId="Style_255_ch" w:type="character">
    <w:name w:val="WW8Num4z1"/>
    <w:link w:val="Style_255"/>
    <w:rPr>
      <w:rFonts w:ascii="Courier New" w:hAnsi="Courier New"/>
    </w:rPr>
  </w:style>
  <w:style w:styleId="Style_256" w:type="paragraph">
    <w:name w:val="WW8Num207z1"/>
    <w:link w:val="Style_256_ch"/>
    <w:rPr>
      <w:rFonts w:ascii="Courier New" w:hAnsi="Courier New"/>
    </w:rPr>
  </w:style>
  <w:style w:styleId="Style_256_ch" w:type="character">
    <w:name w:val="WW8Num207z1"/>
    <w:link w:val="Style_256"/>
    <w:rPr>
      <w:rFonts w:ascii="Courier New" w:hAnsi="Courier New"/>
    </w:rPr>
  </w:style>
  <w:style w:styleId="Style_257" w:type="paragraph">
    <w:name w:val="WW8Num110z1"/>
    <w:link w:val="Style_257_ch"/>
    <w:rPr>
      <w:rFonts w:ascii="Courier New" w:hAnsi="Courier New"/>
    </w:rPr>
  </w:style>
  <w:style w:styleId="Style_257_ch" w:type="character">
    <w:name w:val="WW8Num110z1"/>
    <w:link w:val="Style_257"/>
    <w:rPr>
      <w:rFonts w:ascii="Courier New" w:hAnsi="Courier New"/>
    </w:rPr>
  </w:style>
  <w:style w:styleId="Style_258" w:type="paragraph">
    <w:name w:val="WW8Num42z4"/>
    <w:link w:val="Style_258_ch"/>
    <w:rPr>
      <w:rFonts w:ascii="Courier New" w:hAnsi="Courier New"/>
    </w:rPr>
  </w:style>
  <w:style w:styleId="Style_258_ch" w:type="character">
    <w:name w:val="WW8Num42z4"/>
    <w:link w:val="Style_258"/>
    <w:rPr>
      <w:rFonts w:ascii="Courier New" w:hAnsi="Courier New"/>
    </w:rPr>
  </w:style>
  <w:style w:styleId="Style_259" w:type="paragraph">
    <w:name w:val="WW8Num186z0"/>
    <w:link w:val="Style_259_ch"/>
    <w:rPr>
      <w:rFonts w:ascii="Symbol" w:hAnsi="Symbol"/>
    </w:rPr>
  </w:style>
  <w:style w:styleId="Style_259_ch" w:type="character">
    <w:name w:val="WW8Num186z0"/>
    <w:link w:val="Style_259"/>
    <w:rPr>
      <w:rFonts w:ascii="Symbol" w:hAnsi="Symbol"/>
    </w:rPr>
  </w:style>
  <w:style w:styleId="Style_260" w:type="paragraph">
    <w:name w:val="WW8Num123z2"/>
    <w:link w:val="Style_260_ch"/>
    <w:rPr>
      <w:rFonts w:ascii="Wingdings" w:hAnsi="Wingdings"/>
    </w:rPr>
  </w:style>
  <w:style w:styleId="Style_260_ch" w:type="character">
    <w:name w:val="WW8Num123z2"/>
    <w:link w:val="Style_260"/>
    <w:rPr>
      <w:rFonts w:ascii="Wingdings" w:hAnsi="Wingdings"/>
    </w:rPr>
  </w:style>
  <w:style w:styleId="Style_261" w:type="paragraph">
    <w:name w:val="WW8Num132z0"/>
    <w:link w:val="Style_261_ch"/>
    <w:rPr>
      <w:rFonts w:ascii="Symbol" w:hAnsi="Symbol"/>
    </w:rPr>
  </w:style>
  <w:style w:styleId="Style_261_ch" w:type="character">
    <w:name w:val="WW8Num132z0"/>
    <w:link w:val="Style_261"/>
    <w:rPr>
      <w:rFonts w:ascii="Symbol" w:hAnsi="Symbol"/>
    </w:rPr>
  </w:style>
  <w:style w:styleId="Style_262" w:type="paragraph">
    <w:name w:val="heading 9"/>
    <w:basedOn w:val="Style_20"/>
    <w:next w:val="Style_20"/>
    <w:link w:val="Style_262_ch"/>
    <w:uiPriority w:val="9"/>
    <w:qFormat/>
    <w:pPr>
      <w:keepNext w:val="1"/>
      <w:numPr>
        <w:ilvl w:val="8"/>
        <w:numId w:val="13"/>
      </w:numPr>
      <w:spacing w:after="0" w:line="360" w:lineRule="auto"/>
      <w:ind/>
      <w:outlineLvl w:val="8"/>
    </w:pPr>
    <w:rPr>
      <w:rFonts w:ascii="Arial" w:hAnsi="Arial"/>
      <w:sz w:val="24"/>
    </w:rPr>
  </w:style>
  <w:style w:styleId="Style_262_ch" w:type="character">
    <w:name w:val="heading 9"/>
    <w:basedOn w:val="Style_20_ch"/>
    <w:link w:val="Style_262"/>
    <w:rPr>
      <w:rFonts w:ascii="Arial" w:hAnsi="Arial"/>
      <w:sz w:val="24"/>
    </w:rPr>
  </w:style>
  <w:style w:styleId="Style_263" w:type="paragraph">
    <w:name w:val="WW8Num119z0"/>
    <w:link w:val="Style_263_ch"/>
    <w:rPr>
      <w:rFonts w:ascii="Symbol" w:hAnsi="Symbol"/>
    </w:rPr>
  </w:style>
  <w:style w:styleId="Style_263_ch" w:type="character">
    <w:name w:val="WW8Num119z0"/>
    <w:link w:val="Style_263"/>
    <w:rPr>
      <w:rFonts w:ascii="Symbol" w:hAnsi="Symbol"/>
    </w:rPr>
  </w:style>
  <w:style w:styleId="Style_264" w:type="paragraph">
    <w:name w:val="WW8Num142z2"/>
    <w:link w:val="Style_264_ch"/>
    <w:rPr>
      <w:rFonts w:ascii="Wingdings" w:hAnsi="Wingdings"/>
    </w:rPr>
  </w:style>
  <w:style w:styleId="Style_264_ch" w:type="character">
    <w:name w:val="WW8Num142z2"/>
    <w:link w:val="Style_264"/>
    <w:rPr>
      <w:rFonts w:ascii="Wingdings" w:hAnsi="Wingdings"/>
    </w:rPr>
  </w:style>
  <w:style w:styleId="Style_265" w:type="paragraph">
    <w:name w:val="WW8Num216z0"/>
    <w:link w:val="Style_265_ch"/>
    <w:rPr>
      <w:rFonts w:ascii="Symbol" w:hAnsi="Symbol"/>
    </w:rPr>
  </w:style>
  <w:style w:styleId="Style_265_ch" w:type="character">
    <w:name w:val="WW8Num216z0"/>
    <w:link w:val="Style_265"/>
    <w:rPr>
      <w:rFonts w:ascii="Symbol" w:hAnsi="Symbol"/>
    </w:rPr>
  </w:style>
  <w:style w:styleId="Style_266" w:type="paragraph">
    <w:name w:val="WW8Num114z0"/>
    <w:link w:val="Style_266_ch"/>
    <w:rPr>
      <w:rFonts w:ascii="Symbol" w:hAnsi="Symbol"/>
    </w:rPr>
  </w:style>
  <w:style w:styleId="Style_266_ch" w:type="character">
    <w:name w:val="WW8Num114z0"/>
    <w:link w:val="Style_266"/>
    <w:rPr>
      <w:rFonts w:ascii="Symbol" w:hAnsi="Symbol"/>
    </w:rPr>
  </w:style>
  <w:style w:styleId="Style_267" w:type="paragraph">
    <w:name w:val="WW8Num91z3"/>
    <w:link w:val="Style_267_ch"/>
    <w:rPr>
      <w:rFonts w:ascii="Symbol" w:hAnsi="Symbol"/>
    </w:rPr>
  </w:style>
  <w:style w:styleId="Style_267_ch" w:type="character">
    <w:name w:val="WW8Num91z3"/>
    <w:link w:val="Style_267"/>
    <w:rPr>
      <w:rFonts w:ascii="Symbol" w:hAnsi="Symbol"/>
    </w:rPr>
  </w:style>
  <w:style w:styleId="Style_268" w:type="paragraph">
    <w:name w:val="WW8Num204z2"/>
    <w:link w:val="Style_268_ch"/>
    <w:rPr>
      <w:rFonts w:ascii="Wingdings" w:hAnsi="Wingdings"/>
    </w:rPr>
  </w:style>
  <w:style w:styleId="Style_268_ch" w:type="character">
    <w:name w:val="WW8Num204z2"/>
    <w:link w:val="Style_268"/>
    <w:rPr>
      <w:rFonts w:ascii="Wingdings" w:hAnsi="Wingdings"/>
    </w:rPr>
  </w:style>
  <w:style w:styleId="Style_269" w:type="paragraph">
    <w:name w:val="WW8Num116z0"/>
    <w:link w:val="Style_269_ch"/>
    <w:rPr>
      <w:rFonts w:ascii="Symbol" w:hAnsi="Symbol"/>
    </w:rPr>
  </w:style>
  <w:style w:styleId="Style_269_ch" w:type="character">
    <w:name w:val="WW8Num116z0"/>
    <w:link w:val="Style_269"/>
    <w:rPr>
      <w:rFonts w:ascii="Symbol" w:hAnsi="Symbol"/>
    </w:rPr>
  </w:style>
  <w:style w:styleId="Style_270" w:type="paragraph">
    <w:name w:val="WW8Num71z2"/>
    <w:link w:val="Style_270_ch"/>
    <w:rPr>
      <w:rFonts w:ascii="Wingdings" w:hAnsi="Wingdings"/>
    </w:rPr>
  </w:style>
  <w:style w:styleId="Style_270_ch" w:type="character">
    <w:name w:val="WW8Num71z2"/>
    <w:link w:val="Style_270"/>
    <w:rPr>
      <w:rFonts w:ascii="Wingdings" w:hAnsi="Wingdings"/>
    </w:rPr>
  </w:style>
  <w:style w:styleId="Style_271" w:type="paragraph">
    <w:name w:val="WW8Num59z2"/>
    <w:link w:val="Style_271_ch"/>
    <w:rPr>
      <w:rFonts w:ascii="Wingdings" w:hAnsi="Wingdings"/>
    </w:rPr>
  </w:style>
  <w:style w:styleId="Style_271_ch" w:type="character">
    <w:name w:val="WW8Num59z2"/>
    <w:link w:val="Style_271"/>
    <w:rPr>
      <w:rFonts w:ascii="Wingdings" w:hAnsi="Wingdings"/>
    </w:rPr>
  </w:style>
  <w:style w:styleId="Style_272" w:type="paragraph">
    <w:name w:val="WW8Num92z3"/>
    <w:link w:val="Style_272_ch"/>
    <w:rPr>
      <w:rFonts w:ascii="Symbol" w:hAnsi="Symbol"/>
    </w:rPr>
  </w:style>
  <w:style w:styleId="Style_272_ch" w:type="character">
    <w:name w:val="WW8Num92z3"/>
    <w:link w:val="Style_272"/>
    <w:rPr>
      <w:rFonts w:ascii="Symbol" w:hAnsi="Symbol"/>
    </w:rPr>
  </w:style>
  <w:style w:styleId="Style_273" w:type="paragraph">
    <w:name w:val="WW8Num126z2"/>
    <w:link w:val="Style_273_ch"/>
    <w:rPr>
      <w:rFonts w:ascii="Wingdings" w:hAnsi="Wingdings"/>
    </w:rPr>
  </w:style>
  <w:style w:styleId="Style_273_ch" w:type="character">
    <w:name w:val="WW8Num126z2"/>
    <w:link w:val="Style_273"/>
    <w:rPr>
      <w:rFonts w:ascii="Wingdings" w:hAnsi="Wingdings"/>
    </w:rPr>
  </w:style>
  <w:style w:styleId="Style_274" w:type="paragraph">
    <w:name w:val="Основной текст с отступом 31"/>
    <w:basedOn w:val="Style_20"/>
    <w:link w:val="Style_274_ch"/>
    <w:pPr>
      <w:spacing w:after="0" w:line="240" w:lineRule="auto"/>
      <w:ind w:firstLine="709" w:left="0"/>
      <w:jc w:val="both"/>
    </w:pPr>
    <w:rPr>
      <w:rFonts w:ascii="TimesET" w:hAnsi="TimesET"/>
      <w:sz w:val="24"/>
    </w:rPr>
  </w:style>
  <w:style w:styleId="Style_274_ch" w:type="character">
    <w:name w:val="Основной текст с отступом 31"/>
    <w:basedOn w:val="Style_20_ch"/>
    <w:link w:val="Style_274"/>
    <w:rPr>
      <w:rFonts w:ascii="TimesET" w:hAnsi="TimesET"/>
      <w:sz w:val="24"/>
    </w:rPr>
  </w:style>
  <w:style w:styleId="Style_275" w:type="paragraph">
    <w:name w:val="WW8Num115z2"/>
    <w:link w:val="Style_275_ch"/>
    <w:rPr>
      <w:rFonts w:ascii="Wingdings" w:hAnsi="Wingdings"/>
    </w:rPr>
  </w:style>
  <w:style w:styleId="Style_275_ch" w:type="character">
    <w:name w:val="WW8Num115z2"/>
    <w:link w:val="Style_275"/>
    <w:rPr>
      <w:rFonts w:ascii="Wingdings" w:hAnsi="Wingdings"/>
    </w:rPr>
  </w:style>
  <w:style w:styleId="Style_276" w:type="paragraph">
    <w:name w:val="WW8Num20z4"/>
    <w:link w:val="Style_276_ch"/>
    <w:rPr>
      <w:rFonts w:ascii="Courier New" w:hAnsi="Courier New"/>
    </w:rPr>
  </w:style>
  <w:style w:styleId="Style_276_ch" w:type="character">
    <w:name w:val="WW8Num20z4"/>
    <w:link w:val="Style_276"/>
    <w:rPr>
      <w:rFonts w:ascii="Courier New" w:hAnsi="Courier New"/>
    </w:rPr>
  </w:style>
  <w:style w:styleId="Style_277" w:type="paragraph">
    <w:name w:val="Emphasis"/>
    <w:link w:val="Style_277_ch"/>
    <w:rPr>
      <w:i w:val="1"/>
    </w:rPr>
  </w:style>
  <w:style w:styleId="Style_277_ch" w:type="character">
    <w:name w:val="Emphasis"/>
    <w:link w:val="Style_277"/>
    <w:rPr>
      <w:i w:val="1"/>
    </w:rPr>
  </w:style>
  <w:style w:styleId="Style_278" w:type="paragraph">
    <w:name w:val="WW8Num70z3"/>
    <w:link w:val="Style_278_ch"/>
    <w:rPr>
      <w:rFonts w:ascii="Symbol" w:hAnsi="Symbol"/>
    </w:rPr>
  </w:style>
  <w:style w:styleId="Style_278_ch" w:type="character">
    <w:name w:val="WW8Num70z3"/>
    <w:link w:val="Style_278"/>
    <w:rPr>
      <w:rFonts w:ascii="Symbol" w:hAnsi="Symbol"/>
    </w:rPr>
  </w:style>
  <w:style w:styleId="Style_279" w:type="paragraph">
    <w:name w:val="Подпункты Знак"/>
    <w:basedOn w:val="Style_20"/>
    <w:link w:val="Style_279_ch"/>
    <w:pPr>
      <w:widowControl w:val="0"/>
      <w:tabs>
        <w:tab w:leader="none" w:pos="1454" w:val="left"/>
      </w:tabs>
      <w:spacing w:after="0" w:line="240" w:lineRule="auto"/>
      <w:ind w:firstLine="567" w:left="0"/>
      <w:jc w:val="both"/>
    </w:pPr>
    <w:rPr>
      <w:rFonts w:ascii="Times New Roman" w:hAnsi="Times New Roman"/>
      <w:sz w:val="28"/>
    </w:rPr>
  </w:style>
  <w:style w:styleId="Style_279_ch" w:type="character">
    <w:name w:val="Подпункты Знак"/>
    <w:basedOn w:val="Style_20_ch"/>
    <w:link w:val="Style_279"/>
    <w:rPr>
      <w:rFonts w:ascii="Times New Roman" w:hAnsi="Times New Roman"/>
      <w:sz w:val="28"/>
    </w:rPr>
  </w:style>
  <w:style w:styleId="Style_280" w:type="paragraph">
    <w:name w:val="WW8Num89z2"/>
    <w:link w:val="Style_280_ch"/>
    <w:rPr>
      <w:rFonts w:ascii="Wingdings" w:hAnsi="Wingdings"/>
    </w:rPr>
  </w:style>
  <w:style w:styleId="Style_280_ch" w:type="character">
    <w:name w:val="WW8Num89z2"/>
    <w:link w:val="Style_280"/>
    <w:rPr>
      <w:rFonts w:ascii="Wingdings" w:hAnsi="Wingdings"/>
    </w:rPr>
  </w:style>
  <w:style w:styleId="Style_281" w:type="paragraph">
    <w:name w:val="WW8Num9z1"/>
    <w:link w:val="Style_281_ch"/>
    <w:rPr>
      <w:rFonts w:ascii="Symbol" w:hAnsi="Symbol"/>
    </w:rPr>
  </w:style>
  <w:style w:styleId="Style_281_ch" w:type="character">
    <w:name w:val="WW8Num9z1"/>
    <w:link w:val="Style_281"/>
    <w:rPr>
      <w:rFonts w:ascii="Symbol" w:hAnsi="Symbol"/>
    </w:rPr>
  </w:style>
  <w:style w:styleId="Style_282" w:type="paragraph">
    <w:name w:val="WW8Num6z1"/>
    <w:link w:val="Style_282_ch"/>
    <w:rPr>
      <w:rFonts w:ascii="Courier New" w:hAnsi="Courier New"/>
    </w:rPr>
  </w:style>
  <w:style w:styleId="Style_282_ch" w:type="character">
    <w:name w:val="WW8Num6z1"/>
    <w:link w:val="Style_282"/>
    <w:rPr>
      <w:rFonts w:ascii="Courier New" w:hAnsi="Courier New"/>
    </w:rPr>
  </w:style>
  <w:style w:styleId="Style_283" w:type="paragraph">
    <w:name w:val="WW8Num133z1"/>
    <w:link w:val="Style_283_ch"/>
    <w:rPr>
      <w:rFonts w:ascii="Courier New" w:hAnsi="Courier New"/>
    </w:rPr>
  </w:style>
  <w:style w:styleId="Style_283_ch" w:type="character">
    <w:name w:val="WW8Num133z1"/>
    <w:link w:val="Style_283"/>
    <w:rPr>
      <w:rFonts w:ascii="Courier New" w:hAnsi="Courier New"/>
    </w:rPr>
  </w:style>
  <w:style w:styleId="Style_284" w:type="paragraph">
    <w:name w:val="Обычный1"/>
    <w:link w:val="Style_284_ch"/>
    <w:pPr>
      <w:widowControl w:val="0"/>
      <w:ind/>
    </w:pPr>
    <w:rPr>
      <w:rFonts w:ascii="Times New Roman" w:hAnsi="Times New Roman"/>
    </w:rPr>
  </w:style>
  <w:style w:styleId="Style_284_ch" w:type="character">
    <w:name w:val="Обычный1"/>
    <w:link w:val="Style_284"/>
    <w:rPr>
      <w:rFonts w:ascii="Times New Roman" w:hAnsi="Times New Roman"/>
    </w:rPr>
  </w:style>
  <w:style w:styleId="Style_285" w:type="paragraph">
    <w:name w:val="WW8Num148z0"/>
    <w:link w:val="Style_285_ch"/>
    <w:rPr>
      <w:rFonts w:ascii="Symbol" w:hAnsi="Symbol"/>
    </w:rPr>
  </w:style>
  <w:style w:styleId="Style_285_ch" w:type="character">
    <w:name w:val="WW8Num148z0"/>
    <w:link w:val="Style_285"/>
    <w:rPr>
      <w:rFonts w:ascii="Symbol" w:hAnsi="Symbol"/>
    </w:rPr>
  </w:style>
  <w:style w:styleId="Style_286" w:type="paragraph">
    <w:name w:val="WW8Num122z0"/>
    <w:link w:val="Style_286_ch"/>
    <w:rPr>
      <w:rFonts w:ascii="Symbol" w:hAnsi="Symbol"/>
    </w:rPr>
  </w:style>
  <w:style w:styleId="Style_286_ch" w:type="character">
    <w:name w:val="WW8Num122z0"/>
    <w:link w:val="Style_286"/>
    <w:rPr>
      <w:rFonts w:ascii="Symbol" w:hAnsi="Symbol"/>
    </w:rPr>
  </w:style>
  <w:style w:styleId="Style_287" w:type="paragraph">
    <w:name w:val="Знак2 Знак Знак Знак"/>
    <w:basedOn w:val="Style_20"/>
    <w:link w:val="Style_287_ch"/>
    <w:pPr>
      <w:spacing w:after="160" w:line="240" w:lineRule="exact"/>
      <w:ind/>
    </w:pPr>
    <w:rPr>
      <w:rFonts w:ascii="Verdana" w:hAnsi="Verdana"/>
      <w:sz w:val="24"/>
    </w:rPr>
  </w:style>
  <w:style w:styleId="Style_287_ch" w:type="character">
    <w:name w:val="Знак2 Знак Знак Знак"/>
    <w:basedOn w:val="Style_20_ch"/>
    <w:link w:val="Style_287"/>
    <w:rPr>
      <w:rFonts w:ascii="Verdana" w:hAnsi="Verdana"/>
      <w:sz w:val="24"/>
    </w:rPr>
  </w:style>
  <w:style w:styleId="Style_288" w:type="paragraph">
    <w:name w:val="Iniiaiie oaeno n ionooiii 2"/>
    <w:basedOn w:val="Style_289"/>
    <w:link w:val="Style_288_ch"/>
    <w:pPr>
      <w:widowControl w:val="1"/>
      <w:ind w:firstLine="284" w:left="0"/>
      <w:jc w:val="both"/>
    </w:pPr>
    <w:rPr>
      <w:rFonts w:ascii="Peterburg" w:hAnsi="Peterburg"/>
    </w:rPr>
  </w:style>
  <w:style w:styleId="Style_288_ch" w:type="character">
    <w:name w:val="Iniiaiie oaeno n ionooiii 2"/>
    <w:basedOn w:val="Style_289_ch"/>
    <w:link w:val="Style_288"/>
    <w:rPr>
      <w:rFonts w:ascii="Peterburg" w:hAnsi="Peterburg"/>
    </w:rPr>
  </w:style>
  <w:style w:styleId="Style_290" w:type="paragraph">
    <w:name w:val="WW8Num169z2"/>
    <w:link w:val="Style_290_ch"/>
    <w:rPr>
      <w:rFonts w:ascii="Wingdings" w:hAnsi="Wingdings"/>
    </w:rPr>
  </w:style>
  <w:style w:styleId="Style_290_ch" w:type="character">
    <w:name w:val="WW8Num169z2"/>
    <w:link w:val="Style_290"/>
    <w:rPr>
      <w:rFonts w:ascii="Wingdings" w:hAnsi="Wingdings"/>
    </w:rPr>
  </w:style>
  <w:style w:styleId="Style_291" w:type="paragraph">
    <w:name w:val="WW8Num72z2"/>
    <w:link w:val="Style_291_ch"/>
    <w:rPr>
      <w:rFonts w:ascii="Wingdings" w:hAnsi="Wingdings"/>
    </w:rPr>
  </w:style>
  <w:style w:styleId="Style_291_ch" w:type="character">
    <w:name w:val="WW8Num72z2"/>
    <w:link w:val="Style_291"/>
    <w:rPr>
      <w:rFonts w:ascii="Wingdings" w:hAnsi="Wingdings"/>
    </w:rPr>
  </w:style>
  <w:style w:styleId="Style_292" w:type="paragraph">
    <w:name w:val="WW8Num143z2"/>
    <w:link w:val="Style_292_ch"/>
    <w:rPr>
      <w:rFonts w:ascii="Wingdings" w:hAnsi="Wingdings"/>
    </w:rPr>
  </w:style>
  <w:style w:styleId="Style_292_ch" w:type="character">
    <w:name w:val="WW8Num143z2"/>
    <w:link w:val="Style_292"/>
    <w:rPr>
      <w:rFonts w:ascii="Wingdings" w:hAnsi="Wingdings"/>
    </w:rPr>
  </w:style>
  <w:style w:styleId="Style_293" w:type="paragraph">
    <w:name w:val="WW8Num42z1"/>
    <w:link w:val="Style_293_ch"/>
    <w:rPr>
      <w:rFonts w:ascii="Symbol" w:hAnsi="Symbol"/>
    </w:rPr>
  </w:style>
  <w:style w:styleId="Style_293_ch" w:type="character">
    <w:name w:val="WW8Num42z1"/>
    <w:link w:val="Style_293"/>
    <w:rPr>
      <w:rFonts w:ascii="Symbol" w:hAnsi="Symbol"/>
    </w:rPr>
  </w:style>
  <w:style w:styleId="Style_294" w:type="paragraph">
    <w:name w:val="WW8Num126z0"/>
    <w:link w:val="Style_294_ch"/>
    <w:rPr>
      <w:rFonts w:ascii="Symbol" w:hAnsi="Symbol"/>
    </w:rPr>
  </w:style>
  <w:style w:styleId="Style_294_ch" w:type="character">
    <w:name w:val="WW8Num126z0"/>
    <w:link w:val="Style_294"/>
    <w:rPr>
      <w:rFonts w:ascii="Symbol" w:hAnsi="Symbol"/>
    </w:rPr>
  </w:style>
  <w:style w:styleId="Style_295" w:type="paragraph">
    <w:name w:val="WW8Num5z2"/>
    <w:link w:val="Style_295_ch"/>
    <w:rPr>
      <w:rFonts w:ascii="Wingdings" w:hAnsi="Wingdings"/>
    </w:rPr>
  </w:style>
  <w:style w:styleId="Style_295_ch" w:type="character">
    <w:name w:val="WW8Num5z2"/>
    <w:link w:val="Style_295"/>
    <w:rPr>
      <w:rFonts w:ascii="Wingdings" w:hAnsi="Wingdings"/>
    </w:rPr>
  </w:style>
  <w:style w:styleId="Style_296" w:type="paragraph">
    <w:name w:val="WW8Num199z2"/>
    <w:link w:val="Style_296_ch"/>
    <w:rPr>
      <w:rFonts w:ascii="Wingdings" w:hAnsi="Wingdings"/>
    </w:rPr>
  </w:style>
  <w:style w:styleId="Style_296_ch" w:type="character">
    <w:name w:val="WW8Num199z2"/>
    <w:link w:val="Style_296"/>
    <w:rPr>
      <w:rFonts w:ascii="Wingdings" w:hAnsi="Wingdings"/>
    </w:rPr>
  </w:style>
  <w:style w:styleId="Style_297" w:type="paragraph">
    <w:name w:val="WW8Num70z0"/>
    <w:link w:val="Style_297_ch"/>
    <w:rPr>
      <w:rFonts w:ascii="StarSymbol" w:hAnsi="StarSymbol"/>
    </w:rPr>
  </w:style>
  <w:style w:styleId="Style_297_ch" w:type="character">
    <w:name w:val="WW8Num70z0"/>
    <w:link w:val="Style_297"/>
    <w:rPr>
      <w:rFonts w:ascii="StarSymbol" w:hAnsi="StarSymbol"/>
    </w:rPr>
  </w:style>
  <w:style w:styleId="Style_298" w:type="paragraph">
    <w:name w:val="WW8Num124z0"/>
    <w:link w:val="Style_298_ch"/>
    <w:rPr>
      <w:rFonts w:ascii="Symbol" w:hAnsi="Symbol"/>
    </w:rPr>
  </w:style>
  <w:style w:styleId="Style_298_ch" w:type="character">
    <w:name w:val="WW8Num124z0"/>
    <w:link w:val="Style_298"/>
    <w:rPr>
      <w:rFonts w:ascii="Symbol" w:hAnsi="Symbol"/>
    </w:rPr>
  </w:style>
  <w:style w:styleId="Style_299" w:type="paragraph">
    <w:name w:val="WW8Num78z0"/>
    <w:link w:val="Style_299_ch"/>
    <w:rPr>
      <w:rFonts w:ascii="Times New Roman" w:hAnsi="Times New Roman"/>
    </w:rPr>
  </w:style>
  <w:style w:styleId="Style_299_ch" w:type="character">
    <w:name w:val="WW8Num78z0"/>
    <w:link w:val="Style_299"/>
    <w:rPr>
      <w:rFonts w:ascii="Times New Roman" w:hAnsi="Times New Roman"/>
    </w:rPr>
  </w:style>
  <w:style w:styleId="Style_300" w:type="paragraph">
    <w:name w:val="WW8Num29z1"/>
    <w:link w:val="Style_300_ch"/>
    <w:rPr>
      <w:rFonts w:ascii="Courier New" w:hAnsi="Courier New"/>
    </w:rPr>
  </w:style>
  <w:style w:styleId="Style_300_ch" w:type="character">
    <w:name w:val="WW8Num29z1"/>
    <w:link w:val="Style_300"/>
    <w:rPr>
      <w:rFonts w:ascii="Courier New" w:hAnsi="Courier New"/>
    </w:rPr>
  </w:style>
  <w:style w:styleId="Style_301" w:type="paragraph">
    <w:name w:val="WW8Num91z1"/>
    <w:link w:val="Style_301_ch"/>
    <w:rPr>
      <w:rFonts w:ascii="Courier New" w:hAnsi="Courier New"/>
    </w:rPr>
  </w:style>
  <w:style w:styleId="Style_301_ch" w:type="character">
    <w:name w:val="WW8Num91z1"/>
    <w:link w:val="Style_301"/>
    <w:rPr>
      <w:rFonts w:ascii="Courier New" w:hAnsi="Courier New"/>
    </w:rPr>
  </w:style>
  <w:style w:styleId="Style_302" w:type="paragraph">
    <w:name w:val="WW8Num99z1"/>
    <w:link w:val="Style_302_ch"/>
    <w:rPr>
      <w:rFonts w:ascii="Courier New" w:hAnsi="Courier New"/>
    </w:rPr>
  </w:style>
  <w:style w:styleId="Style_302_ch" w:type="character">
    <w:name w:val="WW8Num99z1"/>
    <w:link w:val="Style_302"/>
    <w:rPr>
      <w:rFonts w:ascii="Courier New" w:hAnsi="Courier New"/>
    </w:rPr>
  </w:style>
  <w:style w:styleId="Style_15" w:type="paragraph">
    <w:name w:val="s_1"/>
    <w:basedOn w:val="Style_20"/>
    <w:link w:val="Style_15_ch"/>
    <w:pPr>
      <w:spacing w:afterAutospacing="on" w:beforeAutospacing="on" w:line="240" w:lineRule="auto"/>
      <w:ind/>
    </w:pPr>
    <w:rPr>
      <w:rFonts w:ascii="Times New Roman" w:hAnsi="Times New Roman"/>
      <w:sz w:val="24"/>
    </w:rPr>
  </w:style>
  <w:style w:styleId="Style_15_ch" w:type="character">
    <w:name w:val="s_1"/>
    <w:basedOn w:val="Style_20_ch"/>
    <w:link w:val="Style_15"/>
    <w:rPr>
      <w:rFonts w:ascii="Times New Roman" w:hAnsi="Times New Roman"/>
      <w:sz w:val="24"/>
    </w:rPr>
  </w:style>
  <w:style w:styleId="Style_303" w:type="paragraph">
    <w:name w:val="WW8Num133z0"/>
    <w:link w:val="Style_303_ch"/>
    <w:rPr>
      <w:rFonts w:ascii="Wingdings" w:hAnsi="Wingdings"/>
    </w:rPr>
  </w:style>
  <w:style w:styleId="Style_303_ch" w:type="character">
    <w:name w:val="WW8Num133z0"/>
    <w:link w:val="Style_303"/>
    <w:rPr>
      <w:rFonts w:ascii="Wingdings" w:hAnsi="Wingdings"/>
    </w:rPr>
  </w:style>
  <w:style w:styleId="Style_304" w:type="paragraph">
    <w:name w:val="WW8Num1z1"/>
    <w:link w:val="Style_304_ch"/>
    <w:rPr>
      <w:rFonts w:ascii="Courier New" w:hAnsi="Courier New"/>
    </w:rPr>
  </w:style>
  <w:style w:styleId="Style_304_ch" w:type="character">
    <w:name w:val="WW8Num1z1"/>
    <w:link w:val="Style_304"/>
    <w:rPr>
      <w:rFonts w:ascii="Courier New" w:hAnsi="Courier New"/>
    </w:rPr>
  </w:style>
  <w:style w:styleId="Style_305" w:type="paragraph">
    <w:name w:val="WW8Num190z0"/>
    <w:link w:val="Style_305_ch"/>
    <w:rPr>
      <w:rFonts w:ascii="Symbol" w:hAnsi="Symbol"/>
    </w:rPr>
  </w:style>
  <w:style w:styleId="Style_305_ch" w:type="character">
    <w:name w:val="WW8Num190z0"/>
    <w:link w:val="Style_305"/>
    <w:rPr>
      <w:rFonts w:ascii="Symbol" w:hAnsi="Symbol"/>
    </w:rPr>
  </w:style>
  <w:style w:styleId="Style_306" w:type="paragraph">
    <w:name w:val="WW8Num193z2"/>
    <w:link w:val="Style_306_ch"/>
    <w:rPr>
      <w:rFonts w:ascii="Wingdings" w:hAnsi="Wingdings"/>
    </w:rPr>
  </w:style>
  <w:style w:styleId="Style_306_ch" w:type="character">
    <w:name w:val="WW8Num193z2"/>
    <w:link w:val="Style_306"/>
    <w:rPr>
      <w:rFonts w:ascii="Wingdings" w:hAnsi="Wingdings"/>
    </w:rPr>
  </w:style>
  <w:style w:styleId="Style_307" w:type="paragraph">
    <w:name w:val="WW8Num176z1"/>
    <w:link w:val="Style_307_ch"/>
    <w:rPr>
      <w:rFonts w:ascii="Courier New" w:hAnsi="Courier New"/>
    </w:rPr>
  </w:style>
  <w:style w:styleId="Style_307_ch" w:type="character">
    <w:name w:val="WW8Num176z1"/>
    <w:link w:val="Style_307"/>
    <w:rPr>
      <w:rFonts w:ascii="Courier New" w:hAnsi="Courier New"/>
    </w:rPr>
  </w:style>
  <w:style w:styleId="Style_308" w:type="paragraph">
    <w:name w:val="WW8Num200z2"/>
    <w:link w:val="Style_308_ch"/>
    <w:rPr>
      <w:rFonts w:ascii="Wingdings" w:hAnsi="Wingdings"/>
    </w:rPr>
  </w:style>
  <w:style w:styleId="Style_308_ch" w:type="character">
    <w:name w:val="WW8Num200z2"/>
    <w:link w:val="Style_308"/>
    <w:rPr>
      <w:rFonts w:ascii="Wingdings" w:hAnsi="Wingdings"/>
    </w:rPr>
  </w:style>
  <w:style w:styleId="Style_309" w:type="paragraph">
    <w:name w:val="WW8Num100z4"/>
    <w:link w:val="Style_309_ch"/>
    <w:rPr>
      <w:rFonts w:ascii="Courier New" w:hAnsi="Courier New"/>
    </w:rPr>
  </w:style>
  <w:style w:styleId="Style_309_ch" w:type="character">
    <w:name w:val="WW8Num100z4"/>
    <w:link w:val="Style_309"/>
    <w:rPr>
      <w:rFonts w:ascii="Courier New" w:hAnsi="Courier New"/>
    </w:rPr>
  </w:style>
  <w:style w:styleId="Style_310" w:type="paragraph">
    <w:name w:val="ПЗ список маркер"/>
    <w:basedOn w:val="Style_20"/>
    <w:link w:val="Style_310_ch"/>
    <w:pPr>
      <w:numPr>
        <w:numId w:val="14"/>
      </w:numPr>
      <w:spacing w:after="0" w:line="240" w:lineRule="auto"/>
      <w:ind/>
    </w:pPr>
    <w:rPr>
      <w:rFonts w:ascii="Times New Roman" w:hAnsi="Times New Roman"/>
      <w:sz w:val="24"/>
    </w:rPr>
  </w:style>
  <w:style w:styleId="Style_310_ch" w:type="character">
    <w:name w:val="ПЗ список маркер"/>
    <w:basedOn w:val="Style_20_ch"/>
    <w:link w:val="Style_310"/>
    <w:rPr>
      <w:rFonts w:ascii="Times New Roman" w:hAnsi="Times New Roman"/>
      <w:sz w:val="24"/>
    </w:rPr>
  </w:style>
  <w:style w:styleId="Style_311" w:type="paragraph">
    <w:name w:val="WW8Num225z0"/>
    <w:link w:val="Style_311_ch"/>
    <w:rPr>
      <w:rFonts w:ascii="Symbol" w:hAnsi="Symbol"/>
    </w:rPr>
  </w:style>
  <w:style w:styleId="Style_311_ch" w:type="character">
    <w:name w:val="WW8Num225z0"/>
    <w:link w:val="Style_311"/>
    <w:rPr>
      <w:rFonts w:ascii="Symbol" w:hAnsi="Symbol"/>
    </w:rPr>
  </w:style>
  <w:style w:styleId="Style_312" w:type="paragraph">
    <w:name w:val="Колонтитулы-ц Знак"/>
    <w:link w:val="Style_312_ch"/>
    <w:rPr>
      <w:sz w:val="18"/>
    </w:rPr>
  </w:style>
  <w:style w:styleId="Style_312_ch" w:type="character">
    <w:name w:val="Колонтитулы-ц Знак"/>
    <w:link w:val="Style_312"/>
    <w:rPr>
      <w:sz w:val="18"/>
    </w:rPr>
  </w:style>
  <w:style w:styleId="Style_313" w:type="paragraph">
    <w:name w:val="WW8Num172z1"/>
    <w:link w:val="Style_313_ch"/>
    <w:rPr>
      <w:rFonts w:ascii="Courier New" w:hAnsi="Courier New"/>
    </w:rPr>
  </w:style>
  <w:style w:styleId="Style_313_ch" w:type="character">
    <w:name w:val="WW8Num172z1"/>
    <w:link w:val="Style_313"/>
    <w:rPr>
      <w:rFonts w:ascii="Courier New" w:hAnsi="Courier New"/>
    </w:rPr>
  </w:style>
  <w:style w:styleId="Style_314" w:type="paragraph">
    <w:name w:val="WW-Absatz-Standardschriftart1111"/>
    <w:link w:val="Style_314_ch"/>
  </w:style>
  <w:style w:styleId="Style_314_ch" w:type="character">
    <w:name w:val="WW-Absatz-Standardschriftart1111"/>
    <w:link w:val="Style_314"/>
  </w:style>
  <w:style w:styleId="Style_315" w:type="paragraph">
    <w:name w:val="xl28"/>
    <w:basedOn w:val="Style_20"/>
    <w:link w:val="Style_315_ch"/>
    <w:pPr>
      <w:spacing w:afterAutospacing="on" w:beforeAutospacing="on" w:line="240" w:lineRule="auto"/>
      <w:ind/>
    </w:pPr>
    <w:rPr>
      <w:rFonts w:ascii="Arial CYR" w:hAnsi="Arial CYR"/>
      <w:sz w:val="24"/>
    </w:rPr>
  </w:style>
  <w:style w:styleId="Style_315_ch" w:type="character">
    <w:name w:val="xl28"/>
    <w:basedOn w:val="Style_20_ch"/>
    <w:link w:val="Style_315"/>
    <w:rPr>
      <w:rFonts w:ascii="Arial CYR" w:hAnsi="Arial CYR"/>
      <w:sz w:val="24"/>
    </w:rPr>
  </w:style>
  <w:style w:styleId="Style_316" w:type="paragraph">
    <w:name w:val="WW8Num177z1"/>
    <w:link w:val="Style_316_ch"/>
    <w:rPr>
      <w:rFonts w:ascii="Courier New" w:hAnsi="Courier New"/>
    </w:rPr>
  </w:style>
  <w:style w:styleId="Style_316_ch" w:type="character">
    <w:name w:val="WW8Num177z1"/>
    <w:link w:val="Style_316"/>
    <w:rPr>
      <w:rFonts w:ascii="Courier New" w:hAnsi="Courier New"/>
    </w:rPr>
  </w:style>
  <w:style w:styleId="Style_317" w:type="paragraph">
    <w:name w:val="WW8Num52z0"/>
    <w:link w:val="Style_317_ch"/>
    <w:rPr>
      <w:rFonts w:ascii="Times New Roman" w:hAnsi="Times New Roman"/>
    </w:rPr>
  </w:style>
  <w:style w:styleId="Style_317_ch" w:type="character">
    <w:name w:val="WW8Num52z0"/>
    <w:link w:val="Style_317"/>
    <w:rPr>
      <w:rFonts w:ascii="Times New Roman" w:hAnsi="Times New Roman"/>
    </w:rPr>
  </w:style>
  <w:style w:styleId="Style_318" w:type="paragraph">
    <w:name w:val="Указатель2"/>
    <w:basedOn w:val="Style_20"/>
    <w:link w:val="Style_318_ch"/>
    <w:pPr>
      <w:widowControl w:val="0"/>
      <w:spacing w:after="0" w:line="240" w:lineRule="auto"/>
      <w:ind/>
    </w:pPr>
    <w:rPr>
      <w:rFonts w:ascii="Times New Roman" w:hAnsi="Times New Roman"/>
      <w:sz w:val="24"/>
    </w:rPr>
  </w:style>
  <w:style w:styleId="Style_318_ch" w:type="character">
    <w:name w:val="Указатель2"/>
    <w:basedOn w:val="Style_20_ch"/>
    <w:link w:val="Style_318"/>
    <w:rPr>
      <w:rFonts w:ascii="Times New Roman" w:hAnsi="Times New Roman"/>
      <w:sz w:val="24"/>
    </w:rPr>
  </w:style>
  <w:style w:styleId="Style_319" w:type="paragraph">
    <w:name w:val="spelle"/>
    <w:basedOn w:val="Style_141"/>
    <w:link w:val="Style_319_ch"/>
  </w:style>
  <w:style w:styleId="Style_319_ch" w:type="character">
    <w:name w:val="spelle"/>
    <w:basedOn w:val="Style_141_ch"/>
    <w:link w:val="Style_319"/>
  </w:style>
  <w:style w:styleId="Style_320" w:type="paragraph">
    <w:name w:val="WW8Num221z2"/>
    <w:link w:val="Style_320_ch"/>
    <w:rPr>
      <w:rFonts w:ascii="Wingdings" w:hAnsi="Wingdings"/>
    </w:rPr>
  </w:style>
  <w:style w:styleId="Style_320_ch" w:type="character">
    <w:name w:val="WW8Num221z2"/>
    <w:link w:val="Style_320"/>
    <w:rPr>
      <w:rFonts w:ascii="Wingdings" w:hAnsi="Wingdings"/>
    </w:rPr>
  </w:style>
  <w:style w:styleId="Style_321" w:type="paragraph">
    <w:name w:val="WW8Num14z3"/>
    <w:link w:val="Style_321_ch"/>
    <w:rPr>
      <w:rFonts w:ascii="Symbol" w:hAnsi="Symbol"/>
    </w:rPr>
  </w:style>
  <w:style w:styleId="Style_321_ch" w:type="character">
    <w:name w:val="WW8Num14z3"/>
    <w:link w:val="Style_321"/>
    <w:rPr>
      <w:rFonts w:ascii="Symbol" w:hAnsi="Symbol"/>
    </w:rPr>
  </w:style>
  <w:style w:styleId="Style_322" w:type="paragraph">
    <w:name w:val="Iniiaiie oaeno"/>
    <w:basedOn w:val="Style_289"/>
    <w:link w:val="Style_322_ch"/>
    <w:pPr>
      <w:widowControl w:val="1"/>
      <w:ind/>
      <w:jc w:val="both"/>
    </w:pPr>
    <w:rPr>
      <w:rFonts w:ascii="Peterburg" w:hAnsi="Peterburg"/>
    </w:rPr>
  </w:style>
  <w:style w:styleId="Style_322_ch" w:type="character">
    <w:name w:val="Iniiaiie oaeno"/>
    <w:basedOn w:val="Style_289_ch"/>
    <w:link w:val="Style_322"/>
    <w:rPr>
      <w:rFonts w:ascii="Peterburg" w:hAnsi="Peterburg"/>
    </w:rPr>
  </w:style>
  <w:style w:styleId="Style_323" w:type="paragraph">
    <w:name w:val="Подпункты2 Знак Знак Знак"/>
    <w:link w:val="Style_323_ch"/>
    <w:rPr>
      <w:rFonts w:ascii="Times New Roman" w:hAnsi="Times New Roman"/>
      <w:sz w:val="26"/>
    </w:rPr>
  </w:style>
  <w:style w:styleId="Style_323_ch" w:type="character">
    <w:name w:val="Подпункты2 Знак Знак Знак"/>
    <w:link w:val="Style_323"/>
    <w:rPr>
      <w:rFonts w:ascii="Times New Roman" w:hAnsi="Times New Roman"/>
      <w:sz w:val="26"/>
    </w:rPr>
  </w:style>
  <w:style w:styleId="Style_324" w:type="paragraph">
    <w:name w:val="WW8Num91z0"/>
    <w:link w:val="Style_324_ch"/>
    <w:rPr>
      <w:rFonts w:ascii="Times New Roman" w:hAnsi="Times New Roman"/>
    </w:rPr>
  </w:style>
  <w:style w:styleId="Style_324_ch" w:type="character">
    <w:name w:val="WW8Num91z0"/>
    <w:link w:val="Style_324"/>
    <w:rPr>
      <w:rFonts w:ascii="Times New Roman" w:hAnsi="Times New Roman"/>
    </w:rPr>
  </w:style>
  <w:style w:styleId="Style_325" w:type="paragraph">
    <w:name w:val="WW8Num208z2"/>
    <w:link w:val="Style_325_ch"/>
    <w:rPr>
      <w:rFonts w:ascii="Wingdings" w:hAnsi="Wingdings"/>
    </w:rPr>
  </w:style>
  <w:style w:styleId="Style_325_ch" w:type="character">
    <w:name w:val="WW8Num208z2"/>
    <w:link w:val="Style_325"/>
    <w:rPr>
      <w:rFonts w:ascii="Wingdings" w:hAnsi="Wingdings"/>
    </w:rPr>
  </w:style>
  <w:style w:styleId="Style_326" w:type="paragraph">
    <w:name w:val="WW8Num220z0"/>
    <w:link w:val="Style_326_ch"/>
    <w:rPr>
      <w:rFonts w:ascii="Symbol" w:hAnsi="Symbol"/>
    </w:rPr>
  </w:style>
  <w:style w:styleId="Style_326_ch" w:type="character">
    <w:name w:val="WW8Num220z0"/>
    <w:link w:val="Style_326"/>
    <w:rPr>
      <w:rFonts w:ascii="Symbol" w:hAnsi="Symbol"/>
    </w:rPr>
  </w:style>
  <w:style w:styleId="Style_327" w:type="paragraph">
    <w:name w:val="WW8Num7z3"/>
    <w:link w:val="Style_327_ch"/>
    <w:rPr>
      <w:rFonts w:ascii="Wingdings" w:hAnsi="Wingdings"/>
    </w:rPr>
  </w:style>
  <w:style w:styleId="Style_327_ch" w:type="character">
    <w:name w:val="WW8Num7z3"/>
    <w:link w:val="Style_327"/>
    <w:rPr>
      <w:rFonts w:ascii="Wingdings" w:hAnsi="Wingdings"/>
    </w:rPr>
  </w:style>
  <w:style w:styleId="Style_328" w:type="paragraph">
    <w:name w:val="WW8Num3z0"/>
    <w:link w:val="Style_328_ch"/>
    <w:rPr>
      <w:rFonts w:ascii="Times New Roman" w:hAnsi="Times New Roman"/>
    </w:rPr>
  </w:style>
  <w:style w:styleId="Style_328_ch" w:type="character">
    <w:name w:val="WW8Num3z0"/>
    <w:link w:val="Style_328"/>
    <w:rPr>
      <w:rFonts w:ascii="Times New Roman" w:hAnsi="Times New Roman"/>
    </w:rPr>
  </w:style>
  <w:style w:styleId="Style_329" w:type="paragraph">
    <w:name w:val="WW8Num192z1"/>
    <w:link w:val="Style_329_ch"/>
    <w:rPr>
      <w:rFonts w:ascii="Courier New" w:hAnsi="Courier New"/>
    </w:rPr>
  </w:style>
  <w:style w:styleId="Style_329_ch" w:type="character">
    <w:name w:val="WW8Num192z1"/>
    <w:link w:val="Style_329"/>
    <w:rPr>
      <w:rFonts w:ascii="Courier New" w:hAnsi="Courier New"/>
    </w:rPr>
  </w:style>
  <w:style w:styleId="Style_330" w:type="paragraph">
    <w:name w:val="WW8Num80z1"/>
    <w:link w:val="Style_330_ch"/>
    <w:rPr>
      <w:rFonts w:ascii="Courier New" w:hAnsi="Courier New"/>
    </w:rPr>
  </w:style>
  <w:style w:styleId="Style_330_ch" w:type="character">
    <w:name w:val="WW8Num80z1"/>
    <w:link w:val="Style_330"/>
    <w:rPr>
      <w:rFonts w:ascii="Courier New" w:hAnsi="Courier New"/>
    </w:rPr>
  </w:style>
  <w:style w:styleId="Style_331" w:type="paragraph">
    <w:name w:val="WW8Num5z0"/>
    <w:link w:val="Style_331_ch"/>
    <w:rPr>
      <w:rFonts w:ascii="Times New Roman" w:hAnsi="Times New Roman"/>
    </w:rPr>
  </w:style>
  <w:style w:styleId="Style_331_ch" w:type="character">
    <w:name w:val="WW8Num5z0"/>
    <w:link w:val="Style_331"/>
    <w:rPr>
      <w:rFonts w:ascii="Times New Roman" w:hAnsi="Times New Roman"/>
    </w:rPr>
  </w:style>
  <w:style w:styleId="Style_332" w:type="paragraph">
    <w:name w:val="WW8Num156z1"/>
    <w:link w:val="Style_332_ch"/>
    <w:rPr>
      <w:rFonts w:ascii="Courier New" w:hAnsi="Courier New"/>
    </w:rPr>
  </w:style>
  <w:style w:styleId="Style_332_ch" w:type="character">
    <w:name w:val="WW8Num156z1"/>
    <w:link w:val="Style_332"/>
    <w:rPr>
      <w:rFonts w:ascii="Courier New" w:hAnsi="Courier New"/>
    </w:rPr>
  </w:style>
  <w:style w:styleId="Style_333" w:type="paragraph">
    <w:name w:val="WW8Num201z0"/>
    <w:link w:val="Style_333_ch"/>
    <w:rPr>
      <w:rFonts w:ascii="Symbol" w:hAnsi="Symbol"/>
    </w:rPr>
  </w:style>
  <w:style w:styleId="Style_333_ch" w:type="character">
    <w:name w:val="WW8Num201z0"/>
    <w:link w:val="Style_333"/>
    <w:rPr>
      <w:rFonts w:ascii="Symbol" w:hAnsi="Symbol"/>
    </w:rPr>
  </w:style>
  <w:style w:styleId="Style_334" w:type="paragraph">
    <w:name w:val="WW8Num53z2"/>
    <w:link w:val="Style_334_ch"/>
    <w:rPr>
      <w:rFonts w:ascii="Wingdings" w:hAnsi="Wingdings"/>
    </w:rPr>
  </w:style>
  <w:style w:styleId="Style_334_ch" w:type="character">
    <w:name w:val="WW8Num53z2"/>
    <w:link w:val="Style_334"/>
    <w:rPr>
      <w:rFonts w:ascii="Wingdings" w:hAnsi="Wingdings"/>
    </w:rPr>
  </w:style>
  <w:style w:styleId="Style_335" w:type="paragraph">
    <w:name w:val="Plain Text"/>
    <w:basedOn w:val="Style_20"/>
    <w:link w:val="Style_335_ch"/>
    <w:pPr>
      <w:spacing w:after="0" w:line="240" w:lineRule="auto"/>
      <w:ind/>
    </w:pPr>
    <w:rPr>
      <w:rFonts w:ascii="Courier New" w:hAnsi="Courier New"/>
      <w:sz w:val="20"/>
    </w:rPr>
  </w:style>
  <w:style w:styleId="Style_335_ch" w:type="character">
    <w:name w:val="Plain Text"/>
    <w:basedOn w:val="Style_20_ch"/>
    <w:link w:val="Style_335"/>
    <w:rPr>
      <w:rFonts w:ascii="Courier New" w:hAnsi="Courier New"/>
      <w:sz w:val="20"/>
    </w:rPr>
  </w:style>
  <w:style w:styleId="Style_336" w:type="paragraph">
    <w:name w:val="WW8Num86z2"/>
    <w:link w:val="Style_336_ch"/>
    <w:rPr>
      <w:rFonts w:ascii="Wingdings" w:hAnsi="Wingdings"/>
    </w:rPr>
  </w:style>
  <w:style w:styleId="Style_336_ch" w:type="character">
    <w:name w:val="WW8Num86z2"/>
    <w:link w:val="Style_336"/>
    <w:rPr>
      <w:rFonts w:ascii="Wingdings" w:hAnsi="Wingdings"/>
    </w:rPr>
  </w:style>
  <w:style w:styleId="Style_337" w:type="paragraph">
    <w:name w:val="Основной шрифт абзаца1"/>
    <w:link w:val="Style_337_ch"/>
  </w:style>
  <w:style w:styleId="Style_337_ch" w:type="character">
    <w:name w:val="Основной шрифт абзаца1"/>
    <w:link w:val="Style_337"/>
  </w:style>
  <w:style w:styleId="Style_338" w:type="paragraph">
    <w:name w:val="WW8Num8z2"/>
    <w:link w:val="Style_338_ch"/>
    <w:rPr>
      <w:rFonts w:ascii="Wingdings" w:hAnsi="Wingdings"/>
    </w:rPr>
  </w:style>
  <w:style w:styleId="Style_338_ch" w:type="character">
    <w:name w:val="WW8Num8z2"/>
    <w:link w:val="Style_338"/>
    <w:rPr>
      <w:rFonts w:ascii="Wingdings" w:hAnsi="Wingdings"/>
    </w:rPr>
  </w:style>
  <w:style w:styleId="Style_339" w:type="paragraph">
    <w:name w:val="WW8Num113z1"/>
    <w:link w:val="Style_339_ch"/>
    <w:rPr>
      <w:rFonts w:ascii="Courier New" w:hAnsi="Courier New"/>
    </w:rPr>
  </w:style>
  <w:style w:styleId="Style_339_ch" w:type="character">
    <w:name w:val="WW8Num113z1"/>
    <w:link w:val="Style_339"/>
    <w:rPr>
      <w:rFonts w:ascii="Courier New" w:hAnsi="Courier New"/>
    </w:rPr>
  </w:style>
  <w:style w:styleId="Style_340" w:type="paragraph">
    <w:name w:val="WW8Num54z1"/>
    <w:link w:val="Style_340_ch"/>
    <w:rPr>
      <w:rFonts w:ascii="Courier New" w:hAnsi="Courier New"/>
    </w:rPr>
  </w:style>
  <w:style w:styleId="Style_340_ch" w:type="character">
    <w:name w:val="WW8Num54z1"/>
    <w:link w:val="Style_340"/>
    <w:rPr>
      <w:rFonts w:ascii="Courier New" w:hAnsi="Courier New"/>
    </w:rPr>
  </w:style>
  <w:style w:styleId="Style_341" w:type="paragraph">
    <w:name w:val="Текст Знак"/>
    <w:link w:val="Style_341_ch"/>
    <w:rPr>
      <w:rFonts w:ascii="Consolas" w:hAnsi="Consolas"/>
      <w:sz w:val="21"/>
    </w:rPr>
  </w:style>
  <w:style w:styleId="Style_341_ch" w:type="character">
    <w:name w:val="Текст Знак"/>
    <w:link w:val="Style_341"/>
    <w:rPr>
      <w:rFonts w:ascii="Consolas" w:hAnsi="Consolas"/>
      <w:sz w:val="21"/>
    </w:rPr>
  </w:style>
  <w:style w:styleId="Style_342" w:type="paragraph">
    <w:name w:val="WW8Num213z1"/>
    <w:link w:val="Style_342_ch"/>
    <w:rPr>
      <w:rFonts w:ascii="Courier New" w:hAnsi="Courier New"/>
    </w:rPr>
  </w:style>
  <w:style w:styleId="Style_342_ch" w:type="character">
    <w:name w:val="WW8Num213z1"/>
    <w:link w:val="Style_342"/>
    <w:rPr>
      <w:rFonts w:ascii="Courier New" w:hAnsi="Courier New"/>
    </w:rPr>
  </w:style>
  <w:style w:styleId="Style_343" w:type="paragraph">
    <w:name w:val="WW8Num50z1"/>
    <w:link w:val="Style_343_ch"/>
    <w:rPr>
      <w:rFonts w:ascii="Courier New" w:hAnsi="Courier New"/>
    </w:rPr>
  </w:style>
  <w:style w:styleId="Style_343_ch" w:type="character">
    <w:name w:val="WW8Num50z1"/>
    <w:link w:val="Style_343"/>
    <w:rPr>
      <w:rFonts w:ascii="Courier New" w:hAnsi="Courier New"/>
    </w:rPr>
  </w:style>
  <w:style w:styleId="Style_344" w:type="paragraph">
    <w:name w:val="Титул"/>
    <w:basedOn w:val="Style_345"/>
    <w:link w:val="Style_344_ch"/>
    <w:pPr>
      <w:spacing w:line="360" w:lineRule="auto"/>
      <w:ind/>
    </w:pPr>
    <w:rPr>
      <w:sz w:val="28"/>
    </w:rPr>
  </w:style>
  <w:style w:styleId="Style_344_ch" w:type="character">
    <w:name w:val="Титул"/>
    <w:basedOn w:val="Style_345_ch"/>
    <w:link w:val="Style_344"/>
    <w:rPr>
      <w:sz w:val="28"/>
    </w:rPr>
  </w:style>
  <w:style w:styleId="Style_346" w:type="paragraph">
    <w:name w:val="WW8Num76z1"/>
    <w:link w:val="Style_346_ch"/>
    <w:rPr>
      <w:rFonts w:ascii="Courier New" w:hAnsi="Courier New"/>
    </w:rPr>
  </w:style>
  <w:style w:styleId="Style_346_ch" w:type="character">
    <w:name w:val="WW8Num76z1"/>
    <w:link w:val="Style_346"/>
    <w:rPr>
      <w:rFonts w:ascii="Courier New" w:hAnsi="Courier New"/>
    </w:rPr>
  </w:style>
  <w:style w:styleId="Style_347" w:type="paragraph">
    <w:name w:val="WW8Num109z1"/>
    <w:link w:val="Style_347_ch"/>
    <w:rPr>
      <w:rFonts w:ascii="Courier New" w:hAnsi="Courier New"/>
    </w:rPr>
  </w:style>
  <w:style w:styleId="Style_347_ch" w:type="character">
    <w:name w:val="WW8Num109z1"/>
    <w:link w:val="Style_347"/>
    <w:rPr>
      <w:rFonts w:ascii="Courier New" w:hAnsi="Courier New"/>
    </w:rPr>
  </w:style>
  <w:style w:styleId="Style_348" w:type="paragraph">
    <w:name w:val="WW8Num121z0"/>
    <w:link w:val="Style_348_ch"/>
    <w:rPr>
      <w:rFonts w:ascii="Symbol" w:hAnsi="Symbol"/>
    </w:rPr>
  </w:style>
  <w:style w:styleId="Style_348_ch" w:type="character">
    <w:name w:val="WW8Num121z0"/>
    <w:link w:val="Style_348"/>
    <w:rPr>
      <w:rFonts w:ascii="Symbol" w:hAnsi="Symbol"/>
    </w:rPr>
  </w:style>
  <w:style w:styleId="Style_349" w:type="paragraph">
    <w:name w:val="Название3"/>
    <w:basedOn w:val="Style_20"/>
    <w:link w:val="Style_349_ch"/>
    <w:pPr>
      <w:widowControl w:val="0"/>
      <w:spacing w:after="120" w:before="120" w:line="240" w:lineRule="auto"/>
      <w:ind/>
    </w:pPr>
    <w:rPr>
      <w:rFonts w:ascii="Times New Roman" w:hAnsi="Times New Roman"/>
      <w:i w:val="1"/>
      <w:sz w:val="24"/>
    </w:rPr>
  </w:style>
  <w:style w:styleId="Style_349_ch" w:type="character">
    <w:name w:val="Название3"/>
    <w:basedOn w:val="Style_20_ch"/>
    <w:link w:val="Style_349"/>
    <w:rPr>
      <w:rFonts w:ascii="Times New Roman" w:hAnsi="Times New Roman"/>
      <w:i w:val="1"/>
      <w:sz w:val="24"/>
    </w:rPr>
  </w:style>
  <w:style w:styleId="Style_350" w:type="paragraph">
    <w:name w:val="WW8Num105z2"/>
    <w:link w:val="Style_350_ch"/>
    <w:rPr>
      <w:rFonts w:ascii="Wingdings" w:hAnsi="Wingdings"/>
    </w:rPr>
  </w:style>
  <w:style w:styleId="Style_350_ch" w:type="character">
    <w:name w:val="WW8Num105z2"/>
    <w:link w:val="Style_350"/>
    <w:rPr>
      <w:rFonts w:ascii="Wingdings" w:hAnsi="Wingdings"/>
    </w:rPr>
  </w:style>
  <w:style w:styleId="Style_351" w:type="paragraph">
    <w:name w:val="WW8Num97z1"/>
    <w:link w:val="Style_351_ch"/>
    <w:rPr>
      <w:rFonts w:ascii="Courier New" w:hAnsi="Courier New"/>
    </w:rPr>
  </w:style>
  <w:style w:styleId="Style_351_ch" w:type="character">
    <w:name w:val="WW8Num97z1"/>
    <w:link w:val="Style_351"/>
    <w:rPr>
      <w:rFonts w:ascii="Courier New" w:hAnsi="Courier New"/>
    </w:rPr>
  </w:style>
  <w:style w:styleId="Style_352" w:type="paragraph">
    <w:name w:val="WW8Num79z2"/>
    <w:link w:val="Style_352_ch"/>
    <w:rPr>
      <w:rFonts w:ascii="Wingdings" w:hAnsi="Wingdings"/>
    </w:rPr>
  </w:style>
  <w:style w:styleId="Style_352_ch" w:type="character">
    <w:name w:val="WW8Num79z2"/>
    <w:link w:val="Style_352"/>
    <w:rPr>
      <w:rFonts w:ascii="Wingdings" w:hAnsi="Wingdings"/>
    </w:rPr>
  </w:style>
  <w:style w:styleId="Style_353" w:type="paragraph">
    <w:name w:val="WW8Num218z2"/>
    <w:link w:val="Style_353_ch"/>
    <w:rPr>
      <w:rFonts w:ascii="Wingdings" w:hAnsi="Wingdings"/>
    </w:rPr>
  </w:style>
  <w:style w:styleId="Style_353_ch" w:type="character">
    <w:name w:val="WW8Num218z2"/>
    <w:link w:val="Style_353"/>
    <w:rPr>
      <w:rFonts w:ascii="Wingdings" w:hAnsi="Wingdings"/>
    </w:rPr>
  </w:style>
  <w:style w:styleId="Style_354" w:type="paragraph">
    <w:name w:val="WW8Num180z2"/>
    <w:link w:val="Style_354_ch"/>
    <w:rPr>
      <w:rFonts w:ascii="Wingdings" w:hAnsi="Wingdings"/>
    </w:rPr>
  </w:style>
  <w:style w:styleId="Style_354_ch" w:type="character">
    <w:name w:val="WW8Num180z2"/>
    <w:link w:val="Style_354"/>
    <w:rPr>
      <w:rFonts w:ascii="Wingdings" w:hAnsi="Wingdings"/>
    </w:rPr>
  </w:style>
  <w:style w:styleId="Style_355" w:type="paragraph">
    <w:name w:val="WW8Num192z2"/>
    <w:link w:val="Style_355_ch"/>
    <w:rPr>
      <w:rFonts w:ascii="Wingdings" w:hAnsi="Wingdings"/>
    </w:rPr>
  </w:style>
  <w:style w:styleId="Style_355_ch" w:type="character">
    <w:name w:val="WW8Num192z2"/>
    <w:link w:val="Style_355"/>
    <w:rPr>
      <w:rFonts w:ascii="Wingdings" w:hAnsi="Wingdings"/>
    </w:rPr>
  </w:style>
  <w:style w:styleId="Style_356" w:type="paragraph">
    <w:name w:val="Рисунок_обычный"/>
    <w:basedOn w:val="Style_20"/>
    <w:link w:val="Style_356_ch"/>
    <w:pPr>
      <w:spacing w:after="120" w:before="120" w:line="240" w:lineRule="auto"/>
      <w:ind/>
      <w:jc w:val="center"/>
      <w:outlineLvl w:val="4"/>
    </w:pPr>
    <w:rPr>
      <w:rFonts w:ascii="Arial" w:hAnsi="Arial"/>
      <w:sz w:val="24"/>
    </w:rPr>
  </w:style>
  <w:style w:styleId="Style_356_ch" w:type="character">
    <w:name w:val="Рисунок_обычный"/>
    <w:basedOn w:val="Style_20_ch"/>
    <w:link w:val="Style_356"/>
    <w:rPr>
      <w:rFonts w:ascii="Arial" w:hAnsi="Arial"/>
      <w:sz w:val="24"/>
    </w:rPr>
  </w:style>
  <w:style w:styleId="Style_357" w:type="paragraph">
    <w:name w:val="WW8Num130z0"/>
    <w:link w:val="Style_357_ch"/>
    <w:rPr>
      <w:rFonts w:ascii="Symbol" w:hAnsi="Symbol"/>
    </w:rPr>
  </w:style>
  <w:style w:styleId="Style_357_ch" w:type="character">
    <w:name w:val="WW8Num130z0"/>
    <w:link w:val="Style_357"/>
    <w:rPr>
      <w:rFonts w:ascii="Symbol" w:hAnsi="Symbol"/>
    </w:rPr>
  </w:style>
  <w:style w:styleId="Style_358" w:type="paragraph">
    <w:name w:val="Подпункты маркированные"/>
    <w:basedOn w:val="Style_20"/>
    <w:link w:val="Style_358_ch"/>
    <w:pPr>
      <w:widowControl w:val="0"/>
      <w:tabs>
        <w:tab w:leader="none" w:pos="0" w:val="left"/>
        <w:tab w:leader="none" w:pos="2415" w:val="left"/>
      </w:tabs>
      <w:spacing w:after="0" w:line="240" w:lineRule="auto"/>
      <w:ind/>
      <w:jc w:val="both"/>
    </w:pPr>
    <w:rPr>
      <w:rFonts w:ascii="Times New Roman" w:hAnsi="Times New Roman"/>
      <w:sz w:val="26"/>
    </w:rPr>
  </w:style>
  <w:style w:styleId="Style_358_ch" w:type="character">
    <w:name w:val="Подпункты маркированные"/>
    <w:basedOn w:val="Style_20_ch"/>
    <w:link w:val="Style_358"/>
    <w:rPr>
      <w:rFonts w:ascii="Times New Roman" w:hAnsi="Times New Roman"/>
      <w:sz w:val="26"/>
    </w:rPr>
  </w:style>
  <w:style w:styleId="Style_359" w:type="paragraph">
    <w:name w:val="WW8Num134z1"/>
    <w:link w:val="Style_359_ch"/>
    <w:rPr>
      <w:rFonts w:ascii="Courier New" w:hAnsi="Courier New"/>
    </w:rPr>
  </w:style>
  <w:style w:styleId="Style_359_ch" w:type="character">
    <w:name w:val="WW8Num134z1"/>
    <w:link w:val="Style_359"/>
    <w:rPr>
      <w:rFonts w:ascii="Courier New" w:hAnsi="Courier New"/>
    </w:rPr>
  </w:style>
  <w:style w:styleId="Style_360" w:type="paragraph">
    <w:name w:val="xl30"/>
    <w:basedOn w:val="Style_20"/>
    <w:link w:val="Style_360_ch"/>
    <w:pPr>
      <w:spacing w:afterAutospacing="on" w:beforeAutospacing="on" w:line="240" w:lineRule="auto"/>
      <w:ind/>
      <w:jc w:val="center"/>
    </w:pPr>
    <w:rPr>
      <w:rFonts w:ascii="Arial CYR" w:hAnsi="Arial CYR"/>
      <w:sz w:val="24"/>
    </w:rPr>
  </w:style>
  <w:style w:styleId="Style_360_ch" w:type="character">
    <w:name w:val="xl30"/>
    <w:basedOn w:val="Style_20_ch"/>
    <w:link w:val="Style_360"/>
    <w:rPr>
      <w:rFonts w:ascii="Arial CYR" w:hAnsi="Arial CYR"/>
      <w:sz w:val="24"/>
    </w:rPr>
  </w:style>
  <w:style w:styleId="Style_361" w:type="paragraph">
    <w:name w:val="WW8Num26z2"/>
    <w:link w:val="Style_361_ch"/>
    <w:rPr>
      <w:rFonts w:ascii="Wingdings" w:hAnsi="Wingdings"/>
    </w:rPr>
  </w:style>
  <w:style w:styleId="Style_361_ch" w:type="character">
    <w:name w:val="WW8Num26z2"/>
    <w:link w:val="Style_361"/>
    <w:rPr>
      <w:rFonts w:ascii="Wingdings" w:hAnsi="Wingdings"/>
    </w:rPr>
  </w:style>
  <w:style w:styleId="Style_362" w:type="paragraph">
    <w:name w:val="WW8Num167z2"/>
    <w:link w:val="Style_362_ch"/>
    <w:rPr>
      <w:rFonts w:ascii="Wingdings" w:hAnsi="Wingdings"/>
    </w:rPr>
  </w:style>
  <w:style w:styleId="Style_362_ch" w:type="character">
    <w:name w:val="WW8Num167z2"/>
    <w:link w:val="Style_362"/>
    <w:rPr>
      <w:rFonts w:ascii="Wingdings" w:hAnsi="Wingdings"/>
    </w:rPr>
  </w:style>
  <w:style w:styleId="Style_363" w:type="paragraph">
    <w:name w:val="Body Text Indent"/>
    <w:basedOn w:val="Style_20"/>
    <w:link w:val="Style_363_ch"/>
    <w:pPr>
      <w:spacing w:after="0" w:line="240" w:lineRule="auto"/>
      <w:ind w:firstLine="709" w:left="0"/>
    </w:pPr>
    <w:rPr>
      <w:rFonts w:ascii="Times New Roman" w:hAnsi="Times New Roman"/>
    </w:rPr>
  </w:style>
  <w:style w:styleId="Style_363_ch" w:type="character">
    <w:name w:val="Body Text Indent"/>
    <w:basedOn w:val="Style_20_ch"/>
    <w:link w:val="Style_363"/>
    <w:rPr>
      <w:rFonts w:ascii="Times New Roman" w:hAnsi="Times New Roman"/>
    </w:rPr>
  </w:style>
  <w:style w:styleId="Style_364" w:type="paragraph">
    <w:name w:val="WW8Num31z0"/>
    <w:link w:val="Style_364_ch"/>
    <w:rPr>
      <w:rFonts w:ascii="StarSymbol" w:hAnsi="StarSymbol"/>
    </w:rPr>
  </w:style>
  <w:style w:styleId="Style_364_ch" w:type="character">
    <w:name w:val="WW8Num31z0"/>
    <w:link w:val="Style_364"/>
    <w:rPr>
      <w:rFonts w:ascii="StarSymbol" w:hAnsi="StarSymbol"/>
    </w:rPr>
  </w:style>
  <w:style w:styleId="Style_365" w:type="paragraph">
    <w:name w:val="WW8Num146z0"/>
    <w:link w:val="Style_365_ch"/>
    <w:rPr>
      <w:rFonts w:ascii="Symbol" w:hAnsi="Symbol"/>
    </w:rPr>
  </w:style>
  <w:style w:styleId="Style_365_ch" w:type="character">
    <w:name w:val="WW8Num146z0"/>
    <w:link w:val="Style_365"/>
    <w:rPr>
      <w:rFonts w:ascii="Symbol" w:hAnsi="Symbol"/>
    </w:rPr>
  </w:style>
  <w:style w:styleId="Style_366" w:type="paragraph">
    <w:name w:val="WW8Num38z0"/>
    <w:link w:val="Style_366_ch"/>
    <w:rPr>
      <w:rFonts w:ascii="Times New Roman" w:hAnsi="Times New Roman"/>
    </w:rPr>
  </w:style>
  <w:style w:styleId="Style_366_ch" w:type="character">
    <w:name w:val="WW8Num38z0"/>
    <w:link w:val="Style_366"/>
    <w:rPr>
      <w:rFonts w:ascii="Times New Roman" w:hAnsi="Times New Roman"/>
    </w:rPr>
  </w:style>
  <w:style w:styleId="Style_367" w:type="paragraph">
    <w:name w:val="WW8Num41z0"/>
    <w:link w:val="Style_367_ch"/>
    <w:rPr>
      <w:rFonts w:ascii="StarSymbol" w:hAnsi="StarSymbol"/>
    </w:rPr>
  </w:style>
  <w:style w:styleId="Style_367_ch" w:type="character">
    <w:name w:val="WW8Num41z0"/>
    <w:link w:val="Style_367"/>
    <w:rPr>
      <w:rFonts w:ascii="StarSymbol" w:hAnsi="StarSymbol"/>
    </w:rPr>
  </w:style>
  <w:style w:styleId="Style_368" w:type="paragraph">
    <w:name w:val="Заголовок1"/>
    <w:basedOn w:val="Style_20"/>
    <w:next w:val="Style_58"/>
    <w:link w:val="Style_368_ch"/>
    <w:pPr>
      <w:keepNext w:val="1"/>
      <w:spacing w:after="120" w:before="240" w:line="240" w:lineRule="auto"/>
      <w:ind w:firstLine="709" w:left="0"/>
      <w:jc w:val="both"/>
    </w:pPr>
    <w:rPr>
      <w:rFonts w:ascii="Arial" w:hAnsi="Arial"/>
      <w:sz w:val="28"/>
    </w:rPr>
  </w:style>
  <w:style w:styleId="Style_368_ch" w:type="character">
    <w:name w:val="Заголовок1"/>
    <w:basedOn w:val="Style_20_ch"/>
    <w:link w:val="Style_368"/>
    <w:rPr>
      <w:rFonts w:ascii="Arial" w:hAnsi="Arial"/>
      <w:sz w:val="28"/>
    </w:rPr>
  </w:style>
  <w:style w:styleId="Style_369" w:type="paragraph">
    <w:name w:val="WW8Num85z1"/>
    <w:link w:val="Style_369_ch"/>
    <w:rPr>
      <w:rFonts w:ascii="Courier New" w:hAnsi="Courier New"/>
    </w:rPr>
  </w:style>
  <w:style w:styleId="Style_369_ch" w:type="character">
    <w:name w:val="WW8Num85z1"/>
    <w:link w:val="Style_369"/>
    <w:rPr>
      <w:rFonts w:ascii="Courier New" w:hAnsi="Courier New"/>
    </w:rPr>
  </w:style>
  <w:style w:styleId="Style_370" w:type="paragraph">
    <w:name w:val="WW8Num205z1"/>
    <w:link w:val="Style_370_ch"/>
    <w:rPr>
      <w:rFonts w:ascii="Courier New" w:hAnsi="Courier New"/>
    </w:rPr>
  </w:style>
  <w:style w:styleId="Style_370_ch" w:type="character">
    <w:name w:val="WW8Num205z1"/>
    <w:link w:val="Style_370"/>
    <w:rPr>
      <w:rFonts w:ascii="Courier New" w:hAnsi="Courier New"/>
    </w:rPr>
  </w:style>
  <w:style w:styleId="Style_371" w:type="paragraph">
    <w:name w:val="Основной-к"/>
    <w:basedOn w:val="Style_109"/>
    <w:link w:val="Style_371_ch"/>
    <w:rPr>
      <w:b w:val="0"/>
      <w:i w:val="1"/>
    </w:rPr>
  </w:style>
  <w:style w:styleId="Style_371_ch" w:type="character">
    <w:name w:val="Основной-к"/>
    <w:basedOn w:val="Style_109_ch"/>
    <w:link w:val="Style_371"/>
    <w:rPr>
      <w:b w:val="0"/>
      <w:i w:val="1"/>
    </w:rPr>
  </w:style>
  <w:style w:styleId="Style_372" w:type="paragraph">
    <w:name w:val="основной"/>
    <w:basedOn w:val="Style_20"/>
    <w:link w:val="Style_372_ch"/>
    <w:pPr>
      <w:keepNext w:val="1"/>
      <w:spacing w:after="0" w:line="240" w:lineRule="auto"/>
      <w:ind/>
    </w:pPr>
    <w:rPr>
      <w:rFonts w:ascii="Times New Roman" w:hAnsi="Times New Roman"/>
      <w:sz w:val="24"/>
    </w:rPr>
  </w:style>
  <w:style w:styleId="Style_372_ch" w:type="character">
    <w:name w:val="основной"/>
    <w:basedOn w:val="Style_20_ch"/>
    <w:link w:val="Style_372"/>
    <w:rPr>
      <w:rFonts w:ascii="Times New Roman" w:hAnsi="Times New Roman"/>
      <w:sz w:val="24"/>
    </w:rPr>
  </w:style>
  <w:style w:styleId="Style_373" w:type="paragraph">
    <w:name w:val="WW8Num144z0"/>
    <w:link w:val="Style_373_ch"/>
    <w:rPr>
      <w:rFonts w:ascii="Symbol" w:hAnsi="Symbol"/>
    </w:rPr>
  </w:style>
  <w:style w:styleId="Style_373_ch" w:type="character">
    <w:name w:val="WW8Num144z0"/>
    <w:link w:val="Style_373"/>
    <w:rPr>
      <w:rFonts w:ascii="Symbol" w:hAnsi="Symbol"/>
    </w:rPr>
  </w:style>
  <w:style w:styleId="Style_374" w:type="paragraph">
    <w:name w:val="WW8Num54z2"/>
    <w:link w:val="Style_374_ch"/>
    <w:rPr>
      <w:rFonts w:ascii="Wingdings" w:hAnsi="Wingdings"/>
    </w:rPr>
  </w:style>
  <w:style w:styleId="Style_374_ch" w:type="character">
    <w:name w:val="WW8Num54z2"/>
    <w:link w:val="Style_374"/>
    <w:rPr>
      <w:rFonts w:ascii="Wingdings" w:hAnsi="Wingdings"/>
    </w:rPr>
  </w:style>
  <w:style w:styleId="Style_375" w:type="paragraph">
    <w:name w:val="WW8Num208z0"/>
    <w:link w:val="Style_375_ch"/>
    <w:rPr>
      <w:rFonts w:ascii="Symbol" w:hAnsi="Symbol"/>
    </w:rPr>
  </w:style>
  <w:style w:styleId="Style_375_ch" w:type="character">
    <w:name w:val="WW8Num208z0"/>
    <w:link w:val="Style_375"/>
    <w:rPr>
      <w:rFonts w:ascii="Symbol" w:hAnsi="Symbol"/>
    </w:rPr>
  </w:style>
  <w:style w:styleId="Style_376" w:type="paragraph">
    <w:name w:val="WW8Num166z2"/>
    <w:link w:val="Style_376_ch"/>
    <w:rPr>
      <w:rFonts w:ascii="Wingdings" w:hAnsi="Wingdings"/>
    </w:rPr>
  </w:style>
  <w:style w:styleId="Style_376_ch" w:type="character">
    <w:name w:val="WW8Num166z2"/>
    <w:link w:val="Style_376"/>
    <w:rPr>
      <w:rFonts w:ascii="Wingdings" w:hAnsi="Wingdings"/>
    </w:rPr>
  </w:style>
  <w:style w:styleId="Style_377" w:type="paragraph">
    <w:name w:val="Подпункты2"/>
    <w:basedOn w:val="Style_20"/>
    <w:link w:val="Style_377_ch"/>
    <w:pPr>
      <w:widowControl w:val="0"/>
      <w:tabs>
        <w:tab w:leader="none" w:pos="723" w:val="left"/>
        <w:tab w:leader="none" w:pos="2085" w:val="left"/>
      </w:tabs>
      <w:spacing w:after="0" w:line="240" w:lineRule="auto"/>
      <w:ind w:hanging="360" w:left="723"/>
    </w:pPr>
    <w:rPr>
      <w:rFonts w:ascii="Times New Roman" w:hAnsi="Times New Roman"/>
      <w:sz w:val="26"/>
    </w:rPr>
  </w:style>
  <w:style w:styleId="Style_377_ch" w:type="character">
    <w:name w:val="Подпункты2"/>
    <w:basedOn w:val="Style_20_ch"/>
    <w:link w:val="Style_377"/>
    <w:rPr>
      <w:rFonts w:ascii="Times New Roman" w:hAnsi="Times New Roman"/>
      <w:sz w:val="26"/>
    </w:rPr>
  </w:style>
  <w:style w:styleId="Style_378" w:type="paragraph">
    <w:name w:val="WW8Num143z1"/>
    <w:link w:val="Style_378_ch"/>
    <w:rPr>
      <w:rFonts w:ascii="Courier New" w:hAnsi="Courier New"/>
    </w:rPr>
  </w:style>
  <w:style w:styleId="Style_378_ch" w:type="character">
    <w:name w:val="WW8Num143z1"/>
    <w:link w:val="Style_378"/>
    <w:rPr>
      <w:rFonts w:ascii="Courier New" w:hAnsi="Courier New"/>
    </w:rPr>
  </w:style>
  <w:style w:styleId="Style_379" w:type="paragraph">
    <w:name w:val="WW8Num226z2"/>
    <w:link w:val="Style_379_ch"/>
    <w:rPr>
      <w:rFonts w:ascii="Wingdings" w:hAnsi="Wingdings"/>
    </w:rPr>
  </w:style>
  <w:style w:styleId="Style_379_ch" w:type="character">
    <w:name w:val="WW8Num226z2"/>
    <w:link w:val="Style_379"/>
    <w:rPr>
      <w:rFonts w:ascii="Wingdings" w:hAnsi="Wingdings"/>
    </w:rPr>
  </w:style>
  <w:style w:styleId="Style_380" w:type="paragraph">
    <w:name w:val="WW8Num157z2"/>
    <w:link w:val="Style_380_ch"/>
    <w:rPr>
      <w:rFonts w:ascii="Wingdings" w:hAnsi="Wingdings"/>
    </w:rPr>
  </w:style>
  <w:style w:styleId="Style_380_ch" w:type="character">
    <w:name w:val="WW8Num157z2"/>
    <w:link w:val="Style_380"/>
    <w:rPr>
      <w:rFonts w:ascii="Wingdings" w:hAnsi="Wingdings"/>
    </w:rPr>
  </w:style>
  <w:style w:styleId="Style_381" w:type="paragraph">
    <w:name w:val="WW8Num139z1"/>
    <w:link w:val="Style_381_ch"/>
    <w:rPr>
      <w:rFonts w:ascii="Courier New" w:hAnsi="Courier New"/>
    </w:rPr>
  </w:style>
  <w:style w:styleId="Style_381_ch" w:type="character">
    <w:name w:val="WW8Num139z1"/>
    <w:link w:val="Style_381"/>
    <w:rPr>
      <w:rFonts w:ascii="Courier New" w:hAnsi="Courier New"/>
    </w:rPr>
  </w:style>
  <w:style w:styleId="Style_382" w:type="paragraph">
    <w:name w:val="WW8Num170z2"/>
    <w:link w:val="Style_382_ch"/>
    <w:rPr>
      <w:rFonts w:ascii="Wingdings" w:hAnsi="Wingdings"/>
    </w:rPr>
  </w:style>
  <w:style w:styleId="Style_382_ch" w:type="character">
    <w:name w:val="WW8Num170z2"/>
    <w:link w:val="Style_382"/>
    <w:rPr>
      <w:rFonts w:ascii="Wingdings" w:hAnsi="Wingdings"/>
    </w:rPr>
  </w:style>
  <w:style w:styleId="Style_383" w:type="paragraph">
    <w:name w:val="WW8Num117z1"/>
    <w:link w:val="Style_383_ch"/>
    <w:rPr>
      <w:rFonts w:ascii="Courier New" w:hAnsi="Courier New"/>
    </w:rPr>
  </w:style>
  <w:style w:styleId="Style_383_ch" w:type="character">
    <w:name w:val="WW8Num117z1"/>
    <w:link w:val="Style_383"/>
    <w:rPr>
      <w:rFonts w:ascii="Courier New" w:hAnsi="Courier New"/>
    </w:rPr>
  </w:style>
  <w:style w:styleId="Style_384" w:type="paragraph">
    <w:name w:val="WW8Num132z1"/>
    <w:link w:val="Style_384_ch"/>
    <w:rPr>
      <w:rFonts w:ascii="Courier New" w:hAnsi="Courier New"/>
    </w:rPr>
  </w:style>
  <w:style w:styleId="Style_384_ch" w:type="character">
    <w:name w:val="WW8Num132z1"/>
    <w:link w:val="Style_384"/>
    <w:rPr>
      <w:rFonts w:ascii="Courier New" w:hAnsi="Courier New"/>
    </w:rPr>
  </w:style>
  <w:style w:styleId="Style_385" w:type="paragraph">
    <w:name w:val="WW8Num211z0"/>
    <w:link w:val="Style_385_ch"/>
    <w:rPr>
      <w:rFonts w:ascii="Symbol" w:hAnsi="Symbol"/>
    </w:rPr>
  </w:style>
  <w:style w:styleId="Style_385_ch" w:type="character">
    <w:name w:val="WW8Num211z0"/>
    <w:link w:val="Style_385"/>
    <w:rPr>
      <w:rFonts w:ascii="Symbol" w:hAnsi="Symbol"/>
    </w:rPr>
  </w:style>
  <w:style w:styleId="Style_386" w:type="paragraph">
    <w:name w:val="WW8Num199z1"/>
    <w:link w:val="Style_386_ch"/>
    <w:rPr>
      <w:rFonts w:ascii="Courier New" w:hAnsi="Courier New"/>
    </w:rPr>
  </w:style>
  <w:style w:styleId="Style_386_ch" w:type="character">
    <w:name w:val="WW8Num199z1"/>
    <w:link w:val="Style_386"/>
    <w:rPr>
      <w:rFonts w:ascii="Courier New" w:hAnsi="Courier New"/>
    </w:rPr>
  </w:style>
  <w:style w:styleId="Style_387" w:type="paragraph">
    <w:name w:val="WW8Num187z2"/>
    <w:link w:val="Style_387_ch"/>
    <w:rPr>
      <w:rFonts w:ascii="Wingdings" w:hAnsi="Wingdings"/>
    </w:rPr>
  </w:style>
  <w:style w:styleId="Style_387_ch" w:type="character">
    <w:name w:val="WW8Num187z2"/>
    <w:link w:val="Style_387"/>
    <w:rPr>
      <w:rFonts w:ascii="Wingdings" w:hAnsi="Wingdings"/>
    </w:rPr>
  </w:style>
  <w:style w:styleId="Style_388" w:type="paragraph">
    <w:name w:val="WW8Num42z2"/>
    <w:link w:val="Style_388_ch"/>
    <w:rPr>
      <w:rFonts w:ascii="Wingdings" w:hAnsi="Wingdings"/>
    </w:rPr>
  </w:style>
  <w:style w:styleId="Style_388_ch" w:type="character">
    <w:name w:val="WW8Num42z2"/>
    <w:link w:val="Style_388"/>
    <w:rPr>
      <w:rFonts w:ascii="Wingdings" w:hAnsi="Wingdings"/>
    </w:rPr>
  </w:style>
  <w:style w:styleId="Style_389" w:type="paragraph">
    <w:name w:val="WW-Символы концевой сноски"/>
    <w:link w:val="Style_389_ch"/>
  </w:style>
  <w:style w:styleId="Style_389_ch" w:type="character">
    <w:name w:val="WW-Символы концевой сноски"/>
    <w:link w:val="Style_389"/>
  </w:style>
  <w:style w:styleId="Style_390" w:type="paragraph">
    <w:name w:val="WW8Num153z1"/>
    <w:link w:val="Style_390_ch"/>
    <w:rPr>
      <w:rFonts w:ascii="Courier New" w:hAnsi="Courier New"/>
    </w:rPr>
  </w:style>
  <w:style w:styleId="Style_390_ch" w:type="character">
    <w:name w:val="WW8Num153z1"/>
    <w:link w:val="Style_390"/>
    <w:rPr>
      <w:rFonts w:ascii="Courier New" w:hAnsi="Courier New"/>
    </w:rPr>
  </w:style>
  <w:style w:styleId="Style_391" w:type="paragraph">
    <w:name w:val="WW8Num215z0"/>
    <w:link w:val="Style_391_ch"/>
    <w:rPr>
      <w:rFonts w:ascii="Symbol" w:hAnsi="Symbol"/>
    </w:rPr>
  </w:style>
  <w:style w:styleId="Style_391_ch" w:type="character">
    <w:name w:val="WW8Num215z0"/>
    <w:link w:val="Style_391"/>
    <w:rPr>
      <w:rFonts w:ascii="Symbol" w:hAnsi="Symbol"/>
    </w:rPr>
  </w:style>
  <w:style w:styleId="Style_392" w:type="paragraph">
    <w:name w:val="ConsNormal"/>
    <w:link w:val="Style_392_ch"/>
    <w:pPr>
      <w:widowControl w:val="0"/>
      <w:ind w:firstLine="720" w:left="0" w:right="19772"/>
    </w:pPr>
    <w:rPr>
      <w:rFonts w:ascii="Arial" w:hAnsi="Arial"/>
    </w:rPr>
  </w:style>
  <w:style w:styleId="Style_392_ch" w:type="character">
    <w:name w:val="ConsNormal"/>
    <w:link w:val="Style_392"/>
    <w:rPr>
      <w:rFonts w:ascii="Arial" w:hAnsi="Arial"/>
    </w:rPr>
  </w:style>
  <w:style w:styleId="Style_393" w:type="paragraph">
    <w:name w:val="xl27"/>
    <w:basedOn w:val="Style_20"/>
    <w:link w:val="Style_393_ch"/>
    <w:pPr>
      <w:spacing w:afterAutospacing="on" w:beforeAutospacing="on" w:line="240" w:lineRule="auto"/>
      <w:ind/>
    </w:pPr>
    <w:rPr>
      <w:rFonts w:ascii="Arial CYR" w:hAnsi="Arial CYR"/>
      <w:sz w:val="24"/>
    </w:rPr>
  </w:style>
  <w:style w:styleId="Style_393_ch" w:type="character">
    <w:name w:val="xl27"/>
    <w:basedOn w:val="Style_20_ch"/>
    <w:link w:val="Style_393"/>
    <w:rPr>
      <w:rFonts w:ascii="Arial CYR" w:hAnsi="Arial CYR"/>
      <w:sz w:val="24"/>
    </w:rPr>
  </w:style>
  <w:style w:styleId="Style_394" w:type="paragraph">
    <w:name w:val="WW8Num75z1"/>
    <w:link w:val="Style_394_ch"/>
    <w:rPr>
      <w:rFonts w:ascii="Symbol" w:hAnsi="Symbol"/>
    </w:rPr>
  </w:style>
  <w:style w:styleId="Style_394_ch" w:type="character">
    <w:name w:val="WW8Num75z1"/>
    <w:link w:val="Style_394"/>
    <w:rPr>
      <w:rFonts w:ascii="Symbol" w:hAnsi="Symbol"/>
    </w:rPr>
  </w:style>
  <w:style w:styleId="Style_395" w:type="paragraph">
    <w:name w:val="WW8Num37z2"/>
    <w:link w:val="Style_395_ch"/>
    <w:rPr>
      <w:rFonts w:ascii="Wingdings" w:hAnsi="Wingdings"/>
    </w:rPr>
  </w:style>
  <w:style w:styleId="Style_395_ch" w:type="character">
    <w:name w:val="WW8Num37z2"/>
    <w:link w:val="Style_395"/>
    <w:rPr>
      <w:rFonts w:ascii="Wingdings" w:hAnsi="Wingdings"/>
    </w:rPr>
  </w:style>
  <w:style w:styleId="Style_396" w:type="paragraph">
    <w:name w:val="WW8Num14z1"/>
    <w:link w:val="Style_396_ch"/>
    <w:rPr>
      <w:rFonts w:ascii="Courier New" w:hAnsi="Courier New"/>
    </w:rPr>
  </w:style>
  <w:style w:styleId="Style_396_ch" w:type="character">
    <w:name w:val="WW8Num14z1"/>
    <w:link w:val="Style_396"/>
    <w:rPr>
      <w:rFonts w:ascii="Courier New" w:hAnsi="Courier New"/>
    </w:rPr>
  </w:style>
  <w:style w:styleId="Style_397" w:type="paragraph">
    <w:name w:val="WW8Num186z1"/>
    <w:link w:val="Style_397_ch"/>
    <w:rPr>
      <w:rFonts w:ascii="Courier New" w:hAnsi="Courier New"/>
    </w:rPr>
  </w:style>
  <w:style w:styleId="Style_397_ch" w:type="character">
    <w:name w:val="WW8Num186z1"/>
    <w:link w:val="Style_397"/>
    <w:rPr>
      <w:rFonts w:ascii="Courier New" w:hAnsi="Courier New"/>
    </w:rPr>
  </w:style>
  <w:style w:styleId="Style_398" w:type="paragraph">
    <w:name w:val="WW8Num219z1"/>
    <w:link w:val="Style_398_ch"/>
    <w:rPr>
      <w:rFonts w:ascii="Courier New" w:hAnsi="Courier New"/>
    </w:rPr>
  </w:style>
  <w:style w:styleId="Style_398_ch" w:type="character">
    <w:name w:val="WW8Num219z1"/>
    <w:link w:val="Style_398"/>
    <w:rPr>
      <w:rFonts w:ascii="Courier New" w:hAnsi="Courier New"/>
    </w:rPr>
  </w:style>
  <w:style w:styleId="Style_12" w:type="paragraph">
    <w:name w:val="Normal (Web)"/>
    <w:basedOn w:val="Style_20"/>
    <w:link w:val="Style_12_ch"/>
    <w:pPr>
      <w:spacing w:afterAutospacing="on" w:beforeAutospacing="on" w:line="240" w:lineRule="auto"/>
      <w:ind/>
    </w:pPr>
    <w:rPr>
      <w:rFonts w:ascii="Times New Roman" w:hAnsi="Times New Roman"/>
      <w:sz w:val="24"/>
    </w:rPr>
  </w:style>
  <w:style w:styleId="Style_12_ch" w:type="character">
    <w:name w:val="Normal (Web)"/>
    <w:basedOn w:val="Style_20_ch"/>
    <w:link w:val="Style_12"/>
    <w:rPr>
      <w:rFonts w:ascii="Times New Roman" w:hAnsi="Times New Roman"/>
      <w:sz w:val="24"/>
    </w:rPr>
  </w:style>
  <w:style w:styleId="Style_399" w:type="paragraph">
    <w:name w:val="WW8Num174z0"/>
    <w:link w:val="Style_399_ch"/>
    <w:rPr>
      <w:rFonts w:ascii="Symbol" w:hAnsi="Symbol"/>
    </w:rPr>
  </w:style>
  <w:style w:styleId="Style_399_ch" w:type="character">
    <w:name w:val="WW8Num174z0"/>
    <w:link w:val="Style_399"/>
    <w:rPr>
      <w:rFonts w:ascii="Symbol" w:hAnsi="Symbol"/>
    </w:rPr>
  </w:style>
  <w:style w:styleId="Style_400" w:type="paragraph">
    <w:name w:val="Колонтитулы"/>
    <w:basedOn w:val="Style_20"/>
    <w:link w:val="Style_400_ch"/>
    <w:pPr>
      <w:spacing w:after="0" w:line="240" w:lineRule="auto"/>
      <w:ind/>
    </w:pPr>
    <w:rPr>
      <w:rFonts w:ascii="Arial" w:hAnsi="Arial"/>
      <w:sz w:val="18"/>
    </w:rPr>
  </w:style>
  <w:style w:styleId="Style_400_ch" w:type="character">
    <w:name w:val="Колонтитулы"/>
    <w:basedOn w:val="Style_20_ch"/>
    <w:link w:val="Style_400"/>
    <w:rPr>
      <w:rFonts w:ascii="Arial" w:hAnsi="Arial"/>
      <w:sz w:val="18"/>
    </w:rPr>
  </w:style>
  <w:style w:styleId="Style_401" w:type="paragraph">
    <w:name w:val="List Bullet 2"/>
    <w:basedOn w:val="Style_20"/>
    <w:link w:val="Style_401_ch"/>
    <w:pPr>
      <w:numPr>
        <w:numId w:val="15"/>
      </w:numPr>
      <w:spacing w:after="0" w:line="240" w:lineRule="auto"/>
      <w:ind/>
    </w:pPr>
    <w:rPr>
      <w:rFonts w:ascii="Arial" w:hAnsi="Arial"/>
      <w:sz w:val="24"/>
    </w:rPr>
  </w:style>
  <w:style w:styleId="Style_401_ch" w:type="character">
    <w:name w:val="List Bullet 2"/>
    <w:basedOn w:val="Style_20_ch"/>
    <w:link w:val="Style_401"/>
    <w:rPr>
      <w:rFonts w:ascii="Arial" w:hAnsi="Arial"/>
      <w:sz w:val="24"/>
    </w:rPr>
  </w:style>
  <w:style w:styleId="Style_402" w:type="paragraph">
    <w:name w:val="pluso-wrap"/>
    <w:link w:val="Style_402_ch"/>
  </w:style>
  <w:style w:styleId="Style_402_ch" w:type="character">
    <w:name w:val="pluso-wrap"/>
    <w:link w:val="Style_402"/>
  </w:style>
  <w:style w:styleId="Style_403" w:type="paragraph">
    <w:name w:val="FollowedHyperlink"/>
    <w:link w:val="Style_403_ch"/>
    <w:rPr>
      <w:color w:val="800080"/>
      <w:u w:val="single"/>
    </w:rPr>
  </w:style>
  <w:style w:styleId="Style_403_ch" w:type="character">
    <w:name w:val="FollowedHyperlink"/>
    <w:link w:val="Style_403"/>
    <w:rPr>
      <w:color w:val="800080"/>
      <w:u w:val="single"/>
    </w:rPr>
  </w:style>
  <w:style w:styleId="Style_404" w:type="paragraph">
    <w:name w:val="WW8Num3z1"/>
    <w:link w:val="Style_404_ch"/>
    <w:rPr>
      <w:rFonts w:ascii="Symbol" w:hAnsi="Symbol"/>
    </w:rPr>
  </w:style>
  <w:style w:styleId="Style_404_ch" w:type="character">
    <w:name w:val="WW8Num3z1"/>
    <w:link w:val="Style_404"/>
    <w:rPr>
      <w:rFonts w:ascii="Symbol" w:hAnsi="Symbol"/>
    </w:rPr>
  </w:style>
  <w:style w:styleId="Style_14" w:type="paragraph">
    <w:name w:val="ConsPlusNormal"/>
    <w:link w:val="Style_14_ch"/>
    <w:pPr>
      <w:widowControl w:val="0"/>
      <w:ind/>
    </w:pPr>
    <w:rPr>
      <w:rFonts w:ascii="Times New Roman" w:hAnsi="Times New Roman"/>
      <w:sz w:val="24"/>
    </w:rPr>
  </w:style>
  <w:style w:styleId="Style_14_ch" w:type="character">
    <w:name w:val="ConsPlusNormal"/>
    <w:link w:val="Style_14"/>
    <w:rPr>
      <w:rFonts w:ascii="Times New Roman" w:hAnsi="Times New Roman"/>
      <w:sz w:val="24"/>
    </w:rPr>
  </w:style>
  <w:style w:styleId="Style_405" w:type="paragraph">
    <w:name w:val="Основной текст (2)"/>
    <w:basedOn w:val="Style_20"/>
    <w:link w:val="Style_405_ch"/>
    <w:pPr>
      <w:widowControl w:val="0"/>
      <w:spacing w:after="0" w:line="288" w:lineRule="exact"/>
      <w:ind w:hanging="460" w:left="460"/>
      <w:jc w:val="both"/>
    </w:pPr>
    <w:rPr>
      <w:rFonts w:ascii="Times New Roman" w:hAnsi="Times New Roman"/>
    </w:rPr>
  </w:style>
  <w:style w:styleId="Style_405_ch" w:type="character">
    <w:name w:val="Основной текст (2)"/>
    <w:basedOn w:val="Style_20_ch"/>
    <w:link w:val="Style_405"/>
    <w:rPr>
      <w:rFonts w:ascii="Times New Roman" w:hAnsi="Times New Roman"/>
    </w:rPr>
  </w:style>
  <w:style w:styleId="Style_406" w:type="paragraph">
    <w:name w:val="Placeholder Text"/>
    <w:link w:val="Style_406_ch"/>
    <w:rPr>
      <w:color w:val="808080"/>
    </w:rPr>
  </w:style>
  <w:style w:styleId="Style_406_ch" w:type="character">
    <w:name w:val="Placeholder Text"/>
    <w:link w:val="Style_406"/>
    <w:rPr>
      <w:color w:val="808080"/>
    </w:rPr>
  </w:style>
  <w:style w:styleId="Style_407" w:type="paragraph">
    <w:name w:val="заголовок 4"/>
    <w:basedOn w:val="Style_20"/>
    <w:next w:val="Style_20"/>
    <w:link w:val="Style_407_ch"/>
    <w:pPr>
      <w:keepNext w:val="1"/>
      <w:widowControl w:val="0"/>
      <w:spacing w:after="0" w:line="240" w:lineRule="auto"/>
      <w:ind w:firstLine="709" w:left="142"/>
      <w:jc w:val="right"/>
    </w:pPr>
    <w:rPr>
      <w:rFonts w:ascii="Arial" w:hAnsi="Arial"/>
      <w:sz w:val="24"/>
    </w:rPr>
  </w:style>
  <w:style w:styleId="Style_407_ch" w:type="character">
    <w:name w:val="заголовок 4"/>
    <w:basedOn w:val="Style_20_ch"/>
    <w:link w:val="Style_407"/>
    <w:rPr>
      <w:rFonts w:ascii="Arial" w:hAnsi="Arial"/>
      <w:sz w:val="24"/>
    </w:rPr>
  </w:style>
  <w:style w:styleId="Style_408" w:type="paragraph">
    <w:name w:val="WW8Num118z2"/>
    <w:link w:val="Style_408_ch"/>
    <w:rPr>
      <w:rFonts w:ascii="Wingdings" w:hAnsi="Wingdings"/>
    </w:rPr>
  </w:style>
  <w:style w:styleId="Style_408_ch" w:type="character">
    <w:name w:val="WW8Num118z2"/>
    <w:link w:val="Style_408"/>
    <w:rPr>
      <w:rFonts w:ascii="Wingdings" w:hAnsi="Wingdings"/>
    </w:rPr>
  </w:style>
  <w:style w:styleId="Style_409" w:type="paragraph">
    <w:name w:val="WW8Num203z2"/>
    <w:link w:val="Style_409_ch"/>
    <w:rPr>
      <w:rFonts w:ascii="Wingdings" w:hAnsi="Wingdings"/>
    </w:rPr>
  </w:style>
  <w:style w:styleId="Style_409_ch" w:type="character">
    <w:name w:val="WW8Num203z2"/>
    <w:link w:val="Style_409"/>
    <w:rPr>
      <w:rFonts w:ascii="Wingdings" w:hAnsi="Wingdings"/>
    </w:rPr>
  </w:style>
  <w:style w:styleId="Style_410" w:type="paragraph">
    <w:name w:val="WW8Num22z2"/>
    <w:link w:val="Style_410_ch"/>
    <w:rPr>
      <w:rFonts w:ascii="Wingdings" w:hAnsi="Wingdings"/>
    </w:rPr>
  </w:style>
  <w:style w:styleId="Style_410_ch" w:type="character">
    <w:name w:val="WW8Num22z2"/>
    <w:link w:val="Style_410"/>
    <w:rPr>
      <w:rFonts w:ascii="Wingdings" w:hAnsi="Wingdings"/>
    </w:rPr>
  </w:style>
  <w:style w:styleId="Style_411" w:type="paragraph">
    <w:name w:val="WW8Num9z2"/>
    <w:link w:val="Style_411_ch"/>
    <w:rPr>
      <w:rFonts w:ascii="Wingdings" w:hAnsi="Wingdings"/>
    </w:rPr>
  </w:style>
  <w:style w:styleId="Style_411_ch" w:type="character">
    <w:name w:val="WW8Num9z2"/>
    <w:link w:val="Style_411"/>
    <w:rPr>
      <w:rFonts w:ascii="Wingdings" w:hAnsi="Wingdings"/>
    </w:rPr>
  </w:style>
  <w:style w:styleId="Style_412" w:type="paragraph">
    <w:name w:val="WW8Num79z1"/>
    <w:link w:val="Style_412_ch"/>
    <w:rPr>
      <w:rFonts w:ascii="Symbol" w:hAnsi="Symbol"/>
    </w:rPr>
  </w:style>
  <w:style w:styleId="Style_412_ch" w:type="character">
    <w:name w:val="WW8Num79z1"/>
    <w:link w:val="Style_412"/>
    <w:rPr>
      <w:rFonts w:ascii="Symbol" w:hAnsi="Symbol"/>
    </w:rPr>
  </w:style>
  <w:style w:styleId="Style_413" w:type="paragraph">
    <w:name w:val="WW8Num38z1"/>
    <w:link w:val="Style_413_ch"/>
    <w:rPr>
      <w:rFonts w:ascii="Symbol" w:hAnsi="Symbol"/>
    </w:rPr>
  </w:style>
  <w:style w:styleId="Style_413_ch" w:type="character">
    <w:name w:val="WW8Num38z1"/>
    <w:link w:val="Style_413"/>
    <w:rPr>
      <w:rFonts w:ascii="Symbol" w:hAnsi="Symbol"/>
    </w:rPr>
  </w:style>
  <w:style w:styleId="Style_414" w:type="paragraph">
    <w:name w:val="WW8Num155z0"/>
    <w:link w:val="Style_414_ch"/>
    <w:rPr>
      <w:rFonts w:ascii="Symbol" w:hAnsi="Symbol"/>
    </w:rPr>
  </w:style>
  <w:style w:styleId="Style_414_ch" w:type="character">
    <w:name w:val="WW8Num155z0"/>
    <w:link w:val="Style_414"/>
    <w:rPr>
      <w:rFonts w:ascii="Symbol" w:hAnsi="Symbol"/>
    </w:rPr>
  </w:style>
  <w:style w:styleId="Style_6" w:type="paragraph">
    <w:name w:val="toc 3"/>
    <w:basedOn w:val="Style_20"/>
    <w:next w:val="Style_20"/>
    <w:link w:val="Style_6_ch"/>
    <w:uiPriority w:val="39"/>
    <w:pPr>
      <w:tabs>
        <w:tab w:leader="none" w:pos="1134" w:val="left"/>
        <w:tab w:leader="dot" w:pos="9515" w:val="right"/>
      </w:tabs>
      <w:spacing w:after="60" w:before="60" w:line="240" w:lineRule="auto"/>
      <w:ind w:hanging="708" w:left="1134"/>
    </w:pPr>
  </w:style>
  <w:style w:styleId="Style_6_ch" w:type="character">
    <w:name w:val="toc 3"/>
    <w:basedOn w:val="Style_20_ch"/>
    <w:link w:val="Style_6"/>
  </w:style>
  <w:style w:styleId="Style_415" w:type="paragraph">
    <w:name w:val="WW8Num7z1"/>
    <w:link w:val="Style_415_ch"/>
    <w:rPr>
      <w:rFonts w:ascii="Wingdings 2" w:hAnsi="Wingdings 2"/>
    </w:rPr>
  </w:style>
  <w:style w:styleId="Style_415_ch" w:type="character">
    <w:name w:val="WW8Num7z1"/>
    <w:link w:val="Style_415"/>
    <w:rPr>
      <w:rFonts w:ascii="Wingdings 2" w:hAnsi="Wingdings 2"/>
    </w:rPr>
  </w:style>
  <w:style w:styleId="Style_416" w:type="paragraph">
    <w:name w:val="Название4"/>
    <w:basedOn w:val="Style_20"/>
    <w:link w:val="Style_416_ch"/>
    <w:pPr>
      <w:widowControl w:val="0"/>
      <w:spacing w:after="120" w:before="120" w:line="240" w:lineRule="auto"/>
      <w:ind/>
    </w:pPr>
    <w:rPr>
      <w:rFonts w:ascii="Times New Roman" w:hAnsi="Times New Roman"/>
      <w:i w:val="1"/>
      <w:sz w:val="24"/>
    </w:rPr>
  </w:style>
  <w:style w:styleId="Style_416_ch" w:type="character">
    <w:name w:val="Название4"/>
    <w:basedOn w:val="Style_20_ch"/>
    <w:link w:val="Style_416"/>
    <w:rPr>
      <w:rFonts w:ascii="Times New Roman" w:hAnsi="Times New Roman"/>
      <w:i w:val="1"/>
      <w:sz w:val="24"/>
    </w:rPr>
  </w:style>
  <w:style w:styleId="Style_417" w:type="paragraph">
    <w:name w:val="WW8Num202z0"/>
    <w:link w:val="Style_417_ch"/>
    <w:rPr>
      <w:rFonts w:ascii="Wingdings" w:hAnsi="Wingdings"/>
    </w:rPr>
  </w:style>
  <w:style w:styleId="Style_417_ch" w:type="character">
    <w:name w:val="WW8Num202z0"/>
    <w:link w:val="Style_417"/>
    <w:rPr>
      <w:rFonts w:ascii="Wingdings" w:hAnsi="Wingdings"/>
    </w:rPr>
  </w:style>
  <w:style w:styleId="Style_418" w:type="paragraph">
    <w:name w:val="WW8Num116z1"/>
    <w:link w:val="Style_418_ch"/>
    <w:rPr>
      <w:rFonts w:ascii="Courier New" w:hAnsi="Courier New"/>
    </w:rPr>
  </w:style>
  <w:style w:styleId="Style_418_ch" w:type="character">
    <w:name w:val="WW8Num116z1"/>
    <w:link w:val="Style_418"/>
    <w:rPr>
      <w:rFonts w:ascii="Courier New" w:hAnsi="Courier New"/>
    </w:rPr>
  </w:style>
  <w:style w:styleId="Style_419" w:type="paragraph">
    <w:name w:val="xl37"/>
    <w:basedOn w:val="Style_20"/>
    <w:link w:val="Style_419_ch"/>
    <w:pPr>
      <w:spacing w:afterAutospacing="on" w:beforeAutospacing="on" w:line="240" w:lineRule="auto"/>
      <w:ind/>
      <w:jc w:val="center"/>
    </w:pPr>
    <w:rPr>
      <w:rFonts w:ascii="Arial CYR" w:hAnsi="Arial CYR"/>
      <w:sz w:val="24"/>
    </w:rPr>
  </w:style>
  <w:style w:styleId="Style_419_ch" w:type="character">
    <w:name w:val="xl37"/>
    <w:basedOn w:val="Style_20_ch"/>
    <w:link w:val="Style_419"/>
    <w:rPr>
      <w:rFonts w:ascii="Arial CYR" w:hAnsi="Arial CYR"/>
      <w:sz w:val="24"/>
    </w:rPr>
  </w:style>
  <w:style w:styleId="Style_420" w:type="paragraph">
    <w:name w:val="WW8Num212z1"/>
    <w:link w:val="Style_420_ch"/>
    <w:rPr>
      <w:rFonts w:ascii="Courier New" w:hAnsi="Courier New"/>
    </w:rPr>
  </w:style>
  <w:style w:styleId="Style_420_ch" w:type="character">
    <w:name w:val="WW8Num212z1"/>
    <w:link w:val="Style_420"/>
    <w:rPr>
      <w:rFonts w:ascii="Courier New" w:hAnsi="Courier New"/>
    </w:rPr>
  </w:style>
  <w:style w:styleId="Style_421" w:type="paragraph">
    <w:name w:val="WW8Num201z2"/>
    <w:link w:val="Style_421_ch"/>
    <w:rPr>
      <w:rFonts w:ascii="Wingdings" w:hAnsi="Wingdings"/>
    </w:rPr>
  </w:style>
  <w:style w:styleId="Style_421_ch" w:type="character">
    <w:name w:val="WW8Num201z2"/>
    <w:link w:val="Style_421"/>
    <w:rPr>
      <w:rFonts w:ascii="Wingdings" w:hAnsi="Wingdings"/>
    </w:rPr>
  </w:style>
  <w:style w:styleId="Style_422" w:type="paragraph">
    <w:name w:val="WW8Num36z4"/>
    <w:link w:val="Style_422_ch"/>
    <w:rPr>
      <w:rFonts w:ascii="Courier New" w:hAnsi="Courier New"/>
    </w:rPr>
  </w:style>
  <w:style w:styleId="Style_422_ch" w:type="character">
    <w:name w:val="WW8Num36z4"/>
    <w:link w:val="Style_422"/>
    <w:rPr>
      <w:rFonts w:ascii="Courier New" w:hAnsi="Courier New"/>
    </w:rPr>
  </w:style>
  <w:style w:styleId="Style_423" w:type="paragraph">
    <w:name w:val="WW8Num60z0"/>
    <w:link w:val="Style_423_ch"/>
    <w:rPr>
      <w:rFonts w:ascii="StarSymbol" w:hAnsi="StarSymbol"/>
    </w:rPr>
  </w:style>
  <w:style w:styleId="Style_423_ch" w:type="character">
    <w:name w:val="WW8Num60z0"/>
    <w:link w:val="Style_423"/>
    <w:rPr>
      <w:rFonts w:ascii="StarSymbol" w:hAnsi="StarSymbol"/>
    </w:rPr>
  </w:style>
  <w:style w:styleId="Style_424" w:type="paragraph">
    <w:name w:val="WW8Num33z4"/>
    <w:link w:val="Style_424_ch"/>
    <w:rPr>
      <w:rFonts w:ascii="Courier New" w:hAnsi="Courier New"/>
    </w:rPr>
  </w:style>
  <w:style w:styleId="Style_424_ch" w:type="character">
    <w:name w:val="WW8Num33z4"/>
    <w:link w:val="Style_424"/>
    <w:rPr>
      <w:rFonts w:ascii="Courier New" w:hAnsi="Courier New"/>
    </w:rPr>
  </w:style>
  <w:style w:styleId="Style_425" w:type="paragraph">
    <w:name w:val="WW8Num46z2"/>
    <w:link w:val="Style_425_ch"/>
    <w:rPr>
      <w:rFonts w:ascii="Wingdings" w:hAnsi="Wingdings"/>
    </w:rPr>
  </w:style>
  <w:style w:styleId="Style_425_ch" w:type="character">
    <w:name w:val="WW8Num46z2"/>
    <w:link w:val="Style_425"/>
    <w:rPr>
      <w:rFonts w:ascii="Wingdings" w:hAnsi="Wingdings"/>
    </w:rPr>
  </w:style>
  <w:style w:styleId="Style_426" w:type="paragraph">
    <w:name w:val="Body Text Indent 2"/>
    <w:basedOn w:val="Style_20"/>
    <w:link w:val="Style_426_ch"/>
    <w:pPr>
      <w:spacing w:after="0" w:line="240" w:lineRule="auto"/>
      <w:ind w:firstLine="709" w:left="0"/>
    </w:pPr>
    <w:rPr>
      <w:rFonts w:ascii="Times New Roman" w:hAnsi="Times New Roman"/>
      <w:sz w:val="24"/>
    </w:rPr>
  </w:style>
  <w:style w:styleId="Style_426_ch" w:type="character">
    <w:name w:val="Body Text Indent 2"/>
    <w:basedOn w:val="Style_20_ch"/>
    <w:link w:val="Style_426"/>
    <w:rPr>
      <w:rFonts w:ascii="Times New Roman" w:hAnsi="Times New Roman"/>
      <w:sz w:val="24"/>
    </w:rPr>
  </w:style>
  <w:style w:styleId="Style_427" w:type="paragraph">
    <w:name w:val="Основной-ц-к"/>
    <w:basedOn w:val="Style_202"/>
    <w:link w:val="Style_427_ch"/>
    <w:pPr>
      <w:ind w:firstLine="0" w:left="0"/>
      <w:jc w:val="center"/>
    </w:pPr>
    <w:rPr>
      <w:i w:val="1"/>
    </w:rPr>
  </w:style>
  <w:style w:styleId="Style_427_ch" w:type="character">
    <w:name w:val="Основной-ц-к"/>
    <w:basedOn w:val="Style_202_ch"/>
    <w:link w:val="Style_427"/>
    <w:rPr>
      <w:i w:val="1"/>
    </w:rPr>
  </w:style>
  <w:style w:styleId="Style_16" w:type="paragraph">
    <w:name w:val="Нормальный (таблица)"/>
    <w:basedOn w:val="Style_20"/>
    <w:next w:val="Style_20"/>
    <w:link w:val="Style_16_ch"/>
    <w:pPr>
      <w:widowControl w:val="0"/>
      <w:spacing w:after="0" w:line="240" w:lineRule="auto"/>
      <w:ind/>
      <w:jc w:val="both"/>
    </w:pPr>
    <w:rPr>
      <w:rFonts w:ascii="Times New Roman CYR" w:hAnsi="Times New Roman CYR"/>
      <w:sz w:val="24"/>
    </w:rPr>
  </w:style>
  <w:style w:styleId="Style_16_ch" w:type="character">
    <w:name w:val="Нормальный (таблица)"/>
    <w:basedOn w:val="Style_20_ch"/>
    <w:link w:val="Style_16"/>
    <w:rPr>
      <w:rFonts w:ascii="Times New Roman CYR" w:hAnsi="Times New Roman CYR"/>
      <w:sz w:val="24"/>
    </w:rPr>
  </w:style>
  <w:style w:styleId="Style_428" w:type="paragraph">
    <w:name w:val="WW8Num116z2"/>
    <w:link w:val="Style_428_ch"/>
    <w:rPr>
      <w:rFonts w:ascii="Wingdings" w:hAnsi="Wingdings"/>
    </w:rPr>
  </w:style>
  <w:style w:styleId="Style_428_ch" w:type="character">
    <w:name w:val="WW8Num116z2"/>
    <w:link w:val="Style_428"/>
    <w:rPr>
      <w:rFonts w:ascii="Wingdings" w:hAnsi="Wingdings"/>
    </w:rPr>
  </w:style>
  <w:style w:styleId="Style_429" w:type="paragraph">
    <w:name w:val="WW8Num62z3"/>
    <w:link w:val="Style_429_ch"/>
    <w:rPr>
      <w:rFonts w:ascii="Symbol" w:hAnsi="Symbol"/>
    </w:rPr>
  </w:style>
  <w:style w:styleId="Style_429_ch" w:type="character">
    <w:name w:val="WW8Num62z3"/>
    <w:link w:val="Style_429"/>
    <w:rPr>
      <w:rFonts w:ascii="Symbol" w:hAnsi="Symbol"/>
    </w:rPr>
  </w:style>
  <w:style w:styleId="Style_430" w:type="paragraph">
    <w:name w:val="WW8Num66z0"/>
    <w:link w:val="Style_430_ch"/>
    <w:rPr>
      <w:rFonts w:ascii="StarSymbol" w:hAnsi="StarSymbol"/>
    </w:rPr>
  </w:style>
  <w:style w:styleId="Style_430_ch" w:type="character">
    <w:name w:val="WW8Num66z0"/>
    <w:link w:val="Style_430"/>
    <w:rPr>
      <w:rFonts w:ascii="StarSymbol" w:hAnsi="StarSymbol"/>
    </w:rPr>
  </w:style>
  <w:style w:styleId="Style_431" w:type="paragraph">
    <w:name w:val="WW8Num44z0"/>
    <w:link w:val="Style_431_ch"/>
    <w:rPr>
      <w:rFonts w:ascii="StarSymbol" w:hAnsi="StarSymbol"/>
    </w:rPr>
  </w:style>
  <w:style w:styleId="Style_431_ch" w:type="character">
    <w:name w:val="WW8Num44z0"/>
    <w:link w:val="Style_431"/>
    <w:rPr>
      <w:rFonts w:ascii="StarSymbol" w:hAnsi="StarSymbol"/>
    </w:rPr>
  </w:style>
  <w:style w:styleId="Style_432" w:type="paragraph">
    <w:name w:val="WW8Num69z1"/>
    <w:link w:val="Style_432_ch"/>
    <w:rPr>
      <w:rFonts w:ascii="Courier New" w:hAnsi="Courier New"/>
    </w:rPr>
  </w:style>
  <w:style w:styleId="Style_432_ch" w:type="character">
    <w:name w:val="WW8Num69z1"/>
    <w:link w:val="Style_432"/>
    <w:rPr>
      <w:rFonts w:ascii="Courier New" w:hAnsi="Courier New"/>
    </w:rPr>
  </w:style>
  <w:style w:styleId="Style_433" w:type="paragraph">
    <w:name w:val="Символ сноски"/>
    <w:link w:val="Style_433_ch"/>
    <w:rPr>
      <w:vertAlign w:val="superscript"/>
    </w:rPr>
  </w:style>
  <w:style w:styleId="Style_433_ch" w:type="character">
    <w:name w:val="Символ сноски"/>
    <w:link w:val="Style_433"/>
    <w:rPr>
      <w:vertAlign w:val="superscript"/>
    </w:rPr>
  </w:style>
  <w:style w:styleId="Style_434" w:type="paragraph">
    <w:name w:val="WW8Num10z4"/>
    <w:link w:val="Style_434_ch"/>
    <w:rPr>
      <w:rFonts w:ascii="Courier New" w:hAnsi="Courier New"/>
    </w:rPr>
  </w:style>
  <w:style w:styleId="Style_434_ch" w:type="character">
    <w:name w:val="WW8Num10z4"/>
    <w:link w:val="Style_434"/>
    <w:rPr>
      <w:rFonts w:ascii="Courier New" w:hAnsi="Courier New"/>
    </w:rPr>
  </w:style>
  <w:style w:styleId="Style_435" w:type="paragraph">
    <w:name w:val="WW8Num128z0"/>
    <w:link w:val="Style_435_ch"/>
    <w:rPr>
      <w:rFonts w:ascii="Symbol" w:hAnsi="Symbol"/>
    </w:rPr>
  </w:style>
  <w:style w:styleId="Style_435_ch" w:type="character">
    <w:name w:val="WW8Num128z0"/>
    <w:link w:val="Style_435"/>
    <w:rPr>
      <w:rFonts w:ascii="Symbol" w:hAnsi="Symbol"/>
    </w:rPr>
  </w:style>
  <w:style w:styleId="Style_436" w:type="paragraph">
    <w:name w:val="WW8Num76z2"/>
    <w:link w:val="Style_436_ch"/>
    <w:rPr>
      <w:rFonts w:ascii="Wingdings" w:hAnsi="Wingdings"/>
    </w:rPr>
  </w:style>
  <w:style w:styleId="Style_436_ch" w:type="character">
    <w:name w:val="WW8Num76z2"/>
    <w:link w:val="Style_436"/>
    <w:rPr>
      <w:rFonts w:ascii="Wingdings" w:hAnsi="Wingdings"/>
    </w:rPr>
  </w:style>
  <w:style w:styleId="Style_437" w:type="paragraph">
    <w:name w:val="WW8Num197z2"/>
    <w:link w:val="Style_437_ch"/>
    <w:rPr>
      <w:rFonts w:ascii="Wingdings" w:hAnsi="Wingdings"/>
    </w:rPr>
  </w:style>
  <w:style w:styleId="Style_437_ch" w:type="character">
    <w:name w:val="WW8Num197z2"/>
    <w:link w:val="Style_437"/>
    <w:rPr>
      <w:rFonts w:ascii="Wingdings" w:hAnsi="Wingdings"/>
    </w:rPr>
  </w:style>
  <w:style w:styleId="Style_438" w:type="paragraph">
    <w:name w:val="WW8Num75z2"/>
    <w:link w:val="Style_438_ch"/>
    <w:rPr>
      <w:rFonts w:ascii="Wingdings" w:hAnsi="Wingdings"/>
    </w:rPr>
  </w:style>
  <w:style w:styleId="Style_438_ch" w:type="character">
    <w:name w:val="WW8Num75z2"/>
    <w:link w:val="Style_438"/>
    <w:rPr>
      <w:rFonts w:ascii="Wingdings" w:hAnsi="Wingdings"/>
    </w:rPr>
  </w:style>
  <w:style w:styleId="Style_439" w:type="paragraph">
    <w:name w:val="WW8Num64z2"/>
    <w:link w:val="Style_439_ch"/>
    <w:rPr>
      <w:rFonts w:ascii="Wingdings" w:hAnsi="Wingdings"/>
    </w:rPr>
  </w:style>
  <w:style w:styleId="Style_439_ch" w:type="character">
    <w:name w:val="WW8Num64z2"/>
    <w:link w:val="Style_439"/>
    <w:rPr>
      <w:rFonts w:ascii="Wingdings" w:hAnsi="Wingdings"/>
    </w:rPr>
  </w:style>
  <w:style w:styleId="Style_440" w:type="paragraph">
    <w:name w:val="WW8Num159z1"/>
    <w:link w:val="Style_440_ch"/>
    <w:rPr>
      <w:rFonts w:ascii="Courier New" w:hAnsi="Courier New"/>
    </w:rPr>
  </w:style>
  <w:style w:styleId="Style_440_ch" w:type="character">
    <w:name w:val="WW8Num159z1"/>
    <w:link w:val="Style_440"/>
    <w:rPr>
      <w:rFonts w:ascii="Courier New" w:hAnsi="Courier New"/>
    </w:rPr>
  </w:style>
  <w:style w:styleId="Style_441" w:type="paragraph">
    <w:name w:val="WW8Num183z2"/>
    <w:link w:val="Style_441_ch"/>
    <w:rPr>
      <w:rFonts w:ascii="Wingdings" w:hAnsi="Wingdings"/>
    </w:rPr>
  </w:style>
  <w:style w:styleId="Style_441_ch" w:type="character">
    <w:name w:val="WW8Num183z2"/>
    <w:link w:val="Style_441"/>
    <w:rPr>
      <w:rFonts w:ascii="Wingdings" w:hAnsi="Wingdings"/>
    </w:rPr>
  </w:style>
  <w:style w:styleId="Style_442" w:type="paragraph">
    <w:name w:val="WW8Num204z1"/>
    <w:link w:val="Style_442_ch"/>
    <w:rPr>
      <w:rFonts w:ascii="Courier New" w:hAnsi="Courier New"/>
    </w:rPr>
  </w:style>
  <w:style w:styleId="Style_442_ch" w:type="character">
    <w:name w:val="WW8Num204z1"/>
    <w:link w:val="Style_442"/>
    <w:rPr>
      <w:rFonts w:ascii="Courier New" w:hAnsi="Courier New"/>
    </w:rPr>
  </w:style>
  <w:style w:styleId="Style_443" w:type="paragraph">
    <w:name w:val="WW8Num36z0"/>
    <w:link w:val="Style_443_ch"/>
    <w:rPr>
      <w:rFonts w:ascii="Times New Roman" w:hAnsi="Times New Roman"/>
    </w:rPr>
  </w:style>
  <w:style w:styleId="Style_443_ch" w:type="character">
    <w:name w:val="WW8Num36z0"/>
    <w:link w:val="Style_443"/>
    <w:rPr>
      <w:rFonts w:ascii="Times New Roman" w:hAnsi="Times New Roman"/>
    </w:rPr>
  </w:style>
  <w:style w:styleId="Style_444" w:type="paragraph">
    <w:name w:val="xl26"/>
    <w:basedOn w:val="Style_20"/>
    <w:link w:val="Style_444_ch"/>
    <w:pPr>
      <w:spacing w:afterAutospacing="on" w:beforeAutospacing="on" w:line="240" w:lineRule="auto"/>
      <w:ind/>
    </w:pPr>
    <w:rPr>
      <w:rFonts w:ascii="Arial CYR" w:hAnsi="Arial CYR"/>
      <w:sz w:val="24"/>
    </w:rPr>
  </w:style>
  <w:style w:styleId="Style_444_ch" w:type="character">
    <w:name w:val="xl26"/>
    <w:basedOn w:val="Style_20_ch"/>
    <w:link w:val="Style_444"/>
    <w:rPr>
      <w:rFonts w:ascii="Arial CYR" w:hAnsi="Arial CYR"/>
      <w:sz w:val="24"/>
    </w:rPr>
  </w:style>
  <w:style w:styleId="Style_445" w:type="paragraph">
    <w:name w:val="WW8Num149z0"/>
    <w:link w:val="Style_445_ch"/>
    <w:rPr>
      <w:rFonts w:ascii="Symbol" w:hAnsi="Symbol"/>
    </w:rPr>
  </w:style>
  <w:style w:styleId="Style_445_ch" w:type="character">
    <w:name w:val="WW8Num149z0"/>
    <w:link w:val="Style_445"/>
    <w:rPr>
      <w:rFonts w:ascii="Symbol" w:hAnsi="Symbol"/>
    </w:rPr>
  </w:style>
  <w:style w:styleId="Style_446" w:type="paragraph">
    <w:name w:val="WW8Num163z0"/>
    <w:link w:val="Style_446_ch"/>
    <w:rPr>
      <w:rFonts w:ascii="Symbol" w:hAnsi="Symbol"/>
    </w:rPr>
  </w:style>
  <w:style w:styleId="Style_446_ch" w:type="character">
    <w:name w:val="WW8Num163z0"/>
    <w:link w:val="Style_446"/>
    <w:rPr>
      <w:rFonts w:ascii="Symbol" w:hAnsi="Symbol"/>
    </w:rPr>
  </w:style>
  <w:style w:styleId="Style_447" w:type="paragraph">
    <w:name w:val="стиль10"/>
    <w:basedOn w:val="Style_20"/>
    <w:link w:val="Style_447_ch"/>
    <w:pPr>
      <w:spacing w:afterAutospacing="on" w:beforeAutospacing="on" w:line="240" w:lineRule="auto"/>
      <w:ind/>
    </w:pPr>
    <w:rPr>
      <w:rFonts w:ascii="Times New Roman" w:hAnsi="Times New Roman"/>
      <w:sz w:val="24"/>
    </w:rPr>
  </w:style>
  <w:style w:styleId="Style_447_ch" w:type="character">
    <w:name w:val="стиль10"/>
    <w:basedOn w:val="Style_20_ch"/>
    <w:link w:val="Style_447"/>
    <w:rPr>
      <w:rFonts w:ascii="Times New Roman" w:hAnsi="Times New Roman"/>
      <w:sz w:val="24"/>
    </w:rPr>
  </w:style>
  <w:style w:styleId="Style_448" w:type="paragraph">
    <w:name w:val="Стиль Заголовок 3 + малые прописные Справа:  -01 см Перед:  6 пт..."/>
    <w:basedOn w:val="Style_10"/>
    <w:link w:val="Style_448_ch"/>
    <w:pPr>
      <w:keepNext w:val="0"/>
      <w:widowControl w:val="0"/>
      <w:numPr>
        <w:ilvl w:val="0"/>
        <w:numId w:val="0"/>
      </w:numPr>
      <w:spacing w:before="120" w:line="240" w:lineRule="auto"/>
      <w:ind/>
    </w:pPr>
    <w:rPr>
      <w:rFonts w:ascii="Times New Roman" w:hAnsi="Times New Roman"/>
      <w:caps w:val="1"/>
      <w:color w:val="000000"/>
      <w:sz w:val="24"/>
    </w:rPr>
  </w:style>
  <w:style w:styleId="Style_448_ch" w:type="character">
    <w:name w:val="Стиль Заголовок 3 + малые прописные Справа:  -01 см Перед:  6 пт..."/>
    <w:basedOn w:val="Style_10_ch"/>
    <w:link w:val="Style_448"/>
    <w:rPr>
      <w:rFonts w:ascii="Times New Roman" w:hAnsi="Times New Roman"/>
      <w:caps w:val="1"/>
      <w:color w:val="000000"/>
      <w:sz w:val="24"/>
    </w:rPr>
  </w:style>
  <w:style w:styleId="Style_449" w:type="paragraph">
    <w:name w:val="WW8Num29z2"/>
    <w:link w:val="Style_449_ch"/>
    <w:rPr>
      <w:rFonts w:ascii="Wingdings" w:hAnsi="Wingdings"/>
    </w:rPr>
  </w:style>
  <w:style w:styleId="Style_449_ch" w:type="character">
    <w:name w:val="WW8Num29z2"/>
    <w:link w:val="Style_449"/>
    <w:rPr>
      <w:rFonts w:ascii="Wingdings" w:hAnsi="Wingdings"/>
    </w:rPr>
  </w:style>
  <w:style w:styleId="Style_450" w:type="paragraph">
    <w:name w:val="footnote reference"/>
    <w:link w:val="Style_450_ch"/>
    <w:rPr>
      <w:vertAlign w:val="superscript"/>
    </w:rPr>
  </w:style>
  <w:style w:styleId="Style_450_ch" w:type="character">
    <w:name w:val="footnote reference"/>
    <w:link w:val="Style_450"/>
    <w:rPr>
      <w:vertAlign w:val="superscript"/>
    </w:rPr>
  </w:style>
  <w:style w:styleId="Style_451" w:type="paragraph">
    <w:name w:val="WW8Num51z0"/>
    <w:link w:val="Style_451_ch"/>
    <w:rPr>
      <w:rFonts w:ascii="StarSymbol" w:hAnsi="StarSymbol"/>
    </w:rPr>
  </w:style>
  <w:style w:styleId="Style_451_ch" w:type="character">
    <w:name w:val="WW8Num51z0"/>
    <w:link w:val="Style_451"/>
    <w:rPr>
      <w:rFonts w:ascii="StarSymbol" w:hAnsi="StarSymbol"/>
    </w:rPr>
  </w:style>
  <w:style w:styleId="Style_452" w:type="paragraph">
    <w:name w:val="WW8Num135z1"/>
    <w:link w:val="Style_452_ch"/>
    <w:rPr>
      <w:rFonts w:ascii="Courier New" w:hAnsi="Courier New"/>
    </w:rPr>
  </w:style>
  <w:style w:styleId="Style_452_ch" w:type="character">
    <w:name w:val="WW8Num135z1"/>
    <w:link w:val="Style_452"/>
    <w:rPr>
      <w:rFonts w:ascii="Courier New" w:hAnsi="Courier New"/>
    </w:rPr>
  </w:style>
  <w:style w:styleId="Style_453" w:type="paragraph">
    <w:name w:val="WW8Num135z2"/>
    <w:link w:val="Style_453_ch"/>
    <w:rPr>
      <w:rFonts w:ascii="Wingdings" w:hAnsi="Wingdings"/>
    </w:rPr>
  </w:style>
  <w:style w:styleId="Style_453_ch" w:type="character">
    <w:name w:val="WW8Num135z2"/>
    <w:link w:val="Style_453"/>
    <w:rPr>
      <w:rFonts w:ascii="Wingdings" w:hAnsi="Wingdings"/>
    </w:rPr>
  </w:style>
  <w:style w:styleId="Style_454" w:type="paragraph">
    <w:name w:val="WW8Num180z0"/>
    <w:link w:val="Style_454_ch"/>
    <w:rPr>
      <w:rFonts w:ascii="Symbol" w:hAnsi="Symbol"/>
    </w:rPr>
  </w:style>
  <w:style w:styleId="Style_454_ch" w:type="character">
    <w:name w:val="WW8Num180z0"/>
    <w:link w:val="Style_454"/>
    <w:rPr>
      <w:rFonts w:ascii="Symbol" w:hAnsi="Symbol"/>
    </w:rPr>
  </w:style>
  <w:style w:styleId="Style_455" w:type="paragraph">
    <w:name w:val="WW8Num198z0"/>
    <w:link w:val="Style_455_ch"/>
    <w:rPr>
      <w:rFonts w:ascii="Symbol" w:hAnsi="Symbol"/>
    </w:rPr>
  </w:style>
  <w:style w:styleId="Style_455_ch" w:type="character">
    <w:name w:val="WW8Num198z0"/>
    <w:link w:val="Style_455"/>
    <w:rPr>
      <w:rFonts w:ascii="Symbol" w:hAnsi="Symbol"/>
    </w:rPr>
  </w:style>
  <w:style w:styleId="Style_456" w:type="paragraph">
    <w:name w:val="WW8Num190z1"/>
    <w:link w:val="Style_456_ch"/>
    <w:rPr>
      <w:rFonts w:ascii="Courier New" w:hAnsi="Courier New"/>
    </w:rPr>
  </w:style>
  <w:style w:styleId="Style_456_ch" w:type="character">
    <w:name w:val="WW8Num190z1"/>
    <w:link w:val="Style_456"/>
    <w:rPr>
      <w:rFonts w:ascii="Courier New" w:hAnsi="Courier New"/>
    </w:rPr>
  </w:style>
  <w:style w:styleId="Style_457" w:type="paragraph">
    <w:name w:val="WW8Num144z1"/>
    <w:link w:val="Style_457_ch"/>
    <w:rPr>
      <w:rFonts w:ascii="Courier New" w:hAnsi="Courier New"/>
    </w:rPr>
  </w:style>
  <w:style w:styleId="Style_457_ch" w:type="character">
    <w:name w:val="WW8Num144z1"/>
    <w:link w:val="Style_457"/>
    <w:rPr>
      <w:rFonts w:ascii="Courier New" w:hAnsi="Courier New"/>
    </w:rPr>
  </w:style>
  <w:style w:styleId="Style_458" w:type="paragraph">
    <w:name w:val="WW8Num23z1"/>
    <w:link w:val="Style_458_ch"/>
    <w:rPr>
      <w:rFonts w:ascii="Symbol" w:hAnsi="Symbol"/>
    </w:rPr>
  </w:style>
  <w:style w:styleId="Style_458_ch" w:type="character">
    <w:name w:val="WW8Num23z1"/>
    <w:link w:val="Style_458"/>
    <w:rPr>
      <w:rFonts w:ascii="Symbol" w:hAnsi="Symbol"/>
    </w:rPr>
  </w:style>
  <w:style w:styleId="Style_459" w:type="paragraph">
    <w:name w:val="WW8Num200z0"/>
    <w:link w:val="Style_459_ch"/>
    <w:rPr>
      <w:rFonts w:ascii="Symbol" w:hAnsi="Symbol"/>
    </w:rPr>
  </w:style>
  <w:style w:styleId="Style_459_ch" w:type="character">
    <w:name w:val="WW8Num200z0"/>
    <w:link w:val="Style_459"/>
    <w:rPr>
      <w:rFonts w:ascii="Symbol" w:hAnsi="Symbol"/>
    </w:rPr>
  </w:style>
  <w:style w:styleId="Style_1" w:type="paragraph">
    <w:name w:val="header"/>
    <w:basedOn w:val="Style_20"/>
    <w:link w:val="Style_1_ch"/>
    <w:pPr>
      <w:tabs>
        <w:tab w:leader="none" w:pos="4677" w:val="center"/>
        <w:tab w:leader="none" w:pos="9355" w:val="right"/>
      </w:tabs>
      <w:spacing w:after="0" w:line="240" w:lineRule="auto"/>
      <w:ind/>
    </w:pPr>
  </w:style>
  <w:style w:styleId="Style_1_ch" w:type="character">
    <w:name w:val="header"/>
    <w:basedOn w:val="Style_20_ch"/>
    <w:link w:val="Style_1"/>
  </w:style>
  <w:style w:styleId="Style_460" w:type="paragraph">
    <w:name w:val="WW8Num26z4"/>
    <w:link w:val="Style_460_ch"/>
    <w:rPr>
      <w:rFonts w:ascii="Courier New" w:hAnsi="Courier New"/>
    </w:rPr>
  </w:style>
  <w:style w:styleId="Style_460_ch" w:type="character">
    <w:name w:val="WW8Num26z4"/>
    <w:link w:val="Style_460"/>
    <w:rPr>
      <w:rFonts w:ascii="Courier New" w:hAnsi="Courier New"/>
    </w:rPr>
  </w:style>
  <w:style w:styleId="Style_461" w:type="paragraph">
    <w:name w:val="annotation reference"/>
    <w:link w:val="Style_461_ch"/>
    <w:rPr>
      <w:sz w:val="16"/>
    </w:rPr>
  </w:style>
  <w:style w:styleId="Style_461_ch" w:type="character">
    <w:name w:val="annotation reference"/>
    <w:link w:val="Style_461"/>
    <w:rPr>
      <w:sz w:val="16"/>
    </w:rPr>
  </w:style>
  <w:style w:styleId="Style_462" w:type="paragraph">
    <w:name w:val="WW8Num6z3"/>
    <w:link w:val="Style_462_ch"/>
    <w:rPr>
      <w:rFonts w:ascii="Symbol" w:hAnsi="Symbol"/>
    </w:rPr>
  </w:style>
  <w:style w:styleId="Style_462_ch" w:type="character">
    <w:name w:val="WW8Num6z3"/>
    <w:link w:val="Style_462"/>
    <w:rPr>
      <w:rFonts w:ascii="Symbol" w:hAnsi="Symbol"/>
    </w:rPr>
  </w:style>
  <w:style w:styleId="Style_463" w:type="paragraph">
    <w:name w:val="WW8Num19z0"/>
    <w:link w:val="Style_463_ch"/>
    <w:rPr>
      <w:rFonts w:ascii="Symbol" w:hAnsi="Symbol"/>
    </w:rPr>
  </w:style>
  <w:style w:styleId="Style_463_ch" w:type="character">
    <w:name w:val="WW8Num19z0"/>
    <w:link w:val="Style_463"/>
    <w:rPr>
      <w:rFonts w:ascii="Symbol" w:hAnsi="Symbol"/>
    </w:rPr>
  </w:style>
  <w:style w:styleId="Style_464" w:type="paragraph">
    <w:name w:val="маркеры"/>
    <w:basedOn w:val="Style_20"/>
    <w:link w:val="Style_464_ch"/>
    <w:pPr>
      <w:widowControl w:val="0"/>
      <w:numPr>
        <w:numId w:val="16"/>
      </w:numPr>
      <w:tabs>
        <w:tab w:leader="none" w:pos="709" w:val="left"/>
        <w:tab w:leader="none" w:pos="993" w:val="left"/>
      </w:tabs>
      <w:spacing w:after="0" w:line="240" w:lineRule="auto"/>
      <w:ind w:firstLine="709" w:left="0"/>
      <w:jc w:val="both"/>
    </w:pPr>
    <w:rPr>
      <w:rFonts w:ascii="Times New Roman" w:hAnsi="Times New Roman"/>
      <w:b w:val="1"/>
      <w:sz w:val="24"/>
    </w:rPr>
  </w:style>
  <w:style w:styleId="Style_464_ch" w:type="character">
    <w:name w:val="маркеры"/>
    <w:basedOn w:val="Style_20_ch"/>
    <w:link w:val="Style_464"/>
    <w:rPr>
      <w:rFonts w:ascii="Times New Roman" w:hAnsi="Times New Roman"/>
      <w:b w:val="1"/>
      <w:sz w:val="24"/>
    </w:rPr>
  </w:style>
  <w:style w:styleId="Style_465" w:type="paragraph">
    <w:name w:val="WW8Num176z2"/>
    <w:link w:val="Style_465_ch"/>
    <w:rPr>
      <w:rFonts w:ascii="Wingdings" w:hAnsi="Wingdings"/>
    </w:rPr>
  </w:style>
  <w:style w:styleId="Style_465_ch" w:type="character">
    <w:name w:val="WW8Num176z2"/>
    <w:link w:val="Style_465"/>
    <w:rPr>
      <w:rFonts w:ascii="Wingdings" w:hAnsi="Wingdings"/>
    </w:rPr>
  </w:style>
  <w:style w:styleId="Style_466" w:type="paragraph">
    <w:name w:val="WW-Обычный (Web)"/>
    <w:basedOn w:val="Style_20"/>
    <w:link w:val="Style_466_ch"/>
    <w:pPr>
      <w:widowControl w:val="0"/>
      <w:spacing w:after="100" w:before="100" w:line="240" w:lineRule="auto"/>
      <w:ind/>
    </w:pPr>
    <w:rPr>
      <w:rFonts w:ascii="Times New Roman" w:hAnsi="Times New Roman"/>
      <w:sz w:val="24"/>
    </w:rPr>
  </w:style>
  <w:style w:styleId="Style_466_ch" w:type="character">
    <w:name w:val="WW-Обычный (Web)"/>
    <w:basedOn w:val="Style_20_ch"/>
    <w:link w:val="Style_466"/>
    <w:rPr>
      <w:rFonts w:ascii="Times New Roman" w:hAnsi="Times New Roman"/>
      <w:sz w:val="24"/>
    </w:rPr>
  </w:style>
  <w:style w:styleId="Style_13" w:type="paragraph">
    <w:name w:val="Strong"/>
    <w:link w:val="Style_13_ch"/>
    <w:rPr>
      <w:b w:val="1"/>
    </w:rPr>
  </w:style>
  <w:style w:styleId="Style_13_ch" w:type="character">
    <w:name w:val="Strong"/>
    <w:link w:val="Style_13"/>
    <w:rPr>
      <w:b w:val="1"/>
    </w:rPr>
  </w:style>
  <w:style w:styleId="Style_467" w:type="paragraph">
    <w:name w:val="WW8Num193z0"/>
    <w:link w:val="Style_467_ch"/>
    <w:rPr>
      <w:rFonts w:ascii="Symbol" w:hAnsi="Symbol"/>
    </w:rPr>
  </w:style>
  <w:style w:styleId="Style_467_ch" w:type="character">
    <w:name w:val="WW8Num193z0"/>
    <w:link w:val="Style_467"/>
    <w:rPr>
      <w:rFonts w:ascii="Symbol" w:hAnsi="Symbol"/>
    </w:rPr>
  </w:style>
  <w:style w:styleId="Style_468" w:type="paragraph">
    <w:name w:val="Таб-1-9 Знак1"/>
    <w:link w:val="Style_468_ch"/>
    <w:rPr>
      <w:rFonts w:ascii="Arial" w:hAnsi="Arial"/>
      <w:sz w:val="18"/>
    </w:rPr>
  </w:style>
  <w:style w:styleId="Style_468_ch" w:type="character">
    <w:name w:val="Таб-1-9 Знак1"/>
    <w:link w:val="Style_468"/>
    <w:rPr>
      <w:rFonts w:ascii="Arial" w:hAnsi="Arial"/>
      <w:sz w:val="18"/>
    </w:rPr>
  </w:style>
  <w:style w:styleId="Style_469" w:type="paragraph">
    <w:name w:val="WW8Num28z2"/>
    <w:link w:val="Style_469_ch"/>
    <w:rPr>
      <w:rFonts w:ascii="Wingdings" w:hAnsi="Wingdings"/>
    </w:rPr>
  </w:style>
  <w:style w:styleId="Style_469_ch" w:type="character">
    <w:name w:val="WW8Num28z2"/>
    <w:link w:val="Style_469"/>
    <w:rPr>
      <w:rFonts w:ascii="Wingdings" w:hAnsi="Wingdings"/>
    </w:rPr>
  </w:style>
  <w:style w:styleId="Style_470" w:type="paragraph">
    <w:name w:val="WW8Num48z1"/>
    <w:link w:val="Style_470_ch"/>
    <w:rPr>
      <w:rFonts w:ascii="Symbol" w:hAnsi="Symbol"/>
    </w:rPr>
  </w:style>
  <w:style w:styleId="Style_470_ch" w:type="character">
    <w:name w:val="WW8Num48z1"/>
    <w:link w:val="Style_470"/>
    <w:rPr>
      <w:rFonts w:ascii="Symbol" w:hAnsi="Symbol"/>
    </w:rPr>
  </w:style>
  <w:style w:styleId="Style_471" w:type="paragraph">
    <w:name w:val="WW8Num228z0"/>
    <w:link w:val="Style_471_ch"/>
    <w:rPr>
      <w:rFonts w:ascii="Symbol" w:hAnsi="Symbol"/>
    </w:rPr>
  </w:style>
  <w:style w:styleId="Style_471_ch" w:type="character">
    <w:name w:val="WW8Num228z0"/>
    <w:link w:val="Style_471"/>
    <w:rPr>
      <w:rFonts w:ascii="Symbol" w:hAnsi="Symbol"/>
    </w:rPr>
  </w:style>
  <w:style w:styleId="Style_472" w:type="paragraph">
    <w:name w:val="Верхний колонтитул Знак1"/>
    <w:basedOn w:val="Style_141"/>
    <w:link w:val="Style_472_ch"/>
    <w:rPr>
      <w:rFonts w:ascii="Times New Roman" w:hAnsi="Times New Roman"/>
      <w:sz w:val="24"/>
    </w:rPr>
  </w:style>
  <w:style w:styleId="Style_472_ch" w:type="character">
    <w:name w:val="Верхний колонтитул Знак1"/>
    <w:basedOn w:val="Style_141_ch"/>
    <w:link w:val="Style_472"/>
    <w:rPr>
      <w:rFonts w:ascii="Times New Roman" w:hAnsi="Times New Roman"/>
      <w:sz w:val="24"/>
    </w:rPr>
  </w:style>
  <w:style w:styleId="Style_473" w:type="paragraph">
    <w:name w:val="продолж_таблиц"/>
    <w:basedOn w:val="Style_20"/>
    <w:link w:val="Style_473_ch"/>
    <w:pPr>
      <w:tabs>
        <w:tab w:leader="none" w:pos="0" w:val="left"/>
      </w:tabs>
      <w:spacing w:after="0" w:line="240" w:lineRule="auto"/>
      <w:ind/>
      <w:jc w:val="right"/>
    </w:pPr>
    <w:rPr>
      <w:rFonts w:ascii="Arial" w:hAnsi="Arial"/>
      <w:sz w:val="24"/>
    </w:rPr>
  </w:style>
  <w:style w:styleId="Style_473_ch" w:type="character">
    <w:name w:val="продолж_таблиц"/>
    <w:basedOn w:val="Style_20_ch"/>
    <w:link w:val="Style_473"/>
    <w:rPr>
      <w:rFonts w:ascii="Arial" w:hAnsi="Arial"/>
      <w:sz w:val="24"/>
    </w:rPr>
  </w:style>
  <w:style w:styleId="Style_474" w:type="paragraph">
    <w:name w:val="Times_Заголовок2"/>
    <w:basedOn w:val="Style_475"/>
    <w:link w:val="Style_474_ch"/>
    <w:pPr>
      <w:keepLines w:val="0"/>
      <w:spacing w:after="240" w:before="240" w:line="240" w:lineRule="auto"/>
      <w:ind/>
      <w:jc w:val="center"/>
    </w:pPr>
    <w:rPr>
      <w:rFonts w:ascii="Times New Roman" w:hAnsi="Times New Roman"/>
      <w:color w:val="000000"/>
      <w:sz w:val="24"/>
    </w:rPr>
  </w:style>
  <w:style w:styleId="Style_474_ch" w:type="character">
    <w:name w:val="Times_Заголовок2"/>
    <w:basedOn w:val="Style_475_ch"/>
    <w:link w:val="Style_474"/>
    <w:rPr>
      <w:rFonts w:ascii="Times New Roman" w:hAnsi="Times New Roman"/>
      <w:color w:val="000000"/>
      <w:sz w:val="24"/>
    </w:rPr>
  </w:style>
  <w:style w:styleId="Style_476" w:type="paragraph">
    <w:name w:val="WW8Num34z1"/>
    <w:link w:val="Style_476_ch"/>
    <w:rPr>
      <w:rFonts w:ascii="Times New Roman" w:hAnsi="Times New Roman"/>
    </w:rPr>
  </w:style>
  <w:style w:styleId="Style_476_ch" w:type="character">
    <w:name w:val="WW8Num34z1"/>
    <w:link w:val="Style_476"/>
    <w:rPr>
      <w:rFonts w:ascii="Times New Roman" w:hAnsi="Times New Roman"/>
    </w:rPr>
  </w:style>
  <w:style w:styleId="Style_477" w:type="paragraph">
    <w:name w:val="WW8Num199z0"/>
    <w:link w:val="Style_477_ch"/>
    <w:rPr>
      <w:rFonts w:ascii="Symbol" w:hAnsi="Symbol"/>
    </w:rPr>
  </w:style>
  <w:style w:styleId="Style_477_ch" w:type="character">
    <w:name w:val="WW8Num199z0"/>
    <w:link w:val="Style_477"/>
    <w:rPr>
      <w:rFonts w:ascii="Symbol" w:hAnsi="Symbol"/>
    </w:rPr>
  </w:style>
  <w:style w:styleId="Style_478" w:type="paragraph">
    <w:name w:val="Простойттекст"/>
    <w:basedOn w:val="Style_20"/>
    <w:link w:val="Style_478_ch"/>
    <w:pPr>
      <w:spacing w:after="0" w:line="240" w:lineRule="auto"/>
      <w:ind w:firstLine="705" w:left="0"/>
      <w:jc w:val="both"/>
    </w:pPr>
    <w:rPr>
      <w:rFonts w:ascii="Times New Roman" w:hAnsi="Times New Roman"/>
      <w:sz w:val="26"/>
    </w:rPr>
  </w:style>
  <w:style w:styleId="Style_478_ch" w:type="character">
    <w:name w:val="Простойттекст"/>
    <w:basedOn w:val="Style_20_ch"/>
    <w:link w:val="Style_478"/>
    <w:rPr>
      <w:rFonts w:ascii="Times New Roman" w:hAnsi="Times New Roman"/>
      <w:sz w:val="26"/>
    </w:rPr>
  </w:style>
  <w:style w:styleId="Style_479" w:type="paragraph">
    <w:name w:val="WW8Num2z0"/>
    <w:link w:val="Style_479_ch"/>
    <w:rPr>
      <w:rFonts w:ascii="Times New Roman" w:hAnsi="Times New Roman"/>
    </w:rPr>
  </w:style>
  <w:style w:styleId="Style_479_ch" w:type="character">
    <w:name w:val="WW8Num2z0"/>
    <w:link w:val="Style_479"/>
    <w:rPr>
      <w:rFonts w:ascii="Times New Roman" w:hAnsi="Times New Roman"/>
    </w:rPr>
  </w:style>
  <w:style w:styleId="Style_480" w:type="paragraph">
    <w:name w:val="WW8Num84z2"/>
    <w:link w:val="Style_480_ch"/>
    <w:rPr>
      <w:rFonts w:ascii="Wingdings" w:hAnsi="Wingdings"/>
    </w:rPr>
  </w:style>
  <w:style w:styleId="Style_480_ch" w:type="character">
    <w:name w:val="WW8Num84z2"/>
    <w:link w:val="Style_480"/>
    <w:rPr>
      <w:rFonts w:ascii="Wingdings" w:hAnsi="Wingdings"/>
    </w:rPr>
  </w:style>
  <w:style w:styleId="Style_481" w:type="paragraph">
    <w:name w:val="WW8Num72z1"/>
    <w:link w:val="Style_481_ch"/>
    <w:rPr>
      <w:rFonts w:ascii="Courier New" w:hAnsi="Courier New"/>
    </w:rPr>
  </w:style>
  <w:style w:styleId="Style_481_ch" w:type="character">
    <w:name w:val="WW8Num72z1"/>
    <w:link w:val="Style_481"/>
    <w:rPr>
      <w:rFonts w:ascii="Courier New" w:hAnsi="Courier New"/>
    </w:rPr>
  </w:style>
  <w:style w:styleId="Style_482" w:type="paragraph">
    <w:name w:val="WW8Num127z2"/>
    <w:link w:val="Style_482_ch"/>
    <w:rPr>
      <w:rFonts w:ascii="Wingdings" w:hAnsi="Wingdings"/>
    </w:rPr>
  </w:style>
  <w:style w:styleId="Style_482_ch" w:type="character">
    <w:name w:val="WW8Num127z2"/>
    <w:link w:val="Style_482"/>
    <w:rPr>
      <w:rFonts w:ascii="Wingdings" w:hAnsi="Wingdings"/>
    </w:rPr>
  </w:style>
  <w:style w:styleId="Style_483" w:type="paragraph">
    <w:name w:val="WW8Num58z0"/>
    <w:link w:val="Style_483_ch"/>
    <w:rPr>
      <w:rFonts w:ascii="Times New Roman" w:hAnsi="Times New Roman"/>
    </w:rPr>
  </w:style>
  <w:style w:styleId="Style_483_ch" w:type="character">
    <w:name w:val="WW8Num58z0"/>
    <w:link w:val="Style_483"/>
    <w:rPr>
      <w:rFonts w:ascii="Times New Roman" w:hAnsi="Times New Roman"/>
    </w:rPr>
  </w:style>
  <w:style w:styleId="Style_484" w:type="paragraph">
    <w:name w:val="WW8Num38z2"/>
    <w:link w:val="Style_484_ch"/>
    <w:rPr>
      <w:rFonts w:ascii="Wingdings" w:hAnsi="Wingdings"/>
    </w:rPr>
  </w:style>
  <w:style w:styleId="Style_484_ch" w:type="character">
    <w:name w:val="WW8Num38z2"/>
    <w:link w:val="Style_484"/>
    <w:rPr>
      <w:rFonts w:ascii="Wingdings" w:hAnsi="Wingdings"/>
    </w:rPr>
  </w:style>
  <w:style w:styleId="Style_485" w:type="paragraph">
    <w:name w:val="Таб-1 Знак1"/>
    <w:link w:val="Style_485_ch"/>
    <w:rPr>
      <w:rFonts w:ascii="Arial" w:hAnsi="Arial"/>
    </w:rPr>
  </w:style>
  <w:style w:styleId="Style_485_ch" w:type="character">
    <w:name w:val="Таб-1 Знак1"/>
    <w:link w:val="Style_485"/>
    <w:rPr>
      <w:rFonts w:ascii="Arial" w:hAnsi="Arial"/>
    </w:rPr>
  </w:style>
  <w:style w:styleId="Style_486" w:type="paragraph">
    <w:name w:val="Колонтитулы Знак"/>
    <w:link w:val="Style_486_ch"/>
    <w:rPr>
      <w:sz w:val="18"/>
    </w:rPr>
  </w:style>
  <w:style w:styleId="Style_486_ch" w:type="character">
    <w:name w:val="Колонтитулы Знак"/>
    <w:link w:val="Style_486"/>
    <w:rPr>
      <w:sz w:val="18"/>
    </w:rPr>
  </w:style>
  <w:style w:styleId="Style_487" w:type="paragraph">
    <w:name w:val="WW8Num214z0"/>
    <w:link w:val="Style_487_ch"/>
    <w:rPr>
      <w:rFonts w:ascii="Symbol" w:hAnsi="Symbol"/>
    </w:rPr>
  </w:style>
  <w:style w:styleId="Style_487_ch" w:type="character">
    <w:name w:val="WW8Num214z0"/>
    <w:link w:val="Style_487"/>
    <w:rPr>
      <w:rFonts w:ascii="Symbol" w:hAnsi="Symbol"/>
    </w:rPr>
  </w:style>
  <w:style w:styleId="Style_488" w:type="paragraph">
    <w:name w:val="WW8Num147z0"/>
    <w:link w:val="Style_488_ch"/>
    <w:rPr>
      <w:rFonts w:ascii="Symbol" w:hAnsi="Symbol"/>
    </w:rPr>
  </w:style>
  <w:style w:styleId="Style_488_ch" w:type="character">
    <w:name w:val="WW8Num147z0"/>
    <w:link w:val="Style_488"/>
    <w:rPr>
      <w:rFonts w:ascii="Symbol" w:hAnsi="Symbol"/>
    </w:rPr>
  </w:style>
  <w:style w:styleId="Style_489" w:type="paragraph">
    <w:name w:val="WW8Num99z2"/>
    <w:link w:val="Style_489_ch"/>
    <w:rPr>
      <w:rFonts w:ascii="Wingdings" w:hAnsi="Wingdings"/>
    </w:rPr>
  </w:style>
  <w:style w:styleId="Style_489_ch" w:type="character">
    <w:name w:val="WW8Num99z2"/>
    <w:link w:val="Style_489"/>
    <w:rPr>
      <w:rFonts w:ascii="Wingdings" w:hAnsi="Wingdings"/>
    </w:rPr>
  </w:style>
  <w:style w:styleId="Style_490" w:type="paragraph">
    <w:name w:val="WW8Num195z1"/>
    <w:link w:val="Style_490_ch"/>
    <w:rPr>
      <w:rFonts w:ascii="Courier New" w:hAnsi="Courier New"/>
    </w:rPr>
  </w:style>
  <w:style w:styleId="Style_490_ch" w:type="character">
    <w:name w:val="WW8Num195z1"/>
    <w:link w:val="Style_490"/>
    <w:rPr>
      <w:rFonts w:ascii="Courier New" w:hAnsi="Courier New"/>
    </w:rPr>
  </w:style>
  <w:style w:styleId="Style_491" w:type="paragraph">
    <w:name w:val="WW8Num65z2"/>
    <w:link w:val="Style_491_ch"/>
    <w:rPr>
      <w:rFonts w:ascii="Wingdings" w:hAnsi="Wingdings"/>
    </w:rPr>
  </w:style>
  <w:style w:styleId="Style_491_ch" w:type="character">
    <w:name w:val="WW8Num65z2"/>
    <w:link w:val="Style_491"/>
    <w:rPr>
      <w:rFonts w:ascii="Wingdings" w:hAnsi="Wingdings"/>
    </w:rPr>
  </w:style>
  <w:style w:styleId="Style_492" w:type="paragraph">
    <w:name w:val="WW8Num29z3"/>
    <w:link w:val="Style_492_ch"/>
    <w:rPr>
      <w:rFonts w:ascii="Symbol" w:hAnsi="Symbol"/>
    </w:rPr>
  </w:style>
  <w:style w:styleId="Style_492_ch" w:type="character">
    <w:name w:val="WW8Num29z3"/>
    <w:link w:val="Style_492"/>
    <w:rPr>
      <w:rFonts w:ascii="Symbol" w:hAnsi="Symbol"/>
    </w:rPr>
  </w:style>
  <w:style w:styleId="Style_493" w:type="paragraph">
    <w:name w:val="WW8Num51z3"/>
    <w:link w:val="Style_493_ch"/>
    <w:rPr>
      <w:rFonts w:ascii="Symbol" w:hAnsi="Symbol"/>
    </w:rPr>
  </w:style>
  <w:style w:styleId="Style_493_ch" w:type="character">
    <w:name w:val="WW8Num51z3"/>
    <w:link w:val="Style_493"/>
    <w:rPr>
      <w:rFonts w:ascii="Symbol" w:hAnsi="Symbol"/>
    </w:rPr>
  </w:style>
  <w:style w:styleId="Style_494" w:type="paragraph">
    <w:name w:val="s_16"/>
    <w:basedOn w:val="Style_20"/>
    <w:link w:val="Style_494_ch"/>
    <w:pPr>
      <w:spacing w:afterAutospacing="on" w:beforeAutospacing="on" w:line="240" w:lineRule="auto"/>
      <w:ind/>
    </w:pPr>
    <w:rPr>
      <w:rFonts w:ascii="Times New Roman" w:hAnsi="Times New Roman"/>
      <w:sz w:val="24"/>
    </w:rPr>
  </w:style>
  <w:style w:styleId="Style_494_ch" w:type="character">
    <w:name w:val="s_16"/>
    <w:basedOn w:val="Style_20_ch"/>
    <w:link w:val="Style_494"/>
    <w:rPr>
      <w:rFonts w:ascii="Times New Roman" w:hAnsi="Times New Roman"/>
      <w:sz w:val="24"/>
    </w:rPr>
  </w:style>
  <w:style w:styleId="Style_495" w:type="paragraph">
    <w:name w:val="WW8Num28z0"/>
    <w:link w:val="Style_495_ch"/>
    <w:rPr>
      <w:rFonts w:ascii="Symbol" w:hAnsi="Symbol"/>
    </w:rPr>
  </w:style>
  <w:style w:styleId="Style_495_ch" w:type="character">
    <w:name w:val="WW8Num28z0"/>
    <w:link w:val="Style_495"/>
    <w:rPr>
      <w:rFonts w:ascii="Symbol" w:hAnsi="Symbol"/>
    </w:rPr>
  </w:style>
  <w:style w:styleId="Style_496" w:type="paragraph">
    <w:name w:val="WW8Num16z3"/>
    <w:link w:val="Style_496_ch"/>
    <w:rPr>
      <w:rFonts w:ascii="Symbol" w:hAnsi="Symbol"/>
    </w:rPr>
  </w:style>
  <w:style w:styleId="Style_496_ch" w:type="character">
    <w:name w:val="WW8Num16z3"/>
    <w:link w:val="Style_496"/>
    <w:rPr>
      <w:rFonts w:ascii="Symbol" w:hAnsi="Symbol"/>
    </w:rPr>
  </w:style>
  <w:style w:styleId="Style_497" w:type="paragraph">
    <w:name w:val="WW8Num178z0"/>
    <w:link w:val="Style_497_ch"/>
    <w:rPr>
      <w:rFonts w:ascii="Symbol" w:hAnsi="Symbol"/>
    </w:rPr>
  </w:style>
  <w:style w:styleId="Style_497_ch" w:type="character">
    <w:name w:val="WW8Num178z0"/>
    <w:link w:val="Style_497"/>
    <w:rPr>
      <w:rFonts w:ascii="Symbol" w:hAnsi="Symbol"/>
    </w:rPr>
  </w:style>
  <w:style w:styleId="Style_498" w:type="paragraph">
    <w:name w:val="WW8Num29z4"/>
    <w:link w:val="Style_498_ch"/>
    <w:rPr>
      <w:rFonts w:ascii="Courier New" w:hAnsi="Courier New"/>
    </w:rPr>
  </w:style>
  <w:style w:styleId="Style_498_ch" w:type="character">
    <w:name w:val="WW8Num29z4"/>
    <w:link w:val="Style_498"/>
    <w:rPr>
      <w:rFonts w:ascii="Courier New" w:hAnsi="Courier New"/>
    </w:rPr>
  </w:style>
  <w:style w:styleId="Style_499" w:type="paragraph">
    <w:name w:val="WW8Num156z2"/>
    <w:link w:val="Style_499_ch"/>
    <w:rPr>
      <w:rFonts w:ascii="Wingdings" w:hAnsi="Wingdings"/>
    </w:rPr>
  </w:style>
  <w:style w:styleId="Style_499_ch" w:type="character">
    <w:name w:val="WW8Num156z2"/>
    <w:link w:val="Style_499"/>
    <w:rPr>
      <w:rFonts w:ascii="Wingdings" w:hAnsi="Wingdings"/>
    </w:rPr>
  </w:style>
  <w:style w:styleId="Style_500" w:type="paragraph">
    <w:name w:val="WW8Num152z0"/>
    <w:link w:val="Style_500_ch"/>
    <w:rPr>
      <w:rFonts w:ascii="Symbol" w:hAnsi="Symbol"/>
    </w:rPr>
  </w:style>
  <w:style w:styleId="Style_500_ch" w:type="character">
    <w:name w:val="WW8Num152z0"/>
    <w:link w:val="Style_500"/>
    <w:rPr>
      <w:rFonts w:ascii="Symbol" w:hAnsi="Symbol"/>
    </w:rPr>
  </w:style>
  <w:style w:styleId="Style_501" w:type="paragraph">
    <w:name w:val="WW8Num173z2"/>
    <w:link w:val="Style_501_ch"/>
    <w:rPr>
      <w:rFonts w:ascii="Wingdings" w:hAnsi="Wingdings"/>
    </w:rPr>
  </w:style>
  <w:style w:styleId="Style_501_ch" w:type="character">
    <w:name w:val="WW8Num173z2"/>
    <w:link w:val="Style_501"/>
    <w:rPr>
      <w:rFonts w:ascii="Wingdings" w:hAnsi="Wingdings"/>
    </w:rPr>
  </w:style>
  <w:style w:styleId="Style_502" w:type="paragraph">
    <w:name w:val="Стиль Заголовок 3 + 12 пт"/>
    <w:basedOn w:val="Style_10"/>
    <w:link w:val="Style_502_ch"/>
    <w:pPr>
      <w:keepLines w:val="0"/>
      <w:numPr>
        <w:ilvl w:val="0"/>
        <w:numId w:val="0"/>
      </w:numPr>
      <w:tabs>
        <w:tab w:leader="none" w:pos="0" w:val="left"/>
        <w:tab w:leader="none" w:pos="2340" w:val="left"/>
      </w:tabs>
      <w:spacing w:after="120" w:before="240" w:line="240" w:lineRule="auto"/>
      <w:ind/>
    </w:pPr>
    <w:rPr>
      <w:rFonts w:ascii="Times New Roman" w:hAnsi="Times New Roman"/>
      <w:color w:val="000000"/>
      <w:sz w:val="24"/>
    </w:rPr>
  </w:style>
  <w:style w:styleId="Style_502_ch" w:type="character">
    <w:name w:val="Стиль Заголовок 3 + 12 пт"/>
    <w:basedOn w:val="Style_10_ch"/>
    <w:link w:val="Style_502"/>
    <w:rPr>
      <w:rFonts w:ascii="Times New Roman" w:hAnsi="Times New Roman"/>
      <w:color w:val="000000"/>
      <w:sz w:val="24"/>
    </w:rPr>
  </w:style>
  <w:style w:styleId="Style_503" w:type="paragraph">
    <w:name w:val="Таб-3-10"/>
    <w:basedOn w:val="Style_20"/>
    <w:link w:val="Style_503_ch"/>
    <w:pPr>
      <w:tabs>
        <w:tab w:leader="none" w:pos="0" w:val="left"/>
      </w:tabs>
      <w:spacing w:after="0" w:line="240" w:lineRule="auto"/>
      <w:ind/>
      <w:jc w:val="center"/>
    </w:pPr>
    <w:rPr>
      <w:rFonts w:ascii="Arial" w:hAnsi="Arial"/>
      <w:sz w:val="20"/>
    </w:rPr>
  </w:style>
  <w:style w:styleId="Style_503_ch" w:type="character">
    <w:name w:val="Таб-3-10"/>
    <w:basedOn w:val="Style_20_ch"/>
    <w:link w:val="Style_503"/>
    <w:rPr>
      <w:rFonts w:ascii="Arial" w:hAnsi="Arial"/>
      <w:sz w:val="20"/>
    </w:rPr>
  </w:style>
  <w:style w:styleId="Style_504" w:type="paragraph">
    <w:name w:val="Подзаголовок для информации об изменениях"/>
    <w:basedOn w:val="Style_20"/>
    <w:next w:val="Style_20"/>
    <w:link w:val="Style_504_ch"/>
    <w:pPr>
      <w:widowControl w:val="0"/>
      <w:spacing w:after="0" w:line="240" w:lineRule="auto"/>
      <w:ind w:firstLine="720" w:left="0"/>
      <w:jc w:val="both"/>
    </w:pPr>
    <w:rPr>
      <w:rFonts w:ascii="Times New Roman CYR" w:hAnsi="Times New Roman CYR"/>
      <w:b w:val="1"/>
      <w:color w:val="353842"/>
      <w:sz w:val="20"/>
    </w:rPr>
  </w:style>
  <w:style w:styleId="Style_504_ch" w:type="character">
    <w:name w:val="Подзаголовок для информации об изменениях"/>
    <w:basedOn w:val="Style_20_ch"/>
    <w:link w:val="Style_504"/>
    <w:rPr>
      <w:rFonts w:ascii="Times New Roman CYR" w:hAnsi="Times New Roman CYR"/>
      <w:b w:val="1"/>
      <w:color w:val="353842"/>
      <w:sz w:val="20"/>
    </w:rPr>
  </w:style>
  <w:style w:styleId="Style_505" w:type="paragraph">
    <w:name w:val="WW8Num95z4"/>
    <w:link w:val="Style_505_ch"/>
    <w:rPr>
      <w:rFonts w:ascii="Courier New" w:hAnsi="Courier New"/>
    </w:rPr>
  </w:style>
  <w:style w:styleId="Style_505_ch" w:type="character">
    <w:name w:val="WW8Num95z4"/>
    <w:link w:val="Style_505"/>
    <w:rPr>
      <w:rFonts w:ascii="Courier New" w:hAnsi="Courier New"/>
    </w:rPr>
  </w:style>
  <w:style w:styleId="Style_506" w:type="paragraph">
    <w:name w:val="WW8Num35z2"/>
    <w:link w:val="Style_506_ch"/>
    <w:rPr>
      <w:rFonts w:ascii="Wingdings" w:hAnsi="Wingdings"/>
    </w:rPr>
  </w:style>
  <w:style w:styleId="Style_506_ch" w:type="character">
    <w:name w:val="WW8Num35z2"/>
    <w:link w:val="Style_506"/>
    <w:rPr>
      <w:rFonts w:ascii="Wingdings" w:hAnsi="Wingdings"/>
    </w:rPr>
  </w:style>
  <w:style w:styleId="Style_507" w:type="paragraph">
    <w:name w:val="WW8Num194z0"/>
    <w:link w:val="Style_507_ch"/>
    <w:rPr>
      <w:rFonts w:ascii="Symbol" w:hAnsi="Symbol"/>
    </w:rPr>
  </w:style>
  <w:style w:styleId="Style_507_ch" w:type="character">
    <w:name w:val="WW8Num194z0"/>
    <w:link w:val="Style_507"/>
    <w:rPr>
      <w:rFonts w:ascii="Symbol" w:hAnsi="Symbol"/>
    </w:rPr>
  </w:style>
  <w:style w:styleId="Style_508" w:type="paragraph">
    <w:name w:val="заголовок 5"/>
    <w:basedOn w:val="Style_20"/>
    <w:next w:val="Style_20"/>
    <w:link w:val="Style_508_ch"/>
    <w:pPr>
      <w:keepNext w:val="1"/>
      <w:spacing w:after="0" w:line="240" w:lineRule="auto"/>
      <w:ind/>
      <w:jc w:val="both"/>
    </w:pPr>
    <w:rPr>
      <w:rFonts w:ascii="Arial" w:hAnsi="Arial"/>
      <w:sz w:val="24"/>
    </w:rPr>
  </w:style>
  <w:style w:styleId="Style_508_ch" w:type="character">
    <w:name w:val="заголовок 5"/>
    <w:basedOn w:val="Style_20_ch"/>
    <w:link w:val="Style_508"/>
    <w:rPr>
      <w:rFonts w:ascii="Arial" w:hAnsi="Arial"/>
      <w:sz w:val="24"/>
    </w:rPr>
  </w:style>
  <w:style w:styleId="Style_509" w:type="paragraph">
    <w:name w:val="WW8Num107z0"/>
    <w:link w:val="Style_509_ch"/>
    <w:rPr>
      <w:rFonts w:ascii="Symbol" w:hAnsi="Symbol"/>
    </w:rPr>
  </w:style>
  <w:style w:styleId="Style_509_ch" w:type="character">
    <w:name w:val="WW8Num107z0"/>
    <w:link w:val="Style_509"/>
    <w:rPr>
      <w:rFonts w:ascii="Symbol" w:hAnsi="Symbol"/>
    </w:rPr>
  </w:style>
  <w:style w:styleId="Style_510" w:type="paragraph">
    <w:name w:val="WW8Num70z2"/>
    <w:link w:val="Style_510_ch"/>
    <w:rPr>
      <w:rFonts w:ascii="Wingdings" w:hAnsi="Wingdings"/>
    </w:rPr>
  </w:style>
  <w:style w:styleId="Style_510_ch" w:type="character">
    <w:name w:val="WW8Num70z2"/>
    <w:link w:val="Style_510"/>
    <w:rPr>
      <w:rFonts w:ascii="Wingdings" w:hAnsi="Wingdings"/>
    </w:rPr>
  </w:style>
  <w:style w:styleId="Style_511" w:type="paragraph">
    <w:name w:val="WW8Num90z1"/>
    <w:link w:val="Style_511_ch"/>
    <w:rPr>
      <w:rFonts w:ascii="Courier New" w:hAnsi="Courier New"/>
    </w:rPr>
  </w:style>
  <w:style w:styleId="Style_511_ch" w:type="character">
    <w:name w:val="WW8Num90z1"/>
    <w:link w:val="Style_511"/>
    <w:rPr>
      <w:rFonts w:ascii="Courier New" w:hAnsi="Courier New"/>
    </w:rPr>
  </w:style>
  <w:style w:styleId="Style_512" w:type="paragraph">
    <w:name w:val="WW8Num79z4"/>
    <w:link w:val="Style_512_ch"/>
    <w:rPr>
      <w:rFonts w:ascii="Courier New" w:hAnsi="Courier New"/>
    </w:rPr>
  </w:style>
  <w:style w:styleId="Style_512_ch" w:type="character">
    <w:name w:val="WW8Num79z4"/>
    <w:link w:val="Style_512"/>
    <w:rPr>
      <w:rFonts w:ascii="Courier New" w:hAnsi="Courier New"/>
    </w:rPr>
  </w:style>
  <w:style w:styleId="Style_513" w:type="paragraph">
    <w:name w:val="right"/>
    <w:basedOn w:val="Style_20"/>
    <w:link w:val="Style_513_ch"/>
    <w:pPr>
      <w:spacing w:afterAutospacing="on" w:beforeAutospacing="on" w:line="240" w:lineRule="auto"/>
      <w:ind/>
    </w:pPr>
    <w:rPr>
      <w:rFonts w:ascii="Times New Roman" w:hAnsi="Times New Roman"/>
      <w:sz w:val="24"/>
    </w:rPr>
  </w:style>
  <w:style w:styleId="Style_513_ch" w:type="character">
    <w:name w:val="right"/>
    <w:basedOn w:val="Style_20_ch"/>
    <w:link w:val="Style_513"/>
    <w:rPr>
      <w:rFonts w:ascii="Times New Roman" w:hAnsi="Times New Roman"/>
      <w:sz w:val="24"/>
    </w:rPr>
  </w:style>
  <w:style w:styleId="Style_514" w:type="paragraph">
    <w:name w:val="WW8Num12z2"/>
    <w:link w:val="Style_514_ch"/>
    <w:rPr>
      <w:rFonts w:ascii="Wingdings" w:hAnsi="Wingdings"/>
    </w:rPr>
  </w:style>
  <w:style w:styleId="Style_514_ch" w:type="character">
    <w:name w:val="WW8Num12z2"/>
    <w:link w:val="Style_514"/>
    <w:rPr>
      <w:rFonts w:ascii="Wingdings" w:hAnsi="Wingdings"/>
    </w:rPr>
  </w:style>
  <w:style w:styleId="Style_515" w:type="paragraph">
    <w:name w:val="WW8Num8z1"/>
    <w:link w:val="Style_515_ch"/>
    <w:rPr>
      <w:rFonts w:ascii="Courier New" w:hAnsi="Courier New"/>
    </w:rPr>
  </w:style>
  <w:style w:styleId="Style_515_ch" w:type="character">
    <w:name w:val="WW8Num8z1"/>
    <w:link w:val="Style_515"/>
    <w:rPr>
      <w:rFonts w:ascii="Courier New" w:hAnsi="Courier New"/>
    </w:rPr>
  </w:style>
  <w:style w:styleId="Style_516" w:type="paragraph">
    <w:name w:val="WW8Num13z4"/>
    <w:link w:val="Style_516_ch"/>
    <w:rPr>
      <w:rFonts w:ascii="Courier New" w:hAnsi="Courier New"/>
    </w:rPr>
  </w:style>
  <w:style w:styleId="Style_516_ch" w:type="character">
    <w:name w:val="WW8Num13z4"/>
    <w:link w:val="Style_516"/>
    <w:rPr>
      <w:rFonts w:ascii="Courier New" w:hAnsi="Courier New"/>
    </w:rPr>
  </w:style>
  <w:style w:styleId="Style_517" w:type="paragraph">
    <w:name w:val="WW8Num40z4"/>
    <w:link w:val="Style_517_ch"/>
    <w:rPr>
      <w:rFonts w:ascii="Courier New" w:hAnsi="Courier New"/>
    </w:rPr>
  </w:style>
  <w:style w:styleId="Style_517_ch" w:type="character">
    <w:name w:val="WW8Num40z4"/>
    <w:link w:val="Style_517"/>
    <w:rPr>
      <w:rFonts w:ascii="Courier New" w:hAnsi="Courier New"/>
    </w:rPr>
  </w:style>
  <w:style w:styleId="Style_518" w:type="paragraph">
    <w:name w:val="WW8Num214z1"/>
    <w:link w:val="Style_518_ch"/>
    <w:rPr>
      <w:rFonts w:ascii="Courier New" w:hAnsi="Courier New"/>
    </w:rPr>
  </w:style>
  <w:style w:styleId="Style_518_ch" w:type="character">
    <w:name w:val="WW8Num214z1"/>
    <w:link w:val="Style_518"/>
    <w:rPr>
      <w:rFonts w:ascii="Courier New" w:hAnsi="Courier New"/>
    </w:rPr>
  </w:style>
  <w:style w:styleId="Style_519" w:type="paragraph">
    <w:name w:val="WW8Num106z0"/>
    <w:link w:val="Style_519_ch"/>
    <w:rPr>
      <w:rFonts w:ascii="Symbol" w:hAnsi="Symbol"/>
    </w:rPr>
  </w:style>
  <w:style w:styleId="Style_519_ch" w:type="character">
    <w:name w:val="WW8Num106z0"/>
    <w:link w:val="Style_519"/>
    <w:rPr>
      <w:rFonts w:ascii="Symbol" w:hAnsi="Symbol"/>
    </w:rPr>
  </w:style>
  <w:style w:styleId="Style_520" w:type="paragraph">
    <w:name w:val="WW8Num74z0"/>
    <w:link w:val="Style_520_ch"/>
    <w:rPr>
      <w:rFonts w:ascii="Times New Roman" w:hAnsi="Times New Roman"/>
    </w:rPr>
  </w:style>
  <w:style w:styleId="Style_520_ch" w:type="character">
    <w:name w:val="WW8Num74z0"/>
    <w:link w:val="Style_520"/>
    <w:rPr>
      <w:rFonts w:ascii="Times New Roman" w:hAnsi="Times New Roman"/>
    </w:rPr>
  </w:style>
  <w:style w:styleId="Style_521" w:type="paragraph">
    <w:name w:val="WW8Num103z0"/>
    <w:link w:val="Style_521_ch"/>
    <w:rPr>
      <w:rFonts w:ascii="Times New Roman" w:hAnsi="Times New Roman"/>
    </w:rPr>
  </w:style>
  <w:style w:styleId="Style_521_ch" w:type="character">
    <w:name w:val="WW8Num103z0"/>
    <w:link w:val="Style_521"/>
    <w:rPr>
      <w:rFonts w:ascii="Times New Roman" w:hAnsi="Times New Roman"/>
    </w:rPr>
  </w:style>
  <w:style w:styleId="Style_522" w:type="paragraph">
    <w:name w:val="listing-desc"/>
    <w:basedOn w:val="Style_141"/>
    <w:link w:val="Style_522_ch"/>
  </w:style>
  <w:style w:styleId="Style_522_ch" w:type="character">
    <w:name w:val="listing-desc"/>
    <w:basedOn w:val="Style_141_ch"/>
    <w:link w:val="Style_522"/>
  </w:style>
  <w:style w:styleId="Style_523" w:type="paragraph">
    <w:name w:val="heading 5"/>
    <w:basedOn w:val="Style_20"/>
    <w:next w:val="Style_20"/>
    <w:link w:val="Style_523_ch"/>
    <w:uiPriority w:val="9"/>
    <w:qFormat/>
    <w:pPr>
      <w:keepNext w:val="1"/>
      <w:keepLines w:val="1"/>
      <w:numPr>
        <w:ilvl w:val="4"/>
        <w:numId w:val="13"/>
      </w:numPr>
      <w:spacing w:after="0" w:before="200" w:line="240" w:lineRule="auto"/>
      <w:ind/>
      <w:outlineLvl w:val="4"/>
    </w:pPr>
    <w:rPr>
      <w:rFonts w:ascii="Cambria" w:hAnsi="Cambria"/>
      <w:color w:val="243F60"/>
      <w:sz w:val="24"/>
    </w:rPr>
  </w:style>
  <w:style w:styleId="Style_523_ch" w:type="character">
    <w:name w:val="heading 5"/>
    <w:basedOn w:val="Style_20_ch"/>
    <w:link w:val="Style_523"/>
    <w:rPr>
      <w:rFonts w:ascii="Cambria" w:hAnsi="Cambria"/>
      <w:color w:val="243F60"/>
      <w:sz w:val="24"/>
    </w:rPr>
  </w:style>
  <w:style w:styleId="Style_18" w:type="paragraph">
    <w:name w:val="Другое"/>
    <w:basedOn w:val="Style_20"/>
    <w:link w:val="Style_18_ch"/>
    <w:pPr>
      <w:widowControl w:val="0"/>
      <w:spacing w:after="0" w:line="240" w:lineRule="auto"/>
      <w:ind w:firstLine="400" w:left="0"/>
    </w:pPr>
    <w:rPr>
      <w:rFonts w:ascii="Times New Roman" w:hAnsi="Times New Roman"/>
      <w:sz w:val="28"/>
    </w:rPr>
  </w:style>
  <w:style w:styleId="Style_18_ch" w:type="character">
    <w:name w:val="Другое"/>
    <w:basedOn w:val="Style_20_ch"/>
    <w:link w:val="Style_18"/>
    <w:rPr>
      <w:rFonts w:ascii="Times New Roman" w:hAnsi="Times New Roman"/>
      <w:sz w:val="28"/>
    </w:rPr>
  </w:style>
  <w:style w:styleId="Style_524" w:type="paragraph">
    <w:name w:val="WW8Num130z2"/>
    <w:link w:val="Style_524_ch"/>
    <w:rPr>
      <w:rFonts w:ascii="Wingdings" w:hAnsi="Wingdings"/>
    </w:rPr>
  </w:style>
  <w:style w:styleId="Style_524_ch" w:type="character">
    <w:name w:val="WW8Num130z2"/>
    <w:link w:val="Style_524"/>
    <w:rPr>
      <w:rFonts w:ascii="Wingdings" w:hAnsi="Wingdings"/>
    </w:rPr>
  </w:style>
  <w:style w:styleId="Style_525" w:type="paragraph">
    <w:name w:val="WW8Num87z2"/>
    <w:link w:val="Style_525_ch"/>
    <w:rPr>
      <w:rFonts w:ascii="Wingdings" w:hAnsi="Wingdings"/>
    </w:rPr>
  </w:style>
  <w:style w:styleId="Style_525_ch" w:type="character">
    <w:name w:val="WW8Num87z2"/>
    <w:link w:val="Style_525"/>
    <w:rPr>
      <w:rFonts w:ascii="Wingdings" w:hAnsi="Wingdings"/>
    </w:rPr>
  </w:style>
  <w:style w:styleId="Style_526" w:type="paragraph">
    <w:name w:val="Char Char Знак Знак1 Char Char1 Знак Знак Char Char"/>
    <w:basedOn w:val="Style_20"/>
    <w:next w:val="Style_20"/>
    <w:link w:val="Style_526_ch"/>
    <w:pPr>
      <w:spacing w:afterAutospacing="on" w:beforeAutospacing="on" w:line="240" w:lineRule="auto"/>
      <w:ind/>
    </w:pPr>
    <w:rPr>
      <w:rFonts w:ascii="Tahoma" w:hAnsi="Tahoma"/>
      <w:sz w:val="20"/>
    </w:rPr>
  </w:style>
  <w:style w:styleId="Style_526_ch" w:type="character">
    <w:name w:val="Char Char Знак Знак1 Char Char1 Знак Знак Char Char"/>
    <w:basedOn w:val="Style_20_ch"/>
    <w:link w:val="Style_526"/>
    <w:rPr>
      <w:rFonts w:ascii="Tahoma" w:hAnsi="Tahoma"/>
      <w:sz w:val="20"/>
    </w:rPr>
  </w:style>
  <w:style w:styleId="Style_527" w:type="paragraph">
    <w:name w:val="WW8Num99z3"/>
    <w:link w:val="Style_527_ch"/>
    <w:rPr>
      <w:rFonts w:ascii="Symbol" w:hAnsi="Symbol"/>
    </w:rPr>
  </w:style>
  <w:style w:styleId="Style_527_ch" w:type="character">
    <w:name w:val="WW8Num99z3"/>
    <w:link w:val="Style_527"/>
    <w:rPr>
      <w:rFonts w:ascii="Symbol" w:hAnsi="Symbol"/>
    </w:rPr>
  </w:style>
  <w:style w:styleId="Style_528" w:type="paragraph">
    <w:name w:val="WW8Num136z1"/>
    <w:link w:val="Style_528_ch"/>
    <w:rPr>
      <w:rFonts w:ascii="Courier New" w:hAnsi="Courier New"/>
    </w:rPr>
  </w:style>
  <w:style w:styleId="Style_528_ch" w:type="character">
    <w:name w:val="WW8Num136z1"/>
    <w:link w:val="Style_528"/>
    <w:rPr>
      <w:rFonts w:ascii="Courier New" w:hAnsi="Courier New"/>
    </w:rPr>
  </w:style>
  <w:style w:styleId="Style_529" w:type="paragraph">
    <w:name w:val="WW8Num115z1"/>
    <w:link w:val="Style_529_ch"/>
    <w:rPr>
      <w:rFonts w:ascii="Courier New" w:hAnsi="Courier New"/>
    </w:rPr>
  </w:style>
  <w:style w:styleId="Style_529_ch" w:type="character">
    <w:name w:val="WW8Num115z1"/>
    <w:link w:val="Style_529"/>
    <w:rPr>
      <w:rFonts w:ascii="Courier New" w:hAnsi="Courier New"/>
    </w:rPr>
  </w:style>
  <w:style w:styleId="Style_530" w:type="paragraph">
    <w:name w:val="WW8Num93z0"/>
    <w:link w:val="Style_530_ch"/>
    <w:rPr>
      <w:rFonts w:ascii="Symbol" w:hAnsi="Symbol"/>
    </w:rPr>
  </w:style>
  <w:style w:styleId="Style_530_ch" w:type="character">
    <w:name w:val="WW8Num93z0"/>
    <w:link w:val="Style_530"/>
    <w:rPr>
      <w:rFonts w:ascii="Symbol" w:hAnsi="Symbol"/>
    </w:rPr>
  </w:style>
  <w:style w:styleId="Style_531" w:type="paragraph">
    <w:name w:val="WW8Num134z2"/>
    <w:link w:val="Style_531_ch"/>
    <w:rPr>
      <w:rFonts w:ascii="Wingdings" w:hAnsi="Wingdings"/>
    </w:rPr>
  </w:style>
  <w:style w:styleId="Style_531_ch" w:type="character">
    <w:name w:val="WW8Num134z2"/>
    <w:link w:val="Style_531"/>
    <w:rPr>
      <w:rFonts w:ascii="Wingdings" w:hAnsi="Wingdings"/>
    </w:rPr>
  </w:style>
  <w:style w:styleId="Style_532" w:type="paragraph">
    <w:name w:val="Знак"/>
    <w:basedOn w:val="Style_20"/>
    <w:link w:val="Style_532_ch"/>
    <w:pPr>
      <w:spacing w:after="160" w:line="240" w:lineRule="exact"/>
      <w:ind/>
    </w:pPr>
    <w:rPr>
      <w:rFonts w:ascii="Verdana" w:hAnsi="Verdana"/>
      <w:sz w:val="20"/>
    </w:rPr>
  </w:style>
  <w:style w:styleId="Style_532_ch" w:type="character">
    <w:name w:val="Знак"/>
    <w:basedOn w:val="Style_20_ch"/>
    <w:link w:val="Style_532"/>
    <w:rPr>
      <w:rFonts w:ascii="Verdana" w:hAnsi="Verdana"/>
      <w:sz w:val="20"/>
    </w:rPr>
  </w:style>
  <w:style w:styleId="Style_533" w:type="paragraph">
    <w:name w:val="WW8Num175z2"/>
    <w:link w:val="Style_533_ch"/>
    <w:rPr>
      <w:rFonts w:ascii="Wingdings" w:hAnsi="Wingdings"/>
    </w:rPr>
  </w:style>
  <w:style w:styleId="Style_533_ch" w:type="character">
    <w:name w:val="WW8Num175z2"/>
    <w:link w:val="Style_533"/>
    <w:rPr>
      <w:rFonts w:ascii="Wingdings" w:hAnsi="Wingdings"/>
    </w:rPr>
  </w:style>
  <w:style w:styleId="Style_534" w:type="paragraph">
    <w:name w:val="WW8Num100z2"/>
    <w:link w:val="Style_534_ch"/>
    <w:rPr>
      <w:rFonts w:ascii="Wingdings" w:hAnsi="Wingdings"/>
    </w:rPr>
  </w:style>
  <w:style w:styleId="Style_534_ch" w:type="character">
    <w:name w:val="WW8Num100z2"/>
    <w:link w:val="Style_534"/>
    <w:rPr>
      <w:rFonts w:ascii="Wingdings" w:hAnsi="Wingdings"/>
    </w:rPr>
  </w:style>
  <w:style w:styleId="Style_535" w:type="paragraph">
    <w:name w:val="WW8Num55z1"/>
    <w:link w:val="Style_535_ch"/>
    <w:rPr>
      <w:rFonts w:ascii="Courier New" w:hAnsi="Courier New"/>
    </w:rPr>
  </w:style>
  <w:style w:styleId="Style_535_ch" w:type="character">
    <w:name w:val="WW8Num55z1"/>
    <w:link w:val="Style_535"/>
    <w:rPr>
      <w:rFonts w:ascii="Courier New" w:hAnsi="Courier New"/>
    </w:rPr>
  </w:style>
  <w:style w:styleId="Style_536" w:type="paragraph">
    <w:name w:val="WW8Num7z0"/>
    <w:link w:val="Style_536_ch"/>
    <w:rPr>
      <w:rFonts w:ascii="Symbol" w:hAnsi="Symbol"/>
    </w:rPr>
  </w:style>
  <w:style w:styleId="Style_536_ch" w:type="character">
    <w:name w:val="WW8Num7z0"/>
    <w:link w:val="Style_536"/>
    <w:rPr>
      <w:rFonts w:ascii="Symbol" w:hAnsi="Symbol"/>
    </w:rPr>
  </w:style>
  <w:style w:styleId="Style_537" w:type="paragraph">
    <w:name w:val="WW8Num174z2"/>
    <w:link w:val="Style_537_ch"/>
    <w:rPr>
      <w:rFonts w:ascii="Wingdings" w:hAnsi="Wingdings"/>
    </w:rPr>
  </w:style>
  <w:style w:styleId="Style_537_ch" w:type="character">
    <w:name w:val="WW8Num174z2"/>
    <w:link w:val="Style_537"/>
    <w:rPr>
      <w:rFonts w:ascii="Wingdings" w:hAnsi="Wingdings"/>
    </w:rPr>
  </w:style>
  <w:style w:styleId="Style_538" w:type="paragraph">
    <w:name w:val="WW8Num83z1"/>
    <w:link w:val="Style_538_ch"/>
    <w:rPr>
      <w:rFonts w:ascii="Courier New" w:hAnsi="Courier New"/>
    </w:rPr>
  </w:style>
  <w:style w:styleId="Style_538_ch" w:type="character">
    <w:name w:val="WW8Num83z1"/>
    <w:link w:val="Style_538"/>
    <w:rPr>
      <w:rFonts w:ascii="Courier New" w:hAnsi="Courier New"/>
    </w:rPr>
  </w:style>
  <w:style w:styleId="Style_539" w:type="paragraph">
    <w:name w:val="List 2"/>
    <w:basedOn w:val="Style_20"/>
    <w:link w:val="Style_539_ch"/>
    <w:pPr>
      <w:spacing w:after="0" w:line="240" w:lineRule="auto"/>
      <w:ind w:hanging="283" w:left="566"/>
    </w:pPr>
    <w:rPr>
      <w:rFonts w:ascii="Arial" w:hAnsi="Arial"/>
      <w:sz w:val="24"/>
    </w:rPr>
  </w:style>
  <w:style w:styleId="Style_539_ch" w:type="character">
    <w:name w:val="List 2"/>
    <w:basedOn w:val="Style_20_ch"/>
    <w:link w:val="Style_539"/>
    <w:rPr>
      <w:rFonts w:ascii="Arial" w:hAnsi="Arial"/>
      <w:sz w:val="24"/>
    </w:rPr>
  </w:style>
  <w:style w:styleId="Style_540" w:type="paragraph">
    <w:name w:val="WW8Num15z2"/>
    <w:link w:val="Style_540_ch"/>
    <w:rPr>
      <w:rFonts w:ascii="Wingdings" w:hAnsi="Wingdings"/>
    </w:rPr>
  </w:style>
  <w:style w:styleId="Style_540_ch" w:type="character">
    <w:name w:val="WW8Num15z2"/>
    <w:link w:val="Style_540"/>
    <w:rPr>
      <w:rFonts w:ascii="Wingdings" w:hAnsi="Wingdings"/>
    </w:rPr>
  </w:style>
  <w:style w:styleId="Style_541" w:type="paragraph">
    <w:name w:val="Заголовок таблицы"/>
    <w:basedOn w:val="Style_542"/>
    <w:link w:val="Style_541_ch"/>
    <w:pPr>
      <w:widowControl w:val="1"/>
      <w:ind w:firstLine="709" w:left="0"/>
      <w:jc w:val="center"/>
    </w:pPr>
    <w:rPr>
      <w:rFonts w:ascii="Times New Roman" w:hAnsi="Times New Roman"/>
      <w:b w:val="1"/>
      <w:sz w:val="24"/>
    </w:rPr>
  </w:style>
  <w:style w:styleId="Style_541_ch" w:type="character">
    <w:name w:val="Заголовок таблицы"/>
    <w:basedOn w:val="Style_542_ch"/>
    <w:link w:val="Style_541"/>
    <w:rPr>
      <w:rFonts w:ascii="Times New Roman" w:hAnsi="Times New Roman"/>
      <w:b w:val="1"/>
      <w:sz w:val="24"/>
    </w:rPr>
  </w:style>
  <w:style w:styleId="Style_543" w:type="paragraph">
    <w:name w:val="WW8Num181z0"/>
    <w:link w:val="Style_543_ch"/>
    <w:rPr>
      <w:rFonts w:ascii="Symbol" w:hAnsi="Symbol"/>
    </w:rPr>
  </w:style>
  <w:style w:styleId="Style_543_ch" w:type="character">
    <w:name w:val="WW8Num181z0"/>
    <w:link w:val="Style_543"/>
    <w:rPr>
      <w:rFonts w:ascii="Symbol" w:hAnsi="Symbol"/>
    </w:rPr>
  </w:style>
  <w:style w:styleId="Style_544" w:type="paragraph">
    <w:name w:val="Основной текст Знак1"/>
    <w:link w:val="Style_544_ch"/>
    <w:rPr>
      <w:sz w:val="24"/>
    </w:rPr>
  </w:style>
  <w:style w:styleId="Style_544_ch" w:type="character">
    <w:name w:val="Основной текст Знак1"/>
    <w:link w:val="Style_544"/>
    <w:rPr>
      <w:sz w:val="24"/>
    </w:rPr>
  </w:style>
  <w:style w:styleId="Style_545" w:type="paragraph">
    <w:name w:val="WW8Num224z1"/>
    <w:link w:val="Style_545_ch"/>
    <w:rPr>
      <w:rFonts w:ascii="Courier New" w:hAnsi="Courier New"/>
    </w:rPr>
  </w:style>
  <w:style w:styleId="Style_545_ch" w:type="character">
    <w:name w:val="WW8Num224z1"/>
    <w:link w:val="Style_545"/>
    <w:rPr>
      <w:rFonts w:ascii="Courier New" w:hAnsi="Courier New"/>
    </w:rPr>
  </w:style>
  <w:style w:styleId="Style_546" w:type="paragraph">
    <w:name w:val="Титул Знак"/>
    <w:link w:val="Style_546_ch"/>
    <w:rPr>
      <w:rFonts w:ascii="Arial" w:hAnsi="Arial"/>
      <w:sz w:val="28"/>
    </w:rPr>
  </w:style>
  <w:style w:styleId="Style_546_ch" w:type="character">
    <w:name w:val="Титул Знак"/>
    <w:link w:val="Style_546"/>
    <w:rPr>
      <w:rFonts w:ascii="Arial" w:hAnsi="Arial"/>
      <w:sz w:val="28"/>
    </w:rPr>
  </w:style>
  <w:style w:styleId="Style_547" w:type="paragraph">
    <w:name w:val="WW8Num127z0"/>
    <w:link w:val="Style_547_ch"/>
    <w:rPr>
      <w:rFonts w:ascii="Symbol" w:hAnsi="Symbol"/>
    </w:rPr>
  </w:style>
  <w:style w:styleId="Style_547_ch" w:type="character">
    <w:name w:val="WW8Num127z0"/>
    <w:link w:val="Style_547"/>
    <w:rPr>
      <w:rFonts w:ascii="Symbol" w:hAnsi="Symbol"/>
    </w:rPr>
  </w:style>
  <w:style w:styleId="Style_548" w:type="paragraph">
    <w:name w:val="WW8Num152z2"/>
    <w:link w:val="Style_548_ch"/>
    <w:rPr>
      <w:rFonts w:ascii="Wingdings" w:hAnsi="Wingdings"/>
    </w:rPr>
  </w:style>
  <w:style w:styleId="Style_548_ch" w:type="character">
    <w:name w:val="WW8Num152z2"/>
    <w:link w:val="Style_548"/>
    <w:rPr>
      <w:rFonts w:ascii="Wingdings" w:hAnsi="Wingdings"/>
    </w:rPr>
  </w:style>
  <w:style w:styleId="Style_549" w:type="paragraph">
    <w:name w:val="WW8Num69z3"/>
    <w:link w:val="Style_549_ch"/>
    <w:rPr>
      <w:rFonts w:ascii="Symbol" w:hAnsi="Symbol"/>
    </w:rPr>
  </w:style>
  <w:style w:styleId="Style_549_ch" w:type="character">
    <w:name w:val="WW8Num69z3"/>
    <w:link w:val="Style_549"/>
    <w:rPr>
      <w:rFonts w:ascii="Symbol" w:hAnsi="Symbol"/>
    </w:rPr>
  </w:style>
  <w:style w:styleId="Style_550" w:type="paragraph">
    <w:name w:val="WW8Num213z0"/>
    <w:link w:val="Style_550_ch"/>
    <w:rPr>
      <w:rFonts w:ascii="Symbol" w:hAnsi="Symbol"/>
    </w:rPr>
  </w:style>
  <w:style w:styleId="Style_550_ch" w:type="character">
    <w:name w:val="WW8Num213z0"/>
    <w:link w:val="Style_550"/>
    <w:rPr>
      <w:rFonts w:ascii="Symbol" w:hAnsi="Symbol"/>
    </w:rPr>
  </w:style>
  <w:style w:styleId="Style_551" w:type="paragraph">
    <w:name w:val="WW8Num6z0"/>
    <w:link w:val="Style_551_ch"/>
    <w:rPr>
      <w:rFonts w:ascii="Times New Roman" w:hAnsi="Times New Roman"/>
    </w:rPr>
  </w:style>
  <w:style w:styleId="Style_551_ch" w:type="character">
    <w:name w:val="WW8Num6z0"/>
    <w:link w:val="Style_551"/>
    <w:rPr>
      <w:rFonts w:ascii="Times New Roman" w:hAnsi="Times New Roman"/>
    </w:rPr>
  </w:style>
  <w:style w:styleId="Style_552" w:type="paragraph">
    <w:name w:val="Основной-ц-ж"/>
    <w:basedOn w:val="Style_202"/>
    <w:link w:val="Style_552_ch"/>
    <w:pPr>
      <w:ind w:firstLine="0" w:left="0"/>
      <w:jc w:val="center"/>
    </w:pPr>
    <w:rPr>
      <w:b w:val="1"/>
    </w:rPr>
  </w:style>
  <w:style w:styleId="Style_552_ch" w:type="character">
    <w:name w:val="Основной-ц-ж"/>
    <w:basedOn w:val="Style_202_ch"/>
    <w:link w:val="Style_552"/>
    <w:rPr>
      <w:b w:val="1"/>
    </w:rPr>
  </w:style>
  <w:style w:styleId="Style_553" w:type="paragraph">
    <w:name w:val="ConsPlusTitle"/>
    <w:link w:val="Style_553_ch"/>
    <w:rPr>
      <w:rFonts w:ascii="Times New Roman" w:hAnsi="Times New Roman"/>
      <w:b w:val="1"/>
      <w:sz w:val="28"/>
    </w:rPr>
  </w:style>
  <w:style w:styleId="Style_553_ch" w:type="character">
    <w:name w:val="ConsPlusTitle"/>
    <w:link w:val="Style_553"/>
    <w:rPr>
      <w:rFonts w:ascii="Times New Roman" w:hAnsi="Times New Roman"/>
      <w:b w:val="1"/>
      <w:sz w:val="28"/>
    </w:rPr>
  </w:style>
  <w:style w:styleId="Style_554" w:type="paragraph">
    <w:name w:val="WW8Num178z2"/>
    <w:link w:val="Style_554_ch"/>
    <w:rPr>
      <w:rFonts w:ascii="Wingdings" w:hAnsi="Wingdings"/>
    </w:rPr>
  </w:style>
  <w:style w:styleId="Style_554_ch" w:type="character">
    <w:name w:val="WW8Num178z2"/>
    <w:link w:val="Style_554"/>
    <w:rPr>
      <w:rFonts w:ascii="Wingdings" w:hAnsi="Wingdings"/>
    </w:rPr>
  </w:style>
  <w:style w:styleId="Style_555" w:type="paragraph">
    <w:name w:val="WW8Num105z0"/>
    <w:link w:val="Style_555_ch"/>
    <w:rPr>
      <w:rFonts w:ascii="Symbol" w:hAnsi="Symbol"/>
    </w:rPr>
  </w:style>
  <w:style w:styleId="Style_555_ch" w:type="character">
    <w:name w:val="WW8Num105z0"/>
    <w:link w:val="Style_555"/>
    <w:rPr>
      <w:rFonts w:ascii="Symbol" w:hAnsi="Symbol"/>
    </w:rPr>
  </w:style>
  <w:style w:styleId="Style_556" w:type="paragraph">
    <w:name w:val="WW8Num80z2"/>
    <w:link w:val="Style_556_ch"/>
    <w:rPr>
      <w:rFonts w:ascii="Wingdings" w:hAnsi="Wingdings"/>
    </w:rPr>
  </w:style>
  <w:style w:styleId="Style_556_ch" w:type="character">
    <w:name w:val="WW8Num80z2"/>
    <w:link w:val="Style_556"/>
    <w:rPr>
      <w:rFonts w:ascii="Wingdings" w:hAnsi="Wingdings"/>
    </w:rPr>
  </w:style>
  <w:style w:styleId="Style_557" w:type="paragraph">
    <w:name w:val="WW8Num112z0"/>
    <w:link w:val="Style_557_ch"/>
    <w:rPr>
      <w:rFonts w:ascii="Symbol" w:hAnsi="Symbol"/>
    </w:rPr>
  </w:style>
  <w:style w:styleId="Style_557_ch" w:type="character">
    <w:name w:val="WW8Num112z0"/>
    <w:link w:val="Style_557"/>
    <w:rPr>
      <w:rFonts w:ascii="Symbol" w:hAnsi="Symbol"/>
    </w:rPr>
  </w:style>
  <w:style w:styleId="Style_558" w:type="paragraph">
    <w:name w:val="WW8Num225z2"/>
    <w:link w:val="Style_558_ch"/>
    <w:rPr>
      <w:rFonts w:ascii="Wingdings" w:hAnsi="Wingdings"/>
    </w:rPr>
  </w:style>
  <w:style w:styleId="Style_558_ch" w:type="character">
    <w:name w:val="WW8Num225z2"/>
    <w:link w:val="Style_558"/>
    <w:rPr>
      <w:rFonts w:ascii="Wingdings" w:hAnsi="Wingdings"/>
    </w:rPr>
  </w:style>
  <w:style w:styleId="Style_559" w:type="paragraph">
    <w:name w:val="Основной текст 0"/>
    <w:basedOn w:val="Style_20"/>
    <w:link w:val="Style_559_ch"/>
    <w:pPr>
      <w:spacing w:after="0" w:line="240" w:lineRule="auto"/>
      <w:ind w:firstLine="539" w:left="0"/>
      <w:jc w:val="both"/>
    </w:pPr>
    <w:rPr>
      <w:rFonts w:ascii="Times New Roman" w:hAnsi="Times New Roman"/>
      <w:color w:val="000000"/>
      <w:sz w:val="24"/>
    </w:rPr>
  </w:style>
  <w:style w:styleId="Style_559_ch" w:type="character">
    <w:name w:val="Основной текст 0"/>
    <w:basedOn w:val="Style_20_ch"/>
    <w:link w:val="Style_559"/>
    <w:rPr>
      <w:rFonts w:ascii="Times New Roman" w:hAnsi="Times New Roman"/>
      <w:color w:val="000000"/>
      <w:sz w:val="24"/>
    </w:rPr>
  </w:style>
  <w:style w:styleId="Style_560" w:type="paragraph">
    <w:name w:val="WW8Num201z1"/>
    <w:link w:val="Style_560_ch"/>
    <w:rPr>
      <w:rFonts w:ascii="Courier New" w:hAnsi="Courier New"/>
    </w:rPr>
  </w:style>
  <w:style w:styleId="Style_560_ch" w:type="character">
    <w:name w:val="WW8Num201z1"/>
    <w:link w:val="Style_560"/>
    <w:rPr>
      <w:rFonts w:ascii="Courier New" w:hAnsi="Courier New"/>
    </w:rPr>
  </w:style>
  <w:style w:styleId="Style_561" w:type="paragraph">
    <w:name w:val="WW8Num207z0"/>
    <w:link w:val="Style_561_ch"/>
    <w:rPr>
      <w:rFonts w:ascii="Symbol" w:hAnsi="Symbol"/>
    </w:rPr>
  </w:style>
  <w:style w:styleId="Style_561_ch" w:type="character">
    <w:name w:val="WW8Num207z0"/>
    <w:link w:val="Style_561"/>
    <w:rPr>
      <w:rFonts w:ascii="Symbol" w:hAnsi="Symbol"/>
    </w:rPr>
  </w:style>
  <w:style w:styleId="Style_562" w:type="paragraph">
    <w:name w:val="WW8Num158z0"/>
    <w:link w:val="Style_562_ch"/>
    <w:rPr>
      <w:rFonts w:ascii="Symbol" w:hAnsi="Symbol"/>
    </w:rPr>
  </w:style>
  <w:style w:styleId="Style_562_ch" w:type="character">
    <w:name w:val="WW8Num158z0"/>
    <w:link w:val="Style_562"/>
    <w:rPr>
      <w:rFonts w:ascii="Symbol" w:hAnsi="Symbol"/>
    </w:rPr>
  </w:style>
  <w:style w:styleId="Style_11" w:type="paragraph">
    <w:name w:val="ОСНОВНОЙ !!!"/>
    <w:basedOn w:val="Style_58"/>
    <w:link w:val="Style_11_ch"/>
    <w:pPr>
      <w:spacing w:after="0" w:before="120" w:line="240" w:lineRule="auto"/>
      <w:ind w:firstLine="900" w:left="0"/>
      <w:jc w:val="both"/>
    </w:pPr>
    <w:rPr>
      <w:rFonts w:ascii="Arial" w:hAnsi="Arial"/>
      <w:color w:val="660066"/>
      <w:sz w:val="26"/>
    </w:rPr>
  </w:style>
  <w:style w:styleId="Style_11_ch" w:type="character">
    <w:name w:val="ОСНОВНОЙ !!!"/>
    <w:basedOn w:val="Style_58_ch"/>
    <w:link w:val="Style_11"/>
    <w:rPr>
      <w:rFonts w:ascii="Arial" w:hAnsi="Arial"/>
      <w:color w:val="660066"/>
      <w:sz w:val="26"/>
    </w:rPr>
  </w:style>
  <w:style w:styleId="Style_563" w:type="paragraph">
    <w:name w:val="WW8Num167z1"/>
    <w:link w:val="Style_563_ch"/>
    <w:rPr>
      <w:rFonts w:ascii="Courier New" w:hAnsi="Courier New"/>
    </w:rPr>
  </w:style>
  <w:style w:styleId="Style_563_ch" w:type="character">
    <w:name w:val="WW8Num167z1"/>
    <w:link w:val="Style_563"/>
    <w:rPr>
      <w:rFonts w:ascii="Courier New" w:hAnsi="Courier New"/>
    </w:rPr>
  </w:style>
  <w:style w:styleId="Style_564" w:type="paragraph">
    <w:name w:val="Колонтитулы-ц"/>
    <w:basedOn w:val="Style_400"/>
    <w:link w:val="Style_564_ch"/>
    <w:pPr>
      <w:ind w:firstLine="0" w:left="-31" w:right="-87"/>
      <w:jc w:val="center"/>
    </w:pPr>
  </w:style>
  <w:style w:styleId="Style_564_ch" w:type="character">
    <w:name w:val="Колонтитулы-ц"/>
    <w:basedOn w:val="Style_400_ch"/>
    <w:link w:val="Style_564"/>
  </w:style>
  <w:style w:styleId="Style_565" w:type="paragraph">
    <w:name w:val="Общ"/>
    <w:basedOn w:val="Style_20"/>
    <w:link w:val="Style_565_ch"/>
    <w:pPr>
      <w:widowControl w:val="0"/>
      <w:spacing w:after="0" w:line="240" w:lineRule="auto"/>
      <w:ind w:firstLine="709" w:left="0"/>
      <w:jc w:val="both"/>
    </w:pPr>
    <w:rPr>
      <w:rFonts w:ascii="Times New Roman" w:hAnsi="Times New Roman"/>
      <w:sz w:val="24"/>
    </w:rPr>
  </w:style>
  <w:style w:styleId="Style_565_ch" w:type="character">
    <w:name w:val="Общ"/>
    <w:basedOn w:val="Style_20_ch"/>
    <w:link w:val="Style_565"/>
    <w:rPr>
      <w:rFonts w:ascii="Times New Roman" w:hAnsi="Times New Roman"/>
      <w:sz w:val="24"/>
    </w:rPr>
  </w:style>
  <w:style w:styleId="Style_566" w:type="paragraph">
    <w:name w:val="WW8Num43z3"/>
    <w:link w:val="Style_566_ch"/>
    <w:rPr>
      <w:rFonts w:ascii="Symbol" w:hAnsi="Symbol"/>
    </w:rPr>
  </w:style>
  <w:style w:styleId="Style_566_ch" w:type="character">
    <w:name w:val="WW8Num43z3"/>
    <w:link w:val="Style_566"/>
    <w:rPr>
      <w:rFonts w:ascii="Symbol" w:hAnsi="Symbol"/>
    </w:rPr>
  </w:style>
  <w:style w:styleId="Style_567" w:type="paragraph">
    <w:name w:val="WW8Num187z0"/>
    <w:link w:val="Style_567_ch"/>
    <w:rPr>
      <w:rFonts w:ascii="Symbol" w:hAnsi="Symbol"/>
    </w:rPr>
  </w:style>
  <w:style w:styleId="Style_567_ch" w:type="character">
    <w:name w:val="WW8Num187z0"/>
    <w:link w:val="Style_567"/>
    <w:rPr>
      <w:rFonts w:ascii="Symbol" w:hAnsi="Symbol"/>
    </w:rPr>
  </w:style>
  <w:style w:styleId="Style_568" w:type="paragraph">
    <w:name w:val="WW8Num27z2"/>
    <w:link w:val="Style_568_ch"/>
    <w:rPr>
      <w:rFonts w:ascii="Wingdings" w:hAnsi="Wingdings"/>
    </w:rPr>
  </w:style>
  <w:style w:styleId="Style_568_ch" w:type="character">
    <w:name w:val="WW8Num27z2"/>
    <w:link w:val="Style_568"/>
    <w:rPr>
      <w:rFonts w:ascii="Wingdings" w:hAnsi="Wingdings"/>
    </w:rPr>
  </w:style>
  <w:style w:styleId="Style_569" w:type="paragraph">
    <w:name w:val="WW8Num173z0"/>
    <w:link w:val="Style_569_ch"/>
    <w:rPr>
      <w:rFonts w:ascii="Symbol" w:hAnsi="Symbol"/>
    </w:rPr>
  </w:style>
  <w:style w:styleId="Style_569_ch" w:type="character">
    <w:name w:val="WW8Num173z0"/>
    <w:link w:val="Style_569"/>
    <w:rPr>
      <w:rFonts w:ascii="Symbol" w:hAnsi="Symbol"/>
    </w:rPr>
  </w:style>
  <w:style w:styleId="Style_570" w:type="paragraph">
    <w:name w:val="WW8Num72z0"/>
    <w:link w:val="Style_570_ch"/>
    <w:rPr>
      <w:rFonts w:ascii="Symbol" w:hAnsi="Symbol"/>
    </w:rPr>
  </w:style>
  <w:style w:styleId="Style_570_ch" w:type="character">
    <w:name w:val="WW8Num72z0"/>
    <w:link w:val="Style_570"/>
    <w:rPr>
      <w:rFonts w:ascii="Symbol" w:hAnsi="Symbol"/>
    </w:rPr>
  </w:style>
  <w:style w:styleId="Style_571" w:type="paragraph">
    <w:name w:val="heading 1"/>
    <w:basedOn w:val="Style_20"/>
    <w:next w:val="Style_20"/>
    <w:link w:val="Style_571_ch"/>
    <w:uiPriority w:val="9"/>
    <w:qFormat/>
    <w:pPr>
      <w:keepNext w:val="1"/>
      <w:keepLines w:val="1"/>
      <w:numPr>
        <w:numId w:val="13"/>
      </w:numPr>
      <w:spacing w:after="0" w:before="480"/>
      <w:ind/>
      <w:outlineLvl w:val="0"/>
    </w:pPr>
    <w:rPr>
      <w:rFonts w:ascii="Cambria" w:hAnsi="Cambria"/>
      <w:b w:val="1"/>
      <w:color w:val="365F91"/>
      <w:sz w:val="28"/>
    </w:rPr>
  </w:style>
  <w:style w:styleId="Style_571_ch" w:type="character">
    <w:name w:val="heading 1"/>
    <w:basedOn w:val="Style_20_ch"/>
    <w:link w:val="Style_571"/>
    <w:rPr>
      <w:rFonts w:ascii="Cambria" w:hAnsi="Cambria"/>
      <w:b w:val="1"/>
      <w:color w:val="365F91"/>
      <w:sz w:val="28"/>
    </w:rPr>
  </w:style>
  <w:style w:styleId="Style_572" w:type="paragraph">
    <w:name w:val="WW8Num171z2"/>
    <w:link w:val="Style_572_ch"/>
    <w:rPr>
      <w:rFonts w:ascii="Wingdings" w:hAnsi="Wingdings"/>
    </w:rPr>
  </w:style>
  <w:style w:styleId="Style_572_ch" w:type="character">
    <w:name w:val="WW8Num171z2"/>
    <w:link w:val="Style_572"/>
    <w:rPr>
      <w:rFonts w:ascii="Wingdings" w:hAnsi="Wingdings"/>
    </w:rPr>
  </w:style>
  <w:style w:styleId="Style_573" w:type="paragraph">
    <w:name w:val="WW8Num175z1"/>
    <w:link w:val="Style_573_ch"/>
    <w:rPr>
      <w:rFonts w:ascii="Courier New" w:hAnsi="Courier New"/>
    </w:rPr>
  </w:style>
  <w:style w:styleId="Style_573_ch" w:type="character">
    <w:name w:val="WW8Num175z1"/>
    <w:link w:val="Style_573"/>
    <w:rPr>
      <w:rFonts w:ascii="Courier New" w:hAnsi="Courier New"/>
    </w:rPr>
  </w:style>
  <w:style w:styleId="Style_574" w:type="paragraph">
    <w:name w:val="WW8Num21z3"/>
    <w:link w:val="Style_574_ch"/>
    <w:rPr>
      <w:rFonts w:ascii="Wingdings" w:hAnsi="Wingdings"/>
      <w:sz w:val="18"/>
    </w:rPr>
  </w:style>
  <w:style w:styleId="Style_574_ch" w:type="character">
    <w:name w:val="WW8Num21z3"/>
    <w:link w:val="Style_574"/>
    <w:rPr>
      <w:rFonts w:ascii="Wingdings" w:hAnsi="Wingdings"/>
      <w:sz w:val="18"/>
    </w:rPr>
  </w:style>
  <w:style w:styleId="Style_575" w:type="paragraph">
    <w:name w:val="WW-Absatz-Standardschriftart111"/>
    <w:link w:val="Style_575_ch"/>
  </w:style>
  <w:style w:styleId="Style_575_ch" w:type="character">
    <w:name w:val="WW-Absatz-Standardschriftart111"/>
    <w:link w:val="Style_575"/>
  </w:style>
  <w:style w:styleId="Style_576" w:type="paragraph">
    <w:name w:val="WW8Num111z2"/>
    <w:link w:val="Style_576_ch"/>
    <w:rPr>
      <w:rFonts w:ascii="Wingdings" w:hAnsi="Wingdings"/>
    </w:rPr>
  </w:style>
  <w:style w:styleId="Style_576_ch" w:type="character">
    <w:name w:val="WW8Num111z2"/>
    <w:link w:val="Style_576"/>
    <w:rPr>
      <w:rFonts w:ascii="Wingdings" w:hAnsi="Wingdings"/>
    </w:rPr>
  </w:style>
  <w:style w:styleId="Style_577" w:type="paragraph">
    <w:name w:val="Основной текст1"/>
    <w:basedOn w:val="Style_20"/>
    <w:link w:val="Style_577_ch"/>
    <w:pPr>
      <w:widowControl w:val="0"/>
      <w:spacing w:after="0" w:line="240" w:lineRule="auto"/>
      <w:ind w:firstLine="709" w:left="0"/>
      <w:jc w:val="both"/>
    </w:pPr>
    <w:rPr>
      <w:rFonts w:ascii="Times New Roman" w:hAnsi="Times New Roman"/>
      <w:sz w:val="24"/>
    </w:rPr>
  </w:style>
  <w:style w:styleId="Style_577_ch" w:type="character">
    <w:name w:val="Основной текст1"/>
    <w:basedOn w:val="Style_20_ch"/>
    <w:link w:val="Style_577"/>
    <w:rPr>
      <w:rFonts w:ascii="Times New Roman" w:hAnsi="Times New Roman"/>
      <w:sz w:val="24"/>
    </w:rPr>
  </w:style>
  <w:style w:styleId="Style_578" w:type="paragraph">
    <w:name w:val="WW8Num128z2"/>
    <w:link w:val="Style_578_ch"/>
    <w:rPr>
      <w:rFonts w:ascii="Wingdings" w:hAnsi="Wingdings"/>
    </w:rPr>
  </w:style>
  <w:style w:styleId="Style_578_ch" w:type="character">
    <w:name w:val="WW8Num128z2"/>
    <w:link w:val="Style_578"/>
    <w:rPr>
      <w:rFonts w:ascii="Wingdings" w:hAnsi="Wingdings"/>
    </w:rPr>
  </w:style>
  <w:style w:styleId="Style_579" w:type="paragraph">
    <w:name w:val="caaieiaie 2"/>
    <w:basedOn w:val="Style_289"/>
    <w:next w:val="Style_289"/>
    <w:link w:val="Style_579_ch"/>
    <w:pPr>
      <w:keepNext w:val="1"/>
      <w:keepLines w:val="1"/>
      <w:spacing w:after="60" w:before="240"/>
      <w:ind/>
      <w:jc w:val="center"/>
    </w:pPr>
    <w:rPr>
      <w:rFonts w:ascii="Peterburg" w:hAnsi="Peterburg"/>
      <w:b w:val="1"/>
      <w:sz w:val="24"/>
    </w:rPr>
  </w:style>
  <w:style w:styleId="Style_579_ch" w:type="character">
    <w:name w:val="caaieiaie 2"/>
    <w:basedOn w:val="Style_289_ch"/>
    <w:link w:val="Style_579"/>
    <w:rPr>
      <w:rFonts w:ascii="Peterburg" w:hAnsi="Peterburg"/>
      <w:b w:val="1"/>
      <w:sz w:val="24"/>
    </w:rPr>
  </w:style>
  <w:style w:styleId="Style_580" w:type="paragraph">
    <w:name w:val="WW8Num144z3"/>
    <w:link w:val="Style_580_ch"/>
    <w:rPr>
      <w:rFonts w:ascii="Symbol" w:hAnsi="Symbol"/>
    </w:rPr>
  </w:style>
  <w:style w:styleId="Style_580_ch" w:type="character">
    <w:name w:val="WW8Num144z3"/>
    <w:link w:val="Style_580"/>
    <w:rPr>
      <w:rFonts w:ascii="Symbol" w:hAnsi="Symbol"/>
    </w:rPr>
  </w:style>
  <w:style w:styleId="Style_581" w:type="paragraph">
    <w:name w:val="WW8Num75z0"/>
    <w:link w:val="Style_581_ch"/>
    <w:rPr>
      <w:rFonts w:ascii="Symbol" w:hAnsi="Symbol"/>
    </w:rPr>
  </w:style>
  <w:style w:styleId="Style_581_ch" w:type="character">
    <w:name w:val="WW8Num75z0"/>
    <w:link w:val="Style_581"/>
    <w:rPr>
      <w:rFonts w:ascii="Symbol" w:hAnsi="Symbol"/>
    </w:rPr>
  </w:style>
  <w:style w:styleId="Style_582" w:type="paragraph">
    <w:name w:val="WW8Num221z0"/>
    <w:link w:val="Style_582_ch"/>
    <w:rPr>
      <w:rFonts w:ascii="Symbol" w:hAnsi="Symbol"/>
    </w:rPr>
  </w:style>
  <w:style w:styleId="Style_582_ch" w:type="character">
    <w:name w:val="WW8Num221z0"/>
    <w:link w:val="Style_582"/>
    <w:rPr>
      <w:rFonts w:ascii="Symbol" w:hAnsi="Symbol"/>
    </w:rPr>
  </w:style>
  <w:style w:styleId="Style_583" w:type="paragraph">
    <w:name w:val="xl29"/>
    <w:basedOn w:val="Style_20"/>
    <w:link w:val="Style_583_ch"/>
    <w:pPr>
      <w:spacing w:afterAutospacing="on" w:beforeAutospacing="on" w:line="240" w:lineRule="auto"/>
      <w:ind/>
    </w:pPr>
    <w:rPr>
      <w:rFonts w:ascii="Arial CYR" w:hAnsi="Arial CYR"/>
      <w:sz w:val="24"/>
    </w:rPr>
  </w:style>
  <w:style w:styleId="Style_583_ch" w:type="character">
    <w:name w:val="xl29"/>
    <w:basedOn w:val="Style_20_ch"/>
    <w:link w:val="Style_583"/>
    <w:rPr>
      <w:rFonts w:ascii="Arial CYR" w:hAnsi="Arial CYR"/>
      <w:sz w:val="24"/>
    </w:rPr>
  </w:style>
  <w:style w:styleId="Style_584" w:type="paragraph">
    <w:name w:val="WW8Num35z1"/>
    <w:link w:val="Style_584_ch"/>
    <w:rPr>
      <w:rFonts w:ascii="Courier New" w:hAnsi="Courier New"/>
    </w:rPr>
  </w:style>
  <w:style w:styleId="Style_584_ch" w:type="character">
    <w:name w:val="WW8Num35z1"/>
    <w:link w:val="Style_584"/>
    <w:rPr>
      <w:rFonts w:ascii="Courier New" w:hAnsi="Courier New"/>
    </w:rPr>
  </w:style>
  <w:style w:styleId="Style_585" w:type="paragraph">
    <w:name w:val="Message Header"/>
    <w:basedOn w:val="Style_20"/>
    <w:link w:val="Style_585_ch"/>
    <w:pPr>
      <w:widowControl w:val="0"/>
      <w:spacing w:after="0" w:line="240" w:lineRule="auto"/>
      <w:ind/>
      <w:jc w:val="center"/>
    </w:pPr>
    <w:rPr>
      <w:rFonts w:ascii="Arial" w:hAnsi="Arial"/>
    </w:rPr>
  </w:style>
  <w:style w:styleId="Style_585_ch" w:type="character">
    <w:name w:val="Message Header"/>
    <w:basedOn w:val="Style_20_ch"/>
    <w:link w:val="Style_585"/>
    <w:rPr>
      <w:rFonts w:ascii="Arial" w:hAnsi="Arial"/>
    </w:rPr>
  </w:style>
  <w:style w:styleId="Style_586" w:type="paragraph">
    <w:name w:val="Знак Знак1"/>
    <w:link w:val="Style_586_ch"/>
    <w:rPr>
      <w:rFonts w:ascii="Courier New" w:hAnsi="Courier New"/>
    </w:rPr>
  </w:style>
  <w:style w:styleId="Style_586_ch" w:type="character">
    <w:name w:val="Знак Знак1"/>
    <w:link w:val="Style_586"/>
    <w:rPr>
      <w:rFonts w:ascii="Courier New" w:hAnsi="Courier New"/>
    </w:rPr>
  </w:style>
  <w:style w:styleId="Style_587" w:type="paragraph">
    <w:name w:val="WW8Num155z2"/>
    <w:link w:val="Style_587_ch"/>
    <w:rPr>
      <w:rFonts w:ascii="Wingdings" w:hAnsi="Wingdings"/>
    </w:rPr>
  </w:style>
  <w:style w:styleId="Style_587_ch" w:type="character">
    <w:name w:val="WW8Num155z2"/>
    <w:link w:val="Style_587"/>
    <w:rPr>
      <w:rFonts w:ascii="Wingdings" w:hAnsi="Wingdings"/>
    </w:rPr>
  </w:style>
  <w:style w:styleId="Style_588" w:type="paragraph">
    <w:name w:val="WW8Num46z1"/>
    <w:link w:val="Style_588_ch"/>
    <w:rPr>
      <w:rFonts w:ascii="Symbol" w:hAnsi="Symbol"/>
    </w:rPr>
  </w:style>
  <w:style w:styleId="Style_588_ch" w:type="character">
    <w:name w:val="WW8Num46z1"/>
    <w:link w:val="Style_588"/>
    <w:rPr>
      <w:rFonts w:ascii="Symbol" w:hAnsi="Symbol"/>
    </w:rPr>
  </w:style>
  <w:style w:styleId="Style_589" w:type="paragraph">
    <w:name w:val="WW8Num181z1"/>
    <w:link w:val="Style_589_ch"/>
    <w:rPr>
      <w:rFonts w:ascii="Courier New" w:hAnsi="Courier New"/>
    </w:rPr>
  </w:style>
  <w:style w:styleId="Style_589_ch" w:type="character">
    <w:name w:val="WW8Num181z1"/>
    <w:link w:val="Style_589"/>
    <w:rPr>
      <w:rFonts w:ascii="Courier New" w:hAnsi="Courier New"/>
    </w:rPr>
  </w:style>
  <w:style w:styleId="Style_590" w:type="paragraph">
    <w:name w:val="WW8Num159z0"/>
    <w:link w:val="Style_590_ch"/>
    <w:rPr>
      <w:rFonts w:ascii="Symbol" w:hAnsi="Symbol"/>
    </w:rPr>
  </w:style>
  <w:style w:styleId="Style_590_ch" w:type="character">
    <w:name w:val="WW8Num159z0"/>
    <w:link w:val="Style_590"/>
    <w:rPr>
      <w:rFonts w:ascii="Symbol" w:hAnsi="Symbol"/>
    </w:rPr>
  </w:style>
  <w:style w:styleId="Style_591" w:type="paragraph">
    <w:name w:val="WW8Num44z3"/>
    <w:link w:val="Style_591_ch"/>
    <w:rPr>
      <w:rFonts w:ascii="Symbol" w:hAnsi="Symbol"/>
    </w:rPr>
  </w:style>
  <w:style w:styleId="Style_591_ch" w:type="character">
    <w:name w:val="WW8Num44z3"/>
    <w:link w:val="Style_591"/>
    <w:rPr>
      <w:rFonts w:ascii="Symbol" w:hAnsi="Symbol"/>
    </w:rPr>
  </w:style>
  <w:style w:styleId="Style_592" w:type="paragraph">
    <w:name w:val="WW8Num154z2"/>
    <w:link w:val="Style_592_ch"/>
    <w:rPr>
      <w:rFonts w:ascii="Wingdings" w:hAnsi="Wingdings"/>
    </w:rPr>
  </w:style>
  <w:style w:styleId="Style_592_ch" w:type="character">
    <w:name w:val="WW8Num154z2"/>
    <w:link w:val="Style_592"/>
    <w:rPr>
      <w:rFonts w:ascii="Wingdings" w:hAnsi="Wingdings"/>
    </w:rPr>
  </w:style>
  <w:style w:styleId="Style_593" w:type="paragraph">
    <w:name w:val="WW8Num227z0"/>
    <w:link w:val="Style_593_ch"/>
    <w:rPr>
      <w:rFonts w:ascii="Symbol" w:hAnsi="Symbol"/>
    </w:rPr>
  </w:style>
  <w:style w:styleId="Style_593_ch" w:type="character">
    <w:name w:val="WW8Num227z0"/>
    <w:link w:val="Style_593"/>
    <w:rPr>
      <w:rFonts w:ascii="Symbol" w:hAnsi="Symbol"/>
    </w:rPr>
  </w:style>
  <w:style w:styleId="Style_594" w:type="paragraph">
    <w:name w:val="WW8Num222z2"/>
    <w:link w:val="Style_594_ch"/>
    <w:rPr>
      <w:rFonts w:ascii="Wingdings" w:hAnsi="Wingdings"/>
    </w:rPr>
  </w:style>
  <w:style w:styleId="Style_594_ch" w:type="character">
    <w:name w:val="WW8Num222z2"/>
    <w:link w:val="Style_594"/>
    <w:rPr>
      <w:rFonts w:ascii="Wingdings" w:hAnsi="Wingdings"/>
    </w:rPr>
  </w:style>
  <w:style w:styleId="Style_595" w:type="paragraph">
    <w:name w:val="Знак Знак"/>
    <w:basedOn w:val="Style_20"/>
    <w:link w:val="Style_595_ch"/>
    <w:pPr>
      <w:spacing w:after="160" w:line="240" w:lineRule="exact"/>
      <w:ind/>
    </w:pPr>
    <w:rPr>
      <w:rFonts w:ascii="Verdana" w:hAnsi="Verdana"/>
      <w:sz w:val="24"/>
    </w:rPr>
  </w:style>
  <w:style w:styleId="Style_595_ch" w:type="character">
    <w:name w:val="Знак Знак"/>
    <w:basedOn w:val="Style_20_ch"/>
    <w:link w:val="Style_595"/>
    <w:rPr>
      <w:rFonts w:ascii="Verdana" w:hAnsi="Verdana"/>
      <w:sz w:val="24"/>
    </w:rPr>
  </w:style>
  <w:style w:styleId="Style_596" w:type="paragraph">
    <w:name w:val="WW8Num11z2"/>
    <w:link w:val="Style_596_ch"/>
    <w:rPr>
      <w:rFonts w:ascii="Wingdings" w:hAnsi="Wingdings"/>
    </w:rPr>
  </w:style>
  <w:style w:styleId="Style_596_ch" w:type="character">
    <w:name w:val="WW8Num11z2"/>
    <w:link w:val="Style_596"/>
    <w:rPr>
      <w:rFonts w:ascii="Wingdings" w:hAnsi="Wingdings"/>
    </w:rPr>
  </w:style>
  <w:style w:styleId="Style_597" w:type="paragraph">
    <w:name w:val="WW8Num120z1"/>
    <w:link w:val="Style_597_ch"/>
    <w:rPr>
      <w:rFonts w:ascii="Courier New" w:hAnsi="Courier New"/>
    </w:rPr>
  </w:style>
  <w:style w:styleId="Style_597_ch" w:type="character">
    <w:name w:val="WW8Num120z1"/>
    <w:link w:val="Style_597"/>
    <w:rPr>
      <w:rFonts w:ascii="Courier New" w:hAnsi="Courier New"/>
    </w:rPr>
  </w:style>
  <w:style w:styleId="Style_598" w:type="paragraph">
    <w:name w:val="WW8Num167z0"/>
    <w:link w:val="Style_598_ch"/>
    <w:rPr>
      <w:rFonts w:ascii="Symbol" w:hAnsi="Symbol"/>
    </w:rPr>
  </w:style>
  <w:style w:styleId="Style_598_ch" w:type="character">
    <w:name w:val="WW8Num167z0"/>
    <w:link w:val="Style_598"/>
    <w:rPr>
      <w:rFonts w:ascii="Symbol" w:hAnsi="Symbol"/>
    </w:rPr>
  </w:style>
  <w:style w:styleId="Style_599" w:type="paragraph">
    <w:name w:val="WW8Num58z1"/>
    <w:link w:val="Style_599_ch"/>
    <w:rPr>
      <w:rFonts w:ascii="Courier New" w:hAnsi="Courier New"/>
    </w:rPr>
  </w:style>
  <w:style w:styleId="Style_599_ch" w:type="character">
    <w:name w:val="WW8Num58z1"/>
    <w:link w:val="Style_599"/>
    <w:rPr>
      <w:rFonts w:ascii="Courier New" w:hAnsi="Courier New"/>
    </w:rPr>
  </w:style>
  <w:style w:styleId="Style_600" w:type="paragraph">
    <w:name w:val="Колонтитулы-8"/>
    <w:basedOn w:val="Style_20"/>
    <w:link w:val="Style_600_ch"/>
    <w:pPr>
      <w:spacing w:after="0" w:line="240" w:lineRule="auto"/>
      <w:ind w:firstLine="0" w:left="-112" w:right="-126"/>
      <w:jc w:val="center"/>
    </w:pPr>
    <w:rPr>
      <w:rFonts w:ascii="Arial" w:hAnsi="Arial"/>
      <w:sz w:val="16"/>
    </w:rPr>
  </w:style>
  <w:style w:styleId="Style_600_ch" w:type="character">
    <w:name w:val="Колонтитулы-8"/>
    <w:basedOn w:val="Style_20_ch"/>
    <w:link w:val="Style_600"/>
    <w:rPr>
      <w:rFonts w:ascii="Arial" w:hAnsi="Arial"/>
      <w:sz w:val="16"/>
    </w:rPr>
  </w:style>
  <w:style w:styleId="Style_601" w:type="paragraph">
    <w:name w:val="WW8Num1z3"/>
    <w:link w:val="Style_601_ch"/>
    <w:rPr>
      <w:rFonts w:ascii="Symbol" w:hAnsi="Symbol"/>
    </w:rPr>
  </w:style>
  <w:style w:styleId="Style_601_ch" w:type="character">
    <w:name w:val="WW8Num1z3"/>
    <w:link w:val="Style_601"/>
    <w:rPr>
      <w:rFonts w:ascii="Symbol" w:hAnsi="Symbol"/>
    </w:rPr>
  </w:style>
  <w:style w:styleId="Style_602" w:type="paragraph">
    <w:name w:val="Îñíîâíîé òåêñò 2"/>
    <w:basedOn w:val="Style_603"/>
    <w:link w:val="Style_602_ch"/>
    <w:pPr>
      <w:ind w:firstLine="720" w:left="0"/>
      <w:jc w:val="both"/>
    </w:pPr>
    <w:rPr>
      <w:b w:val="1"/>
      <w:color w:val="000000"/>
      <w:sz w:val="24"/>
    </w:rPr>
  </w:style>
  <w:style w:styleId="Style_602_ch" w:type="character">
    <w:name w:val="Îñíîâíîé òåêñò 2"/>
    <w:basedOn w:val="Style_603_ch"/>
    <w:link w:val="Style_602"/>
    <w:rPr>
      <w:b w:val="1"/>
      <w:color w:val="000000"/>
      <w:sz w:val="24"/>
    </w:rPr>
  </w:style>
  <w:style w:styleId="Style_604" w:type="paragraph">
    <w:name w:val="WW8Num69z0"/>
    <w:link w:val="Style_604_ch"/>
    <w:rPr>
      <w:rFonts w:ascii="Wingdings" w:hAnsi="Wingdings"/>
    </w:rPr>
  </w:style>
  <w:style w:styleId="Style_604_ch" w:type="character">
    <w:name w:val="WW8Num69z0"/>
    <w:link w:val="Style_604"/>
    <w:rPr>
      <w:rFonts w:ascii="Wingdings" w:hAnsi="Wingdings"/>
    </w:rPr>
  </w:style>
  <w:style w:styleId="Style_605" w:type="paragraph">
    <w:name w:val="WW8Num1z0"/>
    <w:link w:val="Style_605_ch"/>
    <w:rPr>
      <w:rFonts w:ascii="StarSymbol" w:hAnsi="StarSymbol"/>
    </w:rPr>
  </w:style>
  <w:style w:styleId="Style_605_ch" w:type="character">
    <w:name w:val="WW8Num1z0"/>
    <w:link w:val="Style_605"/>
    <w:rPr>
      <w:rFonts w:ascii="StarSymbol" w:hAnsi="StarSymbol"/>
    </w:rPr>
  </w:style>
  <w:style w:styleId="Style_606" w:type="paragraph">
    <w:name w:val="Содержимое врезки"/>
    <w:basedOn w:val="Style_58"/>
    <w:link w:val="Style_606_ch"/>
    <w:pPr>
      <w:spacing w:after="0" w:line="240" w:lineRule="auto"/>
      <w:ind w:firstLine="709" w:left="0"/>
      <w:jc w:val="both"/>
    </w:pPr>
    <w:rPr>
      <w:rFonts w:ascii="Times New Roman" w:hAnsi="Times New Roman"/>
      <w:sz w:val="24"/>
    </w:rPr>
  </w:style>
  <w:style w:styleId="Style_606_ch" w:type="character">
    <w:name w:val="Содержимое врезки"/>
    <w:basedOn w:val="Style_58_ch"/>
    <w:link w:val="Style_606"/>
    <w:rPr>
      <w:rFonts w:ascii="Times New Roman" w:hAnsi="Times New Roman"/>
      <w:sz w:val="24"/>
    </w:rPr>
  </w:style>
  <w:style w:styleId="Style_542" w:type="paragraph">
    <w:name w:val="Содержимое таблицы"/>
    <w:basedOn w:val="Style_20"/>
    <w:link w:val="Style_542_ch"/>
    <w:pPr>
      <w:widowControl w:val="0"/>
      <w:spacing w:after="0" w:line="240" w:lineRule="auto"/>
      <w:ind/>
    </w:pPr>
    <w:rPr>
      <w:rFonts w:ascii="Verdana" w:hAnsi="Verdana"/>
      <w:sz w:val="16"/>
    </w:rPr>
  </w:style>
  <w:style w:styleId="Style_542_ch" w:type="character">
    <w:name w:val="Содержимое таблицы"/>
    <w:basedOn w:val="Style_20_ch"/>
    <w:link w:val="Style_542"/>
    <w:rPr>
      <w:rFonts w:ascii="Verdana" w:hAnsi="Verdana"/>
      <w:sz w:val="16"/>
    </w:rPr>
  </w:style>
  <w:style w:styleId="Style_607" w:type="paragraph">
    <w:name w:val="таблица"/>
    <w:basedOn w:val="Style_20"/>
    <w:link w:val="Style_607_ch"/>
    <w:pPr>
      <w:tabs>
        <w:tab w:leader="dot" w:pos="8640" w:val="left"/>
      </w:tabs>
      <w:spacing w:after="0" w:before="240" w:line="240" w:lineRule="auto"/>
      <w:ind w:firstLine="4120" w:left="0"/>
      <w:jc w:val="center"/>
    </w:pPr>
    <w:rPr>
      <w:rFonts w:ascii="Arial" w:hAnsi="Arial"/>
      <w:sz w:val="24"/>
    </w:rPr>
  </w:style>
  <w:style w:styleId="Style_607_ch" w:type="character">
    <w:name w:val="таблица"/>
    <w:basedOn w:val="Style_20_ch"/>
    <w:link w:val="Style_607"/>
    <w:rPr>
      <w:rFonts w:ascii="Arial" w:hAnsi="Arial"/>
      <w:sz w:val="24"/>
    </w:rPr>
  </w:style>
  <w:style w:styleId="Style_608" w:type="paragraph">
    <w:name w:val="WW8Num118z0"/>
    <w:link w:val="Style_608_ch"/>
    <w:rPr>
      <w:rFonts w:ascii="Symbol" w:hAnsi="Symbol"/>
    </w:rPr>
  </w:style>
  <w:style w:styleId="Style_608_ch" w:type="character">
    <w:name w:val="WW8Num118z0"/>
    <w:link w:val="Style_608"/>
    <w:rPr>
      <w:rFonts w:ascii="Symbol" w:hAnsi="Symbol"/>
    </w:rPr>
  </w:style>
  <w:style w:styleId="Style_609" w:type="paragraph">
    <w:name w:val="WW8Num43z2"/>
    <w:link w:val="Style_609_ch"/>
    <w:rPr>
      <w:rFonts w:ascii="Wingdings" w:hAnsi="Wingdings"/>
    </w:rPr>
  </w:style>
  <w:style w:styleId="Style_609_ch" w:type="character">
    <w:name w:val="WW8Num43z2"/>
    <w:link w:val="Style_609"/>
    <w:rPr>
      <w:rFonts w:ascii="Wingdings" w:hAnsi="Wingdings"/>
    </w:rPr>
  </w:style>
  <w:style w:styleId="Style_610" w:type="paragraph">
    <w:name w:val="WW8Num179z2"/>
    <w:link w:val="Style_610_ch"/>
    <w:rPr>
      <w:rFonts w:ascii="Wingdings" w:hAnsi="Wingdings"/>
    </w:rPr>
  </w:style>
  <w:style w:styleId="Style_610_ch" w:type="character">
    <w:name w:val="WW8Num179z2"/>
    <w:link w:val="Style_610"/>
    <w:rPr>
      <w:rFonts w:ascii="Wingdings" w:hAnsi="Wingdings"/>
    </w:rPr>
  </w:style>
  <w:style w:styleId="Style_611" w:type="paragraph">
    <w:name w:val="рисунок"/>
    <w:basedOn w:val="Style_20"/>
    <w:link w:val="Style_611_ch"/>
    <w:pPr>
      <w:spacing w:after="0" w:line="240" w:lineRule="auto"/>
      <w:ind/>
      <w:jc w:val="center"/>
    </w:pPr>
    <w:rPr>
      <w:rFonts w:ascii="Arial" w:hAnsi="Arial"/>
      <w:sz w:val="24"/>
    </w:rPr>
  </w:style>
  <w:style w:styleId="Style_611_ch" w:type="character">
    <w:name w:val="рисунок"/>
    <w:basedOn w:val="Style_20_ch"/>
    <w:link w:val="Style_611"/>
    <w:rPr>
      <w:rFonts w:ascii="Arial" w:hAnsi="Arial"/>
      <w:sz w:val="24"/>
    </w:rPr>
  </w:style>
  <w:style w:styleId="Style_612" w:type="paragraph">
    <w:name w:val="Основной текст с отступом 21"/>
    <w:basedOn w:val="Style_20"/>
    <w:link w:val="Style_612_ch"/>
    <w:pPr>
      <w:spacing w:after="0" w:line="240" w:lineRule="auto"/>
      <w:ind w:hanging="540" w:left="540"/>
      <w:jc w:val="both"/>
    </w:pPr>
    <w:rPr>
      <w:rFonts w:ascii="Times New Roman" w:hAnsi="Times New Roman"/>
      <w:b w:val="1"/>
      <w:sz w:val="24"/>
    </w:rPr>
  </w:style>
  <w:style w:styleId="Style_612_ch" w:type="character">
    <w:name w:val="Основной текст с отступом 21"/>
    <w:basedOn w:val="Style_20_ch"/>
    <w:link w:val="Style_612"/>
    <w:rPr>
      <w:rFonts w:ascii="Times New Roman" w:hAnsi="Times New Roman"/>
      <w:b w:val="1"/>
      <w:sz w:val="24"/>
    </w:rPr>
  </w:style>
  <w:style w:styleId="Style_613" w:type="paragraph">
    <w:name w:val="Body Text 2"/>
    <w:basedOn w:val="Style_20"/>
    <w:link w:val="Style_613_ch"/>
    <w:pPr>
      <w:spacing w:after="0" w:line="240" w:lineRule="auto"/>
      <w:ind/>
      <w:jc w:val="center"/>
    </w:pPr>
    <w:rPr>
      <w:rFonts w:ascii="Times New Roman" w:hAnsi="Times New Roman"/>
      <w:sz w:val="24"/>
    </w:rPr>
  </w:style>
  <w:style w:styleId="Style_613_ch" w:type="character">
    <w:name w:val="Body Text 2"/>
    <w:basedOn w:val="Style_20_ch"/>
    <w:link w:val="Style_613"/>
    <w:rPr>
      <w:rFonts w:ascii="Times New Roman" w:hAnsi="Times New Roman"/>
      <w:sz w:val="24"/>
    </w:rPr>
  </w:style>
  <w:style w:styleId="Style_614" w:type="paragraph">
    <w:name w:val="WW8Num89z1"/>
    <w:link w:val="Style_614_ch"/>
    <w:rPr>
      <w:rFonts w:ascii="Courier New" w:hAnsi="Courier New"/>
    </w:rPr>
  </w:style>
  <w:style w:styleId="Style_614_ch" w:type="character">
    <w:name w:val="WW8Num89z1"/>
    <w:link w:val="Style_614"/>
    <w:rPr>
      <w:rFonts w:ascii="Courier New" w:hAnsi="Courier New"/>
    </w:rPr>
  </w:style>
  <w:style w:styleId="Style_615" w:type="paragraph">
    <w:name w:val="WW8Num2z2"/>
    <w:link w:val="Style_615_ch"/>
    <w:rPr>
      <w:rFonts w:ascii="Wingdings" w:hAnsi="Wingdings"/>
    </w:rPr>
  </w:style>
  <w:style w:styleId="Style_615_ch" w:type="character">
    <w:name w:val="WW8Num2z2"/>
    <w:link w:val="Style_615"/>
    <w:rPr>
      <w:rFonts w:ascii="Wingdings" w:hAnsi="Wingdings"/>
    </w:rPr>
  </w:style>
  <w:style w:styleId="Style_616" w:type="paragraph">
    <w:name w:val="WW8Num131z0"/>
    <w:link w:val="Style_616_ch"/>
    <w:rPr>
      <w:rFonts w:ascii="Symbol" w:hAnsi="Symbol"/>
    </w:rPr>
  </w:style>
  <w:style w:styleId="Style_616_ch" w:type="character">
    <w:name w:val="WW8Num131z0"/>
    <w:link w:val="Style_616"/>
    <w:rPr>
      <w:rFonts w:ascii="Symbol" w:hAnsi="Symbol"/>
    </w:rPr>
  </w:style>
  <w:style w:styleId="Style_617" w:type="paragraph">
    <w:name w:val="xl31"/>
    <w:basedOn w:val="Style_20"/>
    <w:link w:val="Style_617_ch"/>
    <w:pPr>
      <w:spacing w:afterAutospacing="on" w:beforeAutospacing="on" w:line="240" w:lineRule="auto"/>
      <w:ind/>
      <w:jc w:val="center"/>
    </w:pPr>
    <w:rPr>
      <w:rFonts w:ascii="Arial CYR" w:hAnsi="Arial CYR"/>
      <w:sz w:val="24"/>
    </w:rPr>
  </w:style>
  <w:style w:styleId="Style_617_ch" w:type="character">
    <w:name w:val="xl31"/>
    <w:basedOn w:val="Style_20_ch"/>
    <w:link w:val="Style_617"/>
    <w:rPr>
      <w:rFonts w:ascii="Arial CYR" w:hAnsi="Arial CYR"/>
      <w:sz w:val="24"/>
    </w:rPr>
  </w:style>
  <w:style w:styleId="Style_618" w:type="paragraph">
    <w:name w:val="WW8Num102z0"/>
    <w:link w:val="Style_618_ch"/>
    <w:rPr>
      <w:rFonts w:ascii="Symbol" w:hAnsi="Symbol"/>
    </w:rPr>
  </w:style>
  <w:style w:styleId="Style_618_ch" w:type="character">
    <w:name w:val="WW8Num102z0"/>
    <w:link w:val="Style_618"/>
    <w:rPr>
      <w:rFonts w:ascii="Symbol" w:hAnsi="Symbol"/>
    </w:rPr>
  </w:style>
  <w:style w:styleId="Style_619" w:type="paragraph">
    <w:name w:val="WW8Num206z2"/>
    <w:link w:val="Style_619_ch"/>
    <w:rPr>
      <w:rFonts w:ascii="Wingdings" w:hAnsi="Wingdings"/>
    </w:rPr>
  </w:style>
  <w:style w:styleId="Style_619_ch" w:type="character">
    <w:name w:val="WW8Num206z2"/>
    <w:link w:val="Style_619"/>
    <w:rPr>
      <w:rFonts w:ascii="Wingdings" w:hAnsi="Wingdings"/>
    </w:rPr>
  </w:style>
  <w:style w:styleId="Style_620" w:type="paragraph">
    <w:name w:val="WW8Num228z1"/>
    <w:link w:val="Style_620_ch"/>
    <w:rPr>
      <w:rFonts w:ascii="Courier New" w:hAnsi="Courier New"/>
    </w:rPr>
  </w:style>
  <w:style w:styleId="Style_620_ch" w:type="character">
    <w:name w:val="WW8Num228z1"/>
    <w:link w:val="Style_620"/>
    <w:rPr>
      <w:rFonts w:ascii="Courier New" w:hAnsi="Courier New"/>
    </w:rPr>
  </w:style>
  <w:style w:styleId="Style_621" w:type="paragraph">
    <w:name w:val="WW8Num36z1"/>
    <w:link w:val="Style_621_ch"/>
    <w:rPr>
      <w:rFonts w:ascii="Symbol" w:hAnsi="Symbol"/>
    </w:rPr>
  </w:style>
  <w:style w:styleId="Style_621_ch" w:type="character">
    <w:name w:val="WW8Num36z1"/>
    <w:link w:val="Style_621"/>
    <w:rPr>
      <w:rFonts w:ascii="Symbol" w:hAnsi="Symbol"/>
    </w:rPr>
  </w:style>
  <w:style w:styleId="Style_622" w:type="paragraph">
    <w:name w:val="WW8Num128z1"/>
    <w:link w:val="Style_622_ch"/>
    <w:rPr>
      <w:rFonts w:ascii="Courier New" w:hAnsi="Courier New"/>
    </w:rPr>
  </w:style>
  <w:style w:styleId="Style_622_ch" w:type="character">
    <w:name w:val="WW8Num128z1"/>
    <w:link w:val="Style_622"/>
    <w:rPr>
      <w:rFonts w:ascii="Courier New" w:hAnsi="Courier New"/>
    </w:rPr>
  </w:style>
  <w:style w:styleId="Style_623" w:type="paragraph">
    <w:name w:val="WW8Num5z1"/>
    <w:link w:val="Style_623_ch"/>
    <w:rPr>
      <w:rFonts w:ascii="Courier New" w:hAnsi="Courier New"/>
    </w:rPr>
  </w:style>
  <w:style w:styleId="Style_623_ch" w:type="character">
    <w:name w:val="WW8Num5z1"/>
    <w:link w:val="Style_623"/>
    <w:rPr>
      <w:rFonts w:ascii="Courier New" w:hAnsi="Courier New"/>
    </w:rPr>
  </w:style>
  <w:style w:styleId="Style_624" w:type="paragraph">
    <w:name w:val="Subtle Reference"/>
    <w:link w:val="Style_624_ch"/>
    <w:rPr>
      <w:smallCaps w:val="1"/>
      <w:color w:val="C0504D"/>
      <w:u w:val="single"/>
    </w:rPr>
  </w:style>
  <w:style w:styleId="Style_624_ch" w:type="character">
    <w:name w:val="Subtle Reference"/>
    <w:link w:val="Style_624"/>
    <w:rPr>
      <w:smallCaps w:val="1"/>
      <w:color w:val="C0504D"/>
      <w:u w:val="single"/>
    </w:rPr>
  </w:style>
  <w:style w:styleId="Style_625" w:type="paragraph">
    <w:name w:val="WW8Num115z0"/>
    <w:link w:val="Style_625_ch"/>
    <w:rPr>
      <w:rFonts w:ascii="Symbol" w:hAnsi="Symbol"/>
    </w:rPr>
  </w:style>
  <w:style w:styleId="Style_625_ch" w:type="character">
    <w:name w:val="WW8Num115z0"/>
    <w:link w:val="Style_625"/>
    <w:rPr>
      <w:rFonts w:ascii="Symbol" w:hAnsi="Symbol"/>
    </w:rPr>
  </w:style>
  <w:style w:styleId="Style_626" w:type="paragraph">
    <w:name w:val="WW8Num142z0"/>
    <w:link w:val="Style_626_ch"/>
    <w:rPr>
      <w:rFonts w:ascii="Symbol" w:hAnsi="Symbol"/>
    </w:rPr>
  </w:style>
  <w:style w:styleId="Style_626_ch" w:type="character">
    <w:name w:val="WW8Num142z0"/>
    <w:link w:val="Style_626"/>
    <w:rPr>
      <w:rFonts w:ascii="Symbol" w:hAnsi="Symbol"/>
    </w:rPr>
  </w:style>
  <w:style w:styleId="Style_627" w:type="paragraph">
    <w:name w:val="WW8Num98z2"/>
    <w:link w:val="Style_627_ch"/>
    <w:rPr>
      <w:rFonts w:ascii="Wingdings" w:hAnsi="Wingdings"/>
    </w:rPr>
  </w:style>
  <w:style w:styleId="Style_627_ch" w:type="character">
    <w:name w:val="WW8Num98z2"/>
    <w:link w:val="Style_627"/>
    <w:rPr>
      <w:rFonts w:ascii="Wingdings" w:hAnsi="Wingdings"/>
    </w:rPr>
  </w:style>
  <w:style w:styleId="Style_628" w:type="paragraph">
    <w:name w:val="WW8Num55z3"/>
    <w:link w:val="Style_628_ch"/>
    <w:rPr>
      <w:rFonts w:ascii="Symbol" w:hAnsi="Symbol"/>
    </w:rPr>
  </w:style>
  <w:style w:styleId="Style_628_ch" w:type="character">
    <w:name w:val="WW8Num55z3"/>
    <w:link w:val="Style_628"/>
    <w:rPr>
      <w:rFonts w:ascii="Symbol" w:hAnsi="Symbol"/>
    </w:rPr>
  </w:style>
  <w:style w:styleId="Style_629" w:type="paragraph">
    <w:name w:val="TOC Heading"/>
    <w:basedOn w:val="Style_571"/>
    <w:next w:val="Style_20"/>
    <w:link w:val="Style_629_ch"/>
    <w:pPr>
      <w:ind/>
      <w:outlineLvl w:val="8"/>
    </w:pPr>
  </w:style>
  <w:style w:styleId="Style_629_ch" w:type="character">
    <w:name w:val="TOC Heading"/>
    <w:basedOn w:val="Style_571_ch"/>
    <w:link w:val="Style_629"/>
  </w:style>
  <w:style w:styleId="Style_9" w:type="paragraph">
    <w:name w:val="Hyperlink"/>
    <w:link w:val="Style_9_ch"/>
    <w:rPr>
      <w:color w:val="0000FF"/>
      <w:u w:val="single"/>
    </w:rPr>
  </w:style>
  <w:style w:styleId="Style_9_ch" w:type="character">
    <w:name w:val="Hyperlink"/>
    <w:link w:val="Style_9"/>
    <w:rPr>
      <w:color w:val="0000FF"/>
      <w:u w:val="single"/>
    </w:rPr>
  </w:style>
  <w:style w:styleId="Style_119" w:type="paragraph">
    <w:name w:val="Footnote"/>
    <w:basedOn w:val="Style_20"/>
    <w:link w:val="Style_119_ch"/>
    <w:pPr>
      <w:spacing w:after="0" w:line="240" w:lineRule="auto"/>
      <w:ind/>
    </w:pPr>
    <w:rPr>
      <w:rFonts w:ascii="Times New Roman" w:hAnsi="Times New Roman"/>
      <w:sz w:val="20"/>
    </w:rPr>
  </w:style>
  <w:style w:styleId="Style_119_ch" w:type="character">
    <w:name w:val="Footnote"/>
    <w:basedOn w:val="Style_20_ch"/>
    <w:link w:val="Style_119"/>
    <w:rPr>
      <w:rFonts w:ascii="Times New Roman" w:hAnsi="Times New Roman"/>
      <w:sz w:val="20"/>
    </w:rPr>
  </w:style>
  <w:style w:styleId="Style_630" w:type="paragraph">
    <w:name w:val="heading 8"/>
    <w:basedOn w:val="Style_20"/>
    <w:next w:val="Style_20"/>
    <w:link w:val="Style_630_ch"/>
    <w:uiPriority w:val="9"/>
    <w:qFormat/>
    <w:pPr>
      <w:numPr>
        <w:ilvl w:val="7"/>
        <w:numId w:val="13"/>
      </w:numPr>
      <w:tabs>
        <w:tab w:leader="none" w:pos="1440" w:val="left"/>
      </w:tabs>
      <w:spacing w:after="60" w:before="240" w:line="240" w:lineRule="auto"/>
      <w:ind/>
      <w:outlineLvl w:val="7"/>
    </w:pPr>
    <w:rPr>
      <w:rFonts w:ascii="Arial" w:hAnsi="Arial"/>
      <w:i w:val="1"/>
      <w:sz w:val="24"/>
    </w:rPr>
  </w:style>
  <w:style w:styleId="Style_630_ch" w:type="character">
    <w:name w:val="heading 8"/>
    <w:basedOn w:val="Style_20_ch"/>
    <w:link w:val="Style_630"/>
    <w:rPr>
      <w:rFonts w:ascii="Arial" w:hAnsi="Arial"/>
      <w:i w:val="1"/>
      <w:sz w:val="24"/>
    </w:rPr>
  </w:style>
  <w:style w:styleId="Style_631" w:type="paragraph">
    <w:name w:val="WW8Num30z0"/>
    <w:link w:val="Style_631_ch"/>
    <w:rPr>
      <w:rFonts w:ascii="StarSymbol" w:hAnsi="StarSymbol"/>
    </w:rPr>
  </w:style>
  <w:style w:styleId="Style_631_ch" w:type="character">
    <w:name w:val="WW8Num30z0"/>
    <w:link w:val="Style_631"/>
    <w:rPr>
      <w:rFonts w:ascii="StarSymbol" w:hAnsi="StarSymbol"/>
    </w:rPr>
  </w:style>
  <w:style w:styleId="Style_632" w:type="paragraph">
    <w:name w:val="WW8Num19z3"/>
    <w:link w:val="Style_632_ch"/>
    <w:rPr>
      <w:rFonts w:ascii="Wingdings" w:hAnsi="Wingdings"/>
      <w:sz w:val="18"/>
    </w:rPr>
  </w:style>
  <w:style w:styleId="Style_632_ch" w:type="character">
    <w:name w:val="WW8Num19z3"/>
    <w:link w:val="Style_632"/>
    <w:rPr>
      <w:rFonts w:ascii="Wingdings" w:hAnsi="Wingdings"/>
      <w:sz w:val="18"/>
    </w:rPr>
  </w:style>
  <w:style w:styleId="Style_633" w:type="paragraph">
    <w:name w:val="WW8Num46z4"/>
    <w:link w:val="Style_633_ch"/>
    <w:rPr>
      <w:rFonts w:ascii="Courier New" w:hAnsi="Courier New"/>
    </w:rPr>
  </w:style>
  <w:style w:styleId="Style_633_ch" w:type="character">
    <w:name w:val="WW8Num46z4"/>
    <w:link w:val="Style_633"/>
    <w:rPr>
      <w:rFonts w:ascii="Courier New" w:hAnsi="Courier New"/>
    </w:rPr>
  </w:style>
  <w:style w:styleId="Style_634" w:type="paragraph">
    <w:name w:val="WW8Num50z2"/>
    <w:link w:val="Style_634_ch"/>
    <w:rPr>
      <w:rFonts w:ascii="Wingdings" w:hAnsi="Wingdings"/>
    </w:rPr>
  </w:style>
  <w:style w:styleId="Style_634_ch" w:type="character">
    <w:name w:val="WW8Num50z2"/>
    <w:link w:val="Style_634"/>
    <w:rPr>
      <w:rFonts w:ascii="Wingdings" w:hAnsi="Wingdings"/>
    </w:rPr>
  </w:style>
  <w:style w:styleId="Style_635" w:type="paragraph">
    <w:name w:val="xl34"/>
    <w:basedOn w:val="Style_20"/>
    <w:link w:val="Style_635_ch"/>
    <w:pPr>
      <w:spacing w:afterAutospacing="on" w:beforeAutospacing="on" w:line="240" w:lineRule="auto"/>
      <w:ind/>
      <w:jc w:val="center"/>
    </w:pPr>
    <w:rPr>
      <w:rFonts w:ascii="Arial CYR" w:hAnsi="Arial CYR"/>
      <w:sz w:val="24"/>
    </w:rPr>
  </w:style>
  <w:style w:styleId="Style_635_ch" w:type="character">
    <w:name w:val="xl34"/>
    <w:basedOn w:val="Style_20_ch"/>
    <w:link w:val="Style_635"/>
    <w:rPr>
      <w:rFonts w:ascii="Arial CYR" w:hAnsi="Arial CYR"/>
      <w:sz w:val="24"/>
    </w:rPr>
  </w:style>
  <w:style w:styleId="Style_636" w:type="paragraph">
    <w:name w:val="WW8Num13z2"/>
    <w:link w:val="Style_636_ch"/>
    <w:rPr>
      <w:rFonts w:ascii="Wingdings" w:hAnsi="Wingdings"/>
    </w:rPr>
  </w:style>
  <w:style w:styleId="Style_636_ch" w:type="character">
    <w:name w:val="WW8Num13z2"/>
    <w:link w:val="Style_636"/>
    <w:rPr>
      <w:rFonts w:ascii="Wingdings" w:hAnsi="Wingdings"/>
    </w:rPr>
  </w:style>
  <w:style w:styleId="Style_637" w:type="paragraph">
    <w:name w:val="WW8Num103z2"/>
    <w:link w:val="Style_637_ch"/>
    <w:rPr>
      <w:rFonts w:ascii="Wingdings" w:hAnsi="Wingdings"/>
    </w:rPr>
  </w:style>
  <w:style w:styleId="Style_637_ch" w:type="character">
    <w:name w:val="WW8Num103z2"/>
    <w:link w:val="Style_637"/>
    <w:rPr>
      <w:rFonts w:ascii="Wingdings" w:hAnsi="Wingdings"/>
    </w:rPr>
  </w:style>
  <w:style w:styleId="Style_638" w:type="paragraph">
    <w:name w:val="майк_цифр"/>
    <w:basedOn w:val="Style_12"/>
    <w:link w:val="Style_638_ch"/>
    <w:pPr>
      <w:spacing w:after="0" w:before="0"/>
      <w:ind w:firstLine="0" w:left="1134"/>
      <w:jc w:val="both"/>
    </w:pPr>
    <w:rPr>
      <w:color w:val="486984"/>
    </w:rPr>
  </w:style>
  <w:style w:styleId="Style_638_ch" w:type="character">
    <w:name w:val="майк_цифр"/>
    <w:basedOn w:val="Style_12_ch"/>
    <w:link w:val="Style_638"/>
    <w:rPr>
      <w:color w:val="486984"/>
    </w:rPr>
  </w:style>
  <w:style w:styleId="Style_639" w:type="paragraph">
    <w:name w:val="WW8Num221z1"/>
    <w:link w:val="Style_639_ch"/>
    <w:rPr>
      <w:rFonts w:ascii="Courier New" w:hAnsi="Courier New"/>
    </w:rPr>
  </w:style>
  <w:style w:styleId="Style_639_ch" w:type="character">
    <w:name w:val="WW8Num221z1"/>
    <w:link w:val="Style_639"/>
    <w:rPr>
      <w:rFonts w:ascii="Courier New" w:hAnsi="Courier New"/>
    </w:rPr>
  </w:style>
  <w:style w:styleId="Style_640" w:type="paragraph">
    <w:name w:val="WW8Num19z1"/>
    <w:link w:val="Style_640_ch"/>
    <w:rPr>
      <w:rFonts w:ascii="Courier New" w:hAnsi="Courier New"/>
    </w:rPr>
  </w:style>
  <w:style w:styleId="Style_640_ch" w:type="character">
    <w:name w:val="WW8Num19z1"/>
    <w:link w:val="Style_640"/>
    <w:rPr>
      <w:rFonts w:ascii="Courier New" w:hAnsi="Courier New"/>
    </w:rPr>
  </w:style>
  <w:style w:styleId="Style_641" w:type="paragraph">
    <w:name w:val="WW8Num219z2"/>
    <w:link w:val="Style_641_ch"/>
    <w:rPr>
      <w:rFonts w:ascii="Wingdings" w:hAnsi="Wingdings"/>
    </w:rPr>
  </w:style>
  <w:style w:styleId="Style_641_ch" w:type="character">
    <w:name w:val="WW8Num219z2"/>
    <w:link w:val="Style_641"/>
    <w:rPr>
      <w:rFonts w:ascii="Wingdings" w:hAnsi="Wingdings"/>
    </w:rPr>
  </w:style>
  <w:style w:styleId="Style_642" w:type="paragraph">
    <w:name w:val="Название1"/>
    <w:basedOn w:val="Style_20"/>
    <w:link w:val="Style_642_ch"/>
    <w:pPr>
      <w:spacing w:after="120" w:before="120" w:line="240" w:lineRule="auto"/>
      <w:ind w:firstLine="709" w:left="0"/>
      <w:jc w:val="both"/>
    </w:pPr>
    <w:rPr>
      <w:rFonts w:ascii="Times New Roman" w:hAnsi="Times New Roman"/>
      <w:i w:val="1"/>
      <w:sz w:val="24"/>
    </w:rPr>
  </w:style>
  <w:style w:styleId="Style_642_ch" w:type="character">
    <w:name w:val="Название1"/>
    <w:basedOn w:val="Style_20_ch"/>
    <w:link w:val="Style_642"/>
    <w:rPr>
      <w:rFonts w:ascii="Times New Roman" w:hAnsi="Times New Roman"/>
      <w:i w:val="1"/>
      <w:sz w:val="24"/>
    </w:rPr>
  </w:style>
  <w:style w:styleId="Style_7" w:type="paragraph">
    <w:name w:val="toc 1"/>
    <w:basedOn w:val="Style_20"/>
    <w:next w:val="Style_20"/>
    <w:link w:val="Style_7_ch"/>
    <w:uiPriority w:val="39"/>
    <w:pPr>
      <w:tabs>
        <w:tab w:leader="none" w:pos="397" w:val="left"/>
        <w:tab w:leader="dot" w:pos="9582" w:val="right"/>
      </w:tabs>
      <w:spacing w:after="0" w:line="360" w:lineRule="auto"/>
      <w:ind w:hanging="397" w:left="397"/>
    </w:pPr>
    <w:rPr>
      <w:rFonts w:ascii="Times New Roman" w:hAnsi="Times New Roman"/>
      <w:b w:val="1"/>
      <w:sz w:val="24"/>
    </w:rPr>
  </w:style>
  <w:style w:styleId="Style_7_ch" w:type="character">
    <w:name w:val="toc 1"/>
    <w:basedOn w:val="Style_20_ch"/>
    <w:link w:val="Style_7"/>
    <w:rPr>
      <w:rFonts w:ascii="Times New Roman" w:hAnsi="Times New Roman"/>
      <w:b w:val="1"/>
      <w:sz w:val="24"/>
    </w:rPr>
  </w:style>
  <w:style w:styleId="Style_643" w:type="paragraph">
    <w:name w:val="WW8Num189z1"/>
    <w:link w:val="Style_643_ch"/>
    <w:rPr>
      <w:rFonts w:ascii="Courier New" w:hAnsi="Courier New"/>
    </w:rPr>
  </w:style>
  <w:style w:styleId="Style_643_ch" w:type="character">
    <w:name w:val="WW8Num189z1"/>
    <w:link w:val="Style_643"/>
    <w:rPr>
      <w:rFonts w:ascii="Courier New" w:hAnsi="Courier New"/>
    </w:rPr>
  </w:style>
  <w:style w:styleId="Style_644" w:type="paragraph">
    <w:name w:val="WW8Num21z2"/>
    <w:link w:val="Style_644_ch"/>
    <w:rPr>
      <w:rFonts w:ascii="Wingdings" w:hAnsi="Wingdings"/>
    </w:rPr>
  </w:style>
  <w:style w:styleId="Style_644_ch" w:type="character">
    <w:name w:val="WW8Num21z2"/>
    <w:link w:val="Style_644"/>
    <w:rPr>
      <w:rFonts w:ascii="Wingdings" w:hAnsi="Wingdings"/>
    </w:rPr>
  </w:style>
  <w:style w:styleId="Style_645" w:type="paragraph">
    <w:name w:val="WW8Num84z1"/>
    <w:link w:val="Style_645_ch"/>
    <w:rPr>
      <w:rFonts w:ascii="Courier New" w:hAnsi="Courier New"/>
    </w:rPr>
  </w:style>
  <w:style w:styleId="Style_645_ch" w:type="character">
    <w:name w:val="WW8Num84z1"/>
    <w:link w:val="Style_645"/>
    <w:rPr>
      <w:rFonts w:ascii="Courier New" w:hAnsi="Courier New"/>
    </w:rPr>
  </w:style>
  <w:style w:styleId="Style_646" w:type="paragraph">
    <w:name w:val="WW8Num124z1"/>
    <w:link w:val="Style_646_ch"/>
    <w:rPr>
      <w:rFonts w:ascii="Courier New" w:hAnsi="Courier New"/>
    </w:rPr>
  </w:style>
  <w:style w:styleId="Style_646_ch" w:type="character">
    <w:name w:val="WW8Num124z1"/>
    <w:link w:val="Style_646"/>
    <w:rPr>
      <w:rFonts w:ascii="Courier New" w:hAnsi="Courier New"/>
    </w:rPr>
  </w:style>
  <w:style w:styleId="Style_647" w:type="paragraph">
    <w:name w:val="WW8Num166z0"/>
    <w:link w:val="Style_647_ch"/>
    <w:rPr>
      <w:rFonts w:ascii="Symbol" w:hAnsi="Symbol"/>
    </w:rPr>
  </w:style>
  <w:style w:styleId="Style_647_ch" w:type="character">
    <w:name w:val="WW8Num166z0"/>
    <w:link w:val="Style_647"/>
    <w:rPr>
      <w:rFonts w:ascii="Symbol" w:hAnsi="Symbol"/>
    </w:rPr>
  </w:style>
  <w:style w:styleId="Style_648" w:type="paragraph">
    <w:name w:val="WW8Num106z2"/>
    <w:link w:val="Style_648_ch"/>
    <w:rPr>
      <w:rFonts w:ascii="Wingdings" w:hAnsi="Wingdings"/>
    </w:rPr>
  </w:style>
  <w:style w:styleId="Style_648_ch" w:type="character">
    <w:name w:val="WW8Num106z2"/>
    <w:link w:val="Style_648"/>
    <w:rPr>
      <w:rFonts w:ascii="Wingdings" w:hAnsi="Wingdings"/>
    </w:rPr>
  </w:style>
  <w:style w:styleId="Style_649" w:type="paragraph">
    <w:name w:val="WW8Num210z2"/>
    <w:link w:val="Style_649_ch"/>
    <w:rPr>
      <w:rFonts w:ascii="Wingdings" w:hAnsi="Wingdings"/>
    </w:rPr>
  </w:style>
  <w:style w:styleId="Style_649_ch" w:type="character">
    <w:name w:val="WW8Num210z2"/>
    <w:link w:val="Style_649"/>
    <w:rPr>
      <w:rFonts w:ascii="Wingdings" w:hAnsi="Wingdings"/>
    </w:rPr>
  </w:style>
  <w:style w:styleId="Style_650" w:type="paragraph">
    <w:name w:val="WW8Num184z2"/>
    <w:link w:val="Style_650_ch"/>
    <w:rPr>
      <w:rFonts w:ascii="Wingdings" w:hAnsi="Wingdings"/>
    </w:rPr>
  </w:style>
  <w:style w:styleId="Style_650_ch" w:type="character">
    <w:name w:val="WW8Num184z2"/>
    <w:link w:val="Style_650"/>
    <w:rPr>
      <w:rFonts w:ascii="Wingdings" w:hAnsi="Wingdings"/>
    </w:rPr>
  </w:style>
  <w:style w:styleId="Style_651" w:type="paragraph">
    <w:name w:val="WW8Num215z1"/>
    <w:link w:val="Style_651_ch"/>
    <w:rPr>
      <w:rFonts w:ascii="Courier New" w:hAnsi="Courier New"/>
    </w:rPr>
  </w:style>
  <w:style w:styleId="Style_651_ch" w:type="character">
    <w:name w:val="WW8Num215z1"/>
    <w:link w:val="Style_651"/>
    <w:rPr>
      <w:rFonts w:ascii="Courier New" w:hAnsi="Courier New"/>
    </w:rPr>
  </w:style>
  <w:style w:styleId="Style_652" w:type="paragraph">
    <w:name w:val="WW8Num126z1"/>
    <w:link w:val="Style_652_ch"/>
    <w:rPr>
      <w:rFonts w:ascii="Courier New" w:hAnsi="Courier New"/>
    </w:rPr>
  </w:style>
  <w:style w:styleId="Style_652_ch" w:type="character">
    <w:name w:val="WW8Num126z1"/>
    <w:link w:val="Style_652"/>
    <w:rPr>
      <w:rFonts w:ascii="Courier New" w:hAnsi="Courier New"/>
    </w:rPr>
  </w:style>
  <w:style w:styleId="Style_653" w:type="paragraph">
    <w:name w:val="WW8Num90z2"/>
    <w:link w:val="Style_653_ch"/>
    <w:rPr>
      <w:rFonts w:ascii="Wingdings" w:hAnsi="Wingdings"/>
    </w:rPr>
  </w:style>
  <w:style w:styleId="Style_653_ch" w:type="character">
    <w:name w:val="WW8Num90z2"/>
    <w:link w:val="Style_653"/>
    <w:rPr>
      <w:rFonts w:ascii="Wingdings" w:hAnsi="Wingdings"/>
    </w:rPr>
  </w:style>
  <w:style w:styleId="Style_654" w:type="paragraph">
    <w:name w:val="WW8Num185z0"/>
    <w:link w:val="Style_654_ch"/>
    <w:rPr>
      <w:rFonts w:ascii="Symbol" w:hAnsi="Symbol"/>
    </w:rPr>
  </w:style>
  <w:style w:styleId="Style_654_ch" w:type="character">
    <w:name w:val="WW8Num185z0"/>
    <w:link w:val="Style_654"/>
    <w:rPr>
      <w:rFonts w:ascii="Symbol" w:hAnsi="Symbol"/>
    </w:rPr>
  </w:style>
  <w:style w:styleId="Style_655" w:type="paragraph">
    <w:name w:val="WW8Num43z1"/>
    <w:link w:val="Style_655_ch"/>
    <w:rPr>
      <w:rFonts w:ascii="Courier New" w:hAnsi="Courier New"/>
    </w:rPr>
  </w:style>
  <w:style w:styleId="Style_655_ch" w:type="character">
    <w:name w:val="WW8Num43z1"/>
    <w:link w:val="Style_655"/>
    <w:rPr>
      <w:rFonts w:ascii="Courier New" w:hAnsi="Courier New"/>
    </w:rPr>
  </w:style>
  <w:style w:styleId="Style_656" w:type="paragraph">
    <w:name w:val="WW8Num141z3"/>
    <w:link w:val="Style_656_ch"/>
    <w:rPr>
      <w:rFonts w:ascii="Symbol" w:hAnsi="Symbol"/>
    </w:rPr>
  </w:style>
  <w:style w:styleId="Style_656_ch" w:type="character">
    <w:name w:val="WW8Num141z3"/>
    <w:link w:val="Style_656"/>
    <w:rPr>
      <w:rFonts w:ascii="Symbol" w:hAnsi="Symbol"/>
    </w:rPr>
  </w:style>
  <w:style w:styleId="Style_657" w:type="paragraph">
    <w:name w:val="WW8Num220z1"/>
    <w:link w:val="Style_657_ch"/>
    <w:rPr>
      <w:rFonts w:ascii="Courier New" w:hAnsi="Courier New"/>
    </w:rPr>
  </w:style>
  <w:style w:styleId="Style_657_ch" w:type="character">
    <w:name w:val="WW8Num220z1"/>
    <w:link w:val="Style_657"/>
    <w:rPr>
      <w:rFonts w:ascii="Courier New" w:hAnsi="Courier New"/>
    </w:rPr>
  </w:style>
  <w:style w:styleId="Style_658" w:type="paragraph">
    <w:name w:val="Таб-1"/>
    <w:basedOn w:val="Style_20"/>
    <w:link w:val="Style_658_ch"/>
    <w:pPr>
      <w:tabs>
        <w:tab w:leader="none" w:pos="0" w:val="left"/>
      </w:tabs>
      <w:spacing w:after="0" w:line="240" w:lineRule="auto"/>
      <w:ind/>
    </w:pPr>
    <w:rPr>
      <w:rFonts w:ascii="Arial" w:hAnsi="Arial"/>
      <w:sz w:val="24"/>
    </w:rPr>
  </w:style>
  <w:style w:styleId="Style_658_ch" w:type="character">
    <w:name w:val="Таб-1"/>
    <w:basedOn w:val="Style_20_ch"/>
    <w:link w:val="Style_658"/>
    <w:rPr>
      <w:rFonts w:ascii="Arial" w:hAnsi="Arial"/>
      <w:sz w:val="24"/>
    </w:rPr>
  </w:style>
  <w:style w:styleId="Style_659" w:type="paragraph">
    <w:name w:val="Header and Footer"/>
    <w:link w:val="Style_659_ch"/>
    <w:pPr>
      <w:spacing w:line="240" w:lineRule="auto"/>
      <w:ind/>
      <w:jc w:val="both"/>
    </w:pPr>
    <w:rPr>
      <w:rFonts w:ascii="XO Thames" w:hAnsi="XO Thames"/>
      <w:sz w:val="20"/>
    </w:rPr>
  </w:style>
  <w:style w:styleId="Style_659_ch" w:type="character">
    <w:name w:val="Header and Footer"/>
    <w:link w:val="Style_659"/>
    <w:rPr>
      <w:rFonts w:ascii="XO Thames" w:hAnsi="XO Thames"/>
      <w:sz w:val="20"/>
    </w:rPr>
  </w:style>
  <w:style w:styleId="Style_660" w:type="paragraph">
    <w:name w:val="WW8Num22z1"/>
    <w:link w:val="Style_660_ch"/>
    <w:rPr>
      <w:rFonts w:ascii="Symbol" w:hAnsi="Symbol"/>
    </w:rPr>
  </w:style>
  <w:style w:styleId="Style_660_ch" w:type="character">
    <w:name w:val="WW8Num22z1"/>
    <w:link w:val="Style_660"/>
    <w:rPr>
      <w:rFonts w:ascii="Symbol" w:hAnsi="Symbol"/>
    </w:rPr>
  </w:style>
  <w:style w:styleId="Style_661" w:type="paragraph">
    <w:name w:val="WW8Num192z0"/>
    <w:link w:val="Style_661_ch"/>
    <w:rPr>
      <w:rFonts w:ascii="Symbol" w:hAnsi="Symbol"/>
    </w:rPr>
  </w:style>
  <w:style w:styleId="Style_661_ch" w:type="character">
    <w:name w:val="WW8Num192z0"/>
    <w:link w:val="Style_661"/>
    <w:rPr>
      <w:rFonts w:ascii="Symbol" w:hAnsi="Symbol"/>
    </w:rPr>
  </w:style>
  <w:style w:styleId="Style_662" w:type="paragraph">
    <w:name w:val="WW8Num111z0"/>
    <w:link w:val="Style_662_ch"/>
    <w:rPr>
      <w:rFonts w:ascii="Symbol" w:hAnsi="Symbol"/>
    </w:rPr>
  </w:style>
  <w:style w:styleId="Style_662_ch" w:type="character">
    <w:name w:val="WW8Num111z0"/>
    <w:link w:val="Style_662"/>
    <w:rPr>
      <w:rFonts w:ascii="Symbol" w:hAnsi="Symbol"/>
    </w:rPr>
  </w:style>
  <w:style w:styleId="Style_663" w:type="paragraph">
    <w:name w:val="WW8Num208z1"/>
    <w:link w:val="Style_663_ch"/>
    <w:rPr>
      <w:rFonts w:ascii="Courier New" w:hAnsi="Courier New"/>
    </w:rPr>
  </w:style>
  <w:style w:styleId="Style_663_ch" w:type="character">
    <w:name w:val="WW8Num208z1"/>
    <w:link w:val="Style_663"/>
    <w:rPr>
      <w:rFonts w:ascii="Courier New" w:hAnsi="Courier New"/>
    </w:rPr>
  </w:style>
  <w:style w:styleId="Style_664" w:type="paragraph">
    <w:basedOn w:val="Style_20"/>
    <w:next w:val="Style_20"/>
    <w:link w:val="Style_664_ch"/>
    <w:semiHidden w:val="1"/>
    <w:unhideWhenUsed w:val="1"/>
    <w:pPr>
      <w:spacing w:after="0" w:line="240" w:lineRule="auto"/>
      <w:ind/>
      <w:jc w:val="center"/>
    </w:pPr>
    <w:rPr>
      <w:rFonts w:ascii="Arial" w:hAnsi="Arial"/>
      <w:sz w:val="16"/>
    </w:rPr>
  </w:style>
  <w:style w:styleId="Style_664_ch" w:type="character">
    <w:basedOn w:val="Style_20_ch"/>
    <w:link w:val="Style_664"/>
    <w:semiHidden w:val="1"/>
    <w:unhideWhenUsed w:val="1"/>
    <w:rPr>
      <w:rFonts w:ascii="Arial" w:hAnsi="Arial"/>
      <w:sz w:val="16"/>
    </w:rPr>
  </w:style>
  <w:style w:styleId="Style_665" w:type="paragraph">
    <w:name w:val="WW8Num148z1"/>
    <w:link w:val="Style_665_ch"/>
    <w:rPr>
      <w:rFonts w:ascii="Courier New" w:hAnsi="Courier New"/>
    </w:rPr>
  </w:style>
  <w:style w:styleId="Style_665_ch" w:type="character">
    <w:name w:val="WW8Num148z1"/>
    <w:link w:val="Style_665"/>
    <w:rPr>
      <w:rFonts w:ascii="Courier New" w:hAnsi="Courier New"/>
    </w:rPr>
  </w:style>
  <w:style w:styleId="Style_666" w:type="paragraph">
    <w:name w:val="WW8Num101z2"/>
    <w:link w:val="Style_666_ch"/>
    <w:rPr>
      <w:rFonts w:ascii="Wingdings" w:hAnsi="Wingdings"/>
    </w:rPr>
  </w:style>
  <w:style w:styleId="Style_666_ch" w:type="character">
    <w:name w:val="WW8Num101z2"/>
    <w:link w:val="Style_666"/>
    <w:rPr>
      <w:rFonts w:ascii="Wingdings" w:hAnsi="Wingdings"/>
    </w:rPr>
  </w:style>
  <w:style w:styleId="Style_667" w:type="paragraph">
    <w:name w:val="WW8Num227z1"/>
    <w:link w:val="Style_667_ch"/>
    <w:rPr>
      <w:rFonts w:ascii="Courier New" w:hAnsi="Courier New"/>
    </w:rPr>
  </w:style>
  <w:style w:styleId="Style_667_ch" w:type="character">
    <w:name w:val="WW8Num227z1"/>
    <w:link w:val="Style_667"/>
    <w:rPr>
      <w:rFonts w:ascii="Courier New" w:hAnsi="Courier New"/>
    </w:rPr>
  </w:style>
  <w:style w:styleId="Style_668" w:type="paragraph">
    <w:name w:val="Нижний колонтитул Знак1"/>
    <w:basedOn w:val="Style_141"/>
    <w:link w:val="Style_668_ch"/>
    <w:rPr>
      <w:rFonts w:ascii="Times New Roman" w:hAnsi="Times New Roman"/>
      <w:sz w:val="24"/>
    </w:rPr>
  </w:style>
  <w:style w:styleId="Style_668_ch" w:type="character">
    <w:name w:val="Нижний колонтитул Знак1"/>
    <w:basedOn w:val="Style_141_ch"/>
    <w:link w:val="Style_668"/>
    <w:rPr>
      <w:rFonts w:ascii="Times New Roman" w:hAnsi="Times New Roman"/>
      <w:sz w:val="24"/>
    </w:rPr>
  </w:style>
  <w:style w:styleId="Style_669" w:type="paragraph">
    <w:name w:val="WW8Num197z0"/>
    <w:link w:val="Style_669_ch"/>
    <w:rPr>
      <w:rFonts w:ascii="Symbol" w:hAnsi="Symbol"/>
    </w:rPr>
  </w:style>
  <w:style w:styleId="Style_669_ch" w:type="character">
    <w:name w:val="WW8Num197z0"/>
    <w:link w:val="Style_669"/>
    <w:rPr>
      <w:rFonts w:ascii="Symbol" w:hAnsi="Symbol"/>
    </w:rPr>
  </w:style>
  <w:style w:styleId="Style_670" w:type="paragraph">
    <w:name w:val="WW8Num161z0"/>
    <w:link w:val="Style_670_ch"/>
    <w:rPr>
      <w:rFonts w:ascii="Symbol" w:hAnsi="Symbol"/>
    </w:rPr>
  </w:style>
  <w:style w:styleId="Style_670_ch" w:type="character">
    <w:name w:val="WW8Num161z0"/>
    <w:link w:val="Style_670"/>
    <w:rPr>
      <w:rFonts w:ascii="Symbol" w:hAnsi="Symbol"/>
    </w:rPr>
  </w:style>
  <w:style w:styleId="Style_671" w:type="paragraph">
    <w:name w:val="WW8Num81z0"/>
    <w:link w:val="Style_671_ch"/>
    <w:rPr>
      <w:rFonts w:ascii="StarSymbol" w:hAnsi="StarSymbol"/>
    </w:rPr>
  </w:style>
  <w:style w:styleId="Style_671_ch" w:type="character">
    <w:name w:val="WW8Num81z0"/>
    <w:link w:val="Style_671"/>
    <w:rPr>
      <w:rFonts w:ascii="StarSymbol" w:hAnsi="StarSymbol"/>
    </w:rPr>
  </w:style>
  <w:style w:styleId="Style_672" w:type="paragraph">
    <w:name w:val="WW8Num212z0"/>
    <w:link w:val="Style_672_ch"/>
    <w:rPr>
      <w:rFonts w:ascii="Symbol" w:hAnsi="Symbol"/>
    </w:rPr>
  </w:style>
  <w:style w:styleId="Style_672_ch" w:type="character">
    <w:name w:val="WW8Num212z0"/>
    <w:link w:val="Style_672"/>
    <w:rPr>
      <w:rFonts w:ascii="Symbol" w:hAnsi="Symbol"/>
    </w:rPr>
  </w:style>
  <w:style w:styleId="Style_673" w:type="paragraph">
    <w:name w:val="Таблицы (моноширинный)"/>
    <w:basedOn w:val="Style_20"/>
    <w:next w:val="Style_20"/>
    <w:link w:val="Style_673_ch"/>
    <w:pPr>
      <w:widowControl w:val="0"/>
      <w:spacing w:after="0" w:line="240" w:lineRule="auto"/>
      <w:ind/>
      <w:jc w:val="both"/>
    </w:pPr>
    <w:rPr>
      <w:rFonts w:ascii="Courier New" w:hAnsi="Courier New"/>
      <w:sz w:val="20"/>
    </w:rPr>
  </w:style>
  <w:style w:styleId="Style_673_ch" w:type="character">
    <w:name w:val="Таблицы (моноширинный)"/>
    <w:basedOn w:val="Style_20_ch"/>
    <w:link w:val="Style_673"/>
    <w:rPr>
      <w:rFonts w:ascii="Courier New" w:hAnsi="Courier New"/>
      <w:sz w:val="20"/>
    </w:rPr>
  </w:style>
  <w:style w:styleId="Style_674" w:type="paragraph">
    <w:name w:val="WW8Num162z1"/>
    <w:link w:val="Style_674_ch"/>
    <w:rPr>
      <w:rFonts w:ascii="Courier New" w:hAnsi="Courier New"/>
    </w:rPr>
  </w:style>
  <w:style w:styleId="Style_674_ch" w:type="character">
    <w:name w:val="WW8Num162z1"/>
    <w:link w:val="Style_674"/>
    <w:rPr>
      <w:rFonts w:ascii="Courier New" w:hAnsi="Courier New"/>
    </w:rPr>
  </w:style>
  <w:style w:styleId="Style_675" w:type="paragraph">
    <w:name w:val="Îñíîâíîé òåêñò ñ îòñòóïîì 3"/>
    <w:basedOn w:val="Style_603"/>
    <w:link w:val="Style_675_ch"/>
    <w:pPr>
      <w:ind w:firstLine="567" w:left="0"/>
      <w:jc w:val="both"/>
    </w:pPr>
    <w:rPr>
      <w:rFonts w:ascii="Peterburg" w:hAnsi="Peterburg"/>
      <w:b w:val="1"/>
      <w:i w:val="1"/>
      <w:sz w:val="24"/>
    </w:rPr>
  </w:style>
  <w:style w:styleId="Style_675_ch" w:type="character">
    <w:name w:val="Îñíîâíîé òåêñò ñ îòñòóïîì 3"/>
    <w:basedOn w:val="Style_603_ch"/>
    <w:link w:val="Style_675"/>
    <w:rPr>
      <w:rFonts w:ascii="Peterburg" w:hAnsi="Peterburg"/>
      <w:b w:val="1"/>
      <w:i w:val="1"/>
      <w:sz w:val="24"/>
    </w:rPr>
  </w:style>
  <w:style w:styleId="Style_676" w:type="paragraph">
    <w:name w:val="Текст1"/>
    <w:basedOn w:val="Style_20"/>
    <w:link w:val="Style_676_ch"/>
    <w:pPr>
      <w:spacing w:after="0" w:line="240" w:lineRule="auto"/>
      <w:ind/>
    </w:pPr>
    <w:rPr>
      <w:rFonts w:ascii="Courier New" w:hAnsi="Courier New"/>
      <w:sz w:val="20"/>
    </w:rPr>
  </w:style>
  <w:style w:styleId="Style_676_ch" w:type="character">
    <w:name w:val="Текст1"/>
    <w:basedOn w:val="Style_20_ch"/>
    <w:link w:val="Style_676"/>
    <w:rPr>
      <w:rFonts w:ascii="Courier New" w:hAnsi="Courier New"/>
      <w:sz w:val="20"/>
    </w:rPr>
  </w:style>
  <w:style w:styleId="Style_677" w:type="paragraph">
    <w:name w:val="WW8Num37z0"/>
    <w:link w:val="Style_677_ch"/>
    <w:rPr>
      <w:rFonts w:ascii="Symbol" w:hAnsi="Symbol"/>
    </w:rPr>
  </w:style>
  <w:style w:styleId="Style_677_ch" w:type="character">
    <w:name w:val="WW8Num37z0"/>
    <w:link w:val="Style_677"/>
    <w:rPr>
      <w:rFonts w:ascii="Symbol" w:hAnsi="Symbol"/>
    </w:rPr>
  </w:style>
  <w:style w:styleId="Style_678" w:type="paragraph">
    <w:name w:val="WW8Num40z2"/>
    <w:link w:val="Style_678_ch"/>
    <w:rPr>
      <w:rFonts w:ascii="Wingdings" w:hAnsi="Wingdings"/>
    </w:rPr>
  </w:style>
  <w:style w:styleId="Style_678_ch" w:type="character">
    <w:name w:val="WW8Num40z2"/>
    <w:link w:val="Style_678"/>
    <w:rPr>
      <w:rFonts w:ascii="Wingdings" w:hAnsi="Wingdings"/>
    </w:rPr>
  </w:style>
  <w:style w:styleId="Style_679" w:type="paragraph">
    <w:name w:val="WW8Num85z2"/>
    <w:link w:val="Style_679_ch"/>
    <w:rPr>
      <w:rFonts w:ascii="Wingdings" w:hAnsi="Wingdings"/>
    </w:rPr>
  </w:style>
  <w:style w:styleId="Style_679_ch" w:type="character">
    <w:name w:val="WW8Num85z2"/>
    <w:link w:val="Style_679"/>
    <w:rPr>
      <w:rFonts w:ascii="Wingdings" w:hAnsi="Wingdings"/>
    </w:rPr>
  </w:style>
  <w:style w:styleId="Style_680" w:type="paragraph">
    <w:name w:val="WW8Num114z1"/>
    <w:link w:val="Style_680_ch"/>
    <w:rPr>
      <w:rFonts w:ascii="Courier New" w:hAnsi="Courier New"/>
    </w:rPr>
  </w:style>
  <w:style w:styleId="Style_680_ch" w:type="character">
    <w:name w:val="WW8Num114z1"/>
    <w:link w:val="Style_680"/>
    <w:rPr>
      <w:rFonts w:ascii="Courier New" w:hAnsi="Courier New"/>
    </w:rPr>
  </w:style>
  <w:style w:styleId="Style_141" w:type="paragraph">
    <w:name w:val="Default Paragraph Font"/>
    <w:link w:val="Style_141_ch"/>
  </w:style>
  <w:style w:styleId="Style_141_ch" w:type="character">
    <w:name w:val="Default Paragraph Font"/>
    <w:link w:val="Style_141"/>
  </w:style>
  <w:style w:styleId="Style_681" w:type="paragraph">
    <w:name w:val="WW8Num71z0"/>
    <w:link w:val="Style_681_ch"/>
    <w:rPr>
      <w:rFonts w:ascii="Times New Roman CYR" w:hAnsi="Times New Roman CYR"/>
    </w:rPr>
  </w:style>
  <w:style w:styleId="Style_681_ch" w:type="character">
    <w:name w:val="WW8Num71z0"/>
    <w:link w:val="Style_681"/>
    <w:rPr>
      <w:rFonts w:ascii="Times New Roman CYR" w:hAnsi="Times New Roman CYR"/>
    </w:rPr>
  </w:style>
  <w:style w:styleId="Style_682" w:type="paragraph">
    <w:name w:val="WW8Num47z2"/>
    <w:link w:val="Style_682_ch"/>
    <w:rPr>
      <w:rFonts w:ascii="Wingdings" w:hAnsi="Wingdings"/>
    </w:rPr>
  </w:style>
  <w:style w:styleId="Style_682_ch" w:type="character">
    <w:name w:val="WW8Num47z2"/>
    <w:link w:val="Style_682"/>
    <w:rPr>
      <w:rFonts w:ascii="Wingdings" w:hAnsi="Wingdings"/>
    </w:rPr>
  </w:style>
  <w:style w:styleId="Style_683" w:type="paragraph">
    <w:name w:val="WW8Num223z2"/>
    <w:link w:val="Style_683_ch"/>
    <w:rPr>
      <w:rFonts w:ascii="Wingdings" w:hAnsi="Wingdings"/>
    </w:rPr>
  </w:style>
  <w:style w:styleId="Style_683_ch" w:type="character">
    <w:name w:val="WW8Num223z2"/>
    <w:link w:val="Style_683"/>
    <w:rPr>
      <w:rFonts w:ascii="Wingdings" w:hAnsi="Wingdings"/>
    </w:rPr>
  </w:style>
  <w:style w:styleId="Style_684" w:type="paragraph">
    <w:name w:val="WW8Num104z2"/>
    <w:link w:val="Style_684_ch"/>
    <w:rPr>
      <w:rFonts w:ascii="Wingdings" w:hAnsi="Wingdings"/>
    </w:rPr>
  </w:style>
  <w:style w:styleId="Style_684_ch" w:type="character">
    <w:name w:val="WW8Num104z2"/>
    <w:link w:val="Style_684"/>
    <w:rPr>
      <w:rFonts w:ascii="Wingdings" w:hAnsi="Wingdings"/>
    </w:rPr>
  </w:style>
  <w:style w:styleId="Style_685" w:type="paragraph">
    <w:name w:val="List Continue"/>
    <w:basedOn w:val="Style_20"/>
    <w:link w:val="Style_685_ch"/>
    <w:pPr>
      <w:widowControl w:val="0"/>
      <w:spacing w:after="120" w:line="240" w:lineRule="auto"/>
      <w:ind w:firstLine="0" w:left="283"/>
    </w:pPr>
    <w:rPr>
      <w:rFonts w:ascii="Times New Roman" w:hAnsi="Times New Roman"/>
      <w:sz w:val="24"/>
    </w:rPr>
  </w:style>
  <w:style w:styleId="Style_685_ch" w:type="character">
    <w:name w:val="List Continue"/>
    <w:basedOn w:val="Style_20_ch"/>
    <w:link w:val="Style_685"/>
    <w:rPr>
      <w:rFonts w:ascii="Times New Roman" w:hAnsi="Times New Roman"/>
      <w:sz w:val="24"/>
    </w:rPr>
  </w:style>
  <w:style w:styleId="Style_686" w:type="paragraph">
    <w:name w:val="Body Text 3"/>
    <w:basedOn w:val="Style_20"/>
    <w:link w:val="Style_686_ch"/>
    <w:pPr>
      <w:spacing w:after="0" w:line="240" w:lineRule="auto"/>
      <w:ind/>
      <w:jc w:val="both"/>
    </w:pPr>
    <w:rPr>
      <w:rFonts w:ascii="Arial" w:hAnsi="Arial"/>
    </w:rPr>
  </w:style>
  <w:style w:styleId="Style_686_ch" w:type="character">
    <w:name w:val="Body Text 3"/>
    <w:basedOn w:val="Style_20_ch"/>
    <w:link w:val="Style_686"/>
    <w:rPr>
      <w:rFonts w:ascii="Arial" w:hAnsi="Arial"/>
    </w:rPr>
  </w:style>
  <w:style w:styleId="Style_687" w:type="paragraph">
    <w:name w:val="WW8Num3z4"/>
    <w:link w:val="Style_687_ch"/>
    <w:rPr>
      <w:rFonts w:ascii="Courier New" w:hAnsi="Courier New"/>
    </w:rPr>
  </w:style>
  <w:style w:styleId="Style_687_ch" w:type="character">
    <w:name w:val="WW8Num3z4"/>
    <w:link w:val="Style_687"/>
    <w:rPr>
      <w:rFonts w:ascii="Courier New" w:hAnsi="Courier New"/>
    </w:rPr>
  </w:style>
  <w:style w:styleId="Style_688" w:type="paragraph">
    <w:name w:val="WW8Num4z2"/>
    <w:link w:val="Style_688_ch"/>
    <w:rPr>
      <w:rFonts w:ascii="Wingdings" w:hAnsi="Wingdings"/>
    </w:rPr>
  </w:style>
  <w:style w:styleId="Style_688_ch" w:type="character">
    <w:name w:val="WW8Num4z2"/>
    <w:link w:val="Style_688"/>
    <w:rPr>
      <w:rFonts w:ascii="Wingdings" w:hAnsi="Wingdings"/>
    </w:rPr>
  </w:style>
  <w:style w:styleId="Style_689" w:type="paragraph">
    <w:name w:val="WW8Num53z3"/>
    <w:link w:val="Style_689_ch"/>
    <w:rPr>
      <w:rFonts w:ascii="Symbol" w:hAnsi="Symbol"/>
    </w:rPr>
  </w:style>
  <w:style w:styleId="Style_689_ch" w:type="character">
    <w:name w:val="WW8Num53z3"/>
    <w:link w:val="Style_689"/>
    <w:rPr>
      <w:rFonts w:ascii="Symbol" w:hAnsi="Symbol"/>
    </w:rPr>
  </w:style>
  <w:style w:styleId="Style_690" w:type="paragraph">
    <w:name w:val="WW8Num171z1"/>
    <w:link w:val="Style_690_ch"/>
    <w:rPr>
      <w:rFonts w:ascii="Courier New" w:hAnsi="Courier New"/>
    </w:rPr>
  </w:style>
  <w:style w:styleId="Style_690_ch" w:type="character">
    <w:name w:val="WW8Num171z1"/>
    <w:link w:val="Style_690"/>
    <w:rPr>
      <w:rFonts w:ascii="Courier New" w:hAnsi="Courier New"/>
    </w:rPr>
  </w:style>
  <w:style w:styleId="Style_691" w:type="paragraph">
    <w:name w:val="WW8Num62z0"/>
    <w:link w:val="Style_691_ch"/>
    <w:rPr>
      <w:rFonts w:ascii="Times New Roman" w:hAnsi="Times New Roman"/>
    </w:rPr>
  </w:style>
  <w:style w:styleId="Style_691_ch" w:type="character">
    <w:name w:val="WW8Num62z0"/>
    <w:link w:val="Style_691"/>
    <w:rPr>
      <w:rFonts w:ascii="Times New Roman" w:hAnsi="Times New Roman"/>
    </w:rPr>
  </w:style>
  <w:style w:styleId="Style_692" w:type="paragraph">
    <w:name w:val="WW8Num102z2"/>
    <w:link w:val="Style_692_ch"/>
    <w:rPr>
      <w:rFonts w:ascii="Wingdings" w:hAnsi="Wingdings"/>
    </w:rPr>
  </w:style>
  <w:style w:styleId="Style_692_ch" w:type="character">
    <w:name w:val="WW8Num102z2"/>
    <w:link w:val="Style_692"/>
    <w:rPr>
      <w:rFonts w:ascii="Wingdings" w:hAnsi="Wingdings"/>
    </w:rPr>
  </w:style>
  <w:style w:styleId="Style_693" w:type="paragraph">
    <w:name w:val="WW8Num89z3"/>
    <w:link w:val="Style_693_ch"/>
    <w:rPr>
      <w:rFonts w:ascii="Symbol" w:hAnsi="Symbol"/>
    </w:rPr>
  </w:style>
  <w:style w:styleId="Style_693_ch" w:type="character">
    <w:name w:val="WW8Num89z3"/>
    <w:link w:val="Style_693"/>
    <w:rPr>
      <w:rFonts w:ascii="Symbol" w:hAnsi="Symbol"/>
    </w:rPr>
  </w:style>
  <w:style w:styleId="Style_694" w:type="paragraph">
    <w:name w:val="endnote reference"/>
    <w:link w:val="Style_694_ch"/>
    <w:rPr>
      <w:vertAlign w:val="superscript"/>
    </w:rPr>
  </w:style>
  <w:style w:styleId="Style_694_ch" w:type="character">
    <w:name w:val="endnote reference"/>
    <w:link w:val="Style_694"/>
    <w:rPr>
      <w:vertAlign w:val="superscript"/>
    </w:rPr>
  </w:style>
  <w:style w:styleId="Style_695" w:type="paragraph">
    <w:name w:val="WW8Num196z0"/>
    <w:link w:val="Style_695_ch"/>
    <w:rPr>
      <w:rFonts w:ascii="Symbol" w:hAnsi="Symbol"/>
    </w:rPr>
  </w:style>
  <w:style w:styleId="Style_695_ch" w:type="character">
    <w:name w:val="WW8Num196z0"/>
    <w:link w:val="Style_695"/>
    <w:rPr>
      <w:rFonts w:ascii="Symbol" w:hAnsi="Symbol"/>
    </w:rPr>
  </w:style>
  <w:style w:styleId="Style_696" w:type="paragraph">
    <w:name w:val="WW8Num3z2"/>
    <w:link w:val="Style_696_ch"/>
    <w:rPr>
      <w:rFonts w:ascii="Wingdings" w:hAnsi="Wingdings"/>
    </w:rPr>
  </w:style>
  <w:style w:styleId="Style_696_ch" w:type="character">
    <w:name w:val="WW8Num3z2"/>
    <w:link w:val="Style_696"/>
    <w:rPr>
      <w:rFonts w:ascii="Wingdings" w:hAnsi="Wingdings"/>
    </w:rPr>
  </w:style>
  <w:style w:styleId="Style_697" w:type="paragraph">
    <w:name w:val="WW8Num15z3"/>
    <w:link w:val="Style_697_ch"/>
    <w:rPr>
      <w:rFonts w:ascii="Symbol" w:hAnsi="Symbol"/>
    </w:rPr>
  </w:style>
  <w:style w:styleId="Style_697_ch" w:type="character">
    <w:name w:val="WW8Num15z3"/>
    <w:link w:val="Style_697"/>
    <w:rPr>
      <w:rFonts w:ascii="Symbol" w:hAnsi="Symbol"/>
    </w:rPr>
  </w:style>
  <w:style w:styleId="Style_698" w:type="paragraph">
    <w:name w:val="toc 9"/>
    <w:basedOn w:val="Style_20"/>
    <w:next w:val="Style_20"/>
    <w:link w:val="Style_698_ch"/>
    <w:uiPriority w:val="39"/>
    <w:pPr>
      <w:spacing w:after="0" w:line="240" w:lineRule="auto"/>
      <w:ind w:firstLine="0" w:left="1920"/>
    </w:pPr>
    <w:rPr>
      <w:rFonts w:ascii="Times New Roman" w:hAnsi="Times New Roman"/>
      <w:sz w:val="24"/>
    </w:rPr>
  </w:style>
  <w:style w:styleId="Style_698_ch" w:type="character">
    <w:name w:val="toc 9"/>
    <w:basedOn w:val="Style_20_ch"/>
    <w:link w:val="Style_698"/>
    <w:rPr>
      <w:rFonts w:ascii="Times New Roman" w:hAnsi="Times New Roman"/>
      <w:sz w:val="24"/>
    </w:rPr>
  </w:style>
  <w:style w:styleId="Style_699" w:type="paragraph">
    <w:name w:val="WW8Num170z1"/>
    <w:link w:val="Style_699_ch"/>
    <w:rPr>
      <w:rFonts w:ascii="Courier New" w:hAnsi="Courier New"/>
    </w:rPr>
  </w:style>
  <w:style w:styleId="Style_699_ch" w:type="character">
    <w:name w:val="WW8Num170z1"/>
    <w:link w:val="Style_699"/>
    <w:rPr>
      <w:rFonts w:ascii="Courier New" w:hAnsi="Courier New"/>
    </w:rPr>
  </w:style>
  <w:style w:styleId="Style_700" w:type="paragraph">
    <w:name w:val="WW8Num95z2"/>
    <w:link w:val="Style_700_ch"/>
    <w:rPr>
      <w:rFonts w:ascii="Wingdings" w:hAnsi="Wingdings"/>
    </w:rPr>
  </w:style>
  <w:style w:styleId="Style_700_ch" w:type="character">
    <w:name w:val="WW8Num95z2"/>
    <w:link w:val="Style_700"/>
    <w:rPr>
      <w:rFonts w:ascii="Wingdings" w:hAnsi="Wingdings"/>
    </w:rPr>
  </w:style>
  <w:style w:styleId="Style_701" w:type="paragraph">
    <w:name w:val="WW-Absatz-Standardschriftart11111"/>
    <w:link w:val="Style_701_ch"/>
  </w:style>
  <w:style w:styleId="Style_701_ch" w:type="character">
    <w:name w:val="WW-Absatz-Standardschriftart11111"/>
    <w:link w:val="Style_701"/>
  </w:style>
  <w:style w:styleId="Style_702" w:type="paragraph">
    <w:name w:val="WW8Num160z1"/>
    <w:link w:val="Style_702_ch"/>
    <w:rPr>
      <w:rFonts w:ascii="Courier New" w:hAnsi="Courier New"/>
    </w:rPr>
  </w:style>
  <w:style w:styleId="Style_702_ch" w:type="character">
    <w:name w:val="WW8Num160z1"/>
    <w:link w:val="Style_702"/>
    <w:rPr>
      <w:rFonts w:ascii="Courier New" w:hAnsi="Courier New"/>
    </w:rPr>
  </w:style>
  <w:style w:styleId="Style_703" w:type="paragraph">
    <w:name w:val="WW8Num45z2"/>
    <w:link w:val="Style_703_ch"/>
    <w:rPr>
      <w:rFonts w:ascii="Wingdings" w:hAnsi="Wingdings"/>
    </w:rPr>
  </w:style>
  <w:style w:styleId="Style_703_ch" w:type="character">
    <w:name w:val="WW8Num45z2"/>
    <w:link w:val="Style_703"/>
    <w:rPr>
      <w:rFonts w:ascii="Wingdings" w:hAnsi="Wingdings"/>
    </w:rPr>
  </w:style>
  <w:style w:styleId="Style_704" w:type="paragraph">
    <w:name w:val="WW8Num78z4"/>
    <w:link w:val="Style_704_ch"/>
    <w:rPr>
      <w:rFonts w:ascii="Courier New" w:hAnsi="Courier New"/>
    </w:rPr>
  </w:style>
  <w:style w:styleId="Style_704_ch" w:type="character">
    <w:name w:val="WW8Num78z4"/>
    <w:link w:val="Style_704"/>
    <w:rPr>
      <w:rFonts w:ascii="Courier New" w:hAnsi="Courier New"/>
    </w:rPr>
  </w:style>
  <w:style w:styleId="Style_705" w:type="paragraph">
    <w:name w:val="З1"/>
    <w:basedOn w:val="Style_20"/>
    <w:next w:val="Style_20"/>
    <w:link w:val="Style_705_ch"/>
    <w:pPr>
      <w:widowControl w:val="0"/>
      <w:spacing w:after="0" w:line="360" w:lineRule="auto"/>
      <w:ind w:firstLine="748" w:left="0"/>
      <w:jc w:val="both"/>
    </w:pPr>
    <w:rPr>
      <w:rFonts w:ascii="Times New Roman" w:hAnsi="Times New Roman"/>
      <w:b w:val="1"/>
      <w:sz w:val="24"/>
    </w:rPr>
  </w:style>
  <w:style w:styleId="Style_705_ch" w:type="character">
    <w:name w:val="З1"/>
    <w:basedOn w:val="Style_20_ch"/>
    <w:link w:val="Style_705"/>
    <w:rPr>
      <w:rFonts w:ascii="Times New Roman" w:hAnsi="Times New Roman"/>
      <w:b w:val="1"/>
      <w:sz w:val="24"/>
    </w:rPr>
  </w:style>
  <w:style w:styleId="Style_706" w:type="paragraph">
    <w:name w:val="WW8Num179z0"/>
    <w:link w:val="Style_706_ch"/>
    <w:rPr>
      <w:rFonts w:ascii="Symbol" w:hAnsi="Symbol"/>
    </w:rPr>
  </w:style>
  <w:style w:styleId="Style_706_ch" w:type="character">
    <w:name w:val="WW8Num179z0"/>
    <w:link w:val="Style_706"/>
    <w:rPr>
      <w:rFonts w:ascii="Symbol" w:hAnsi="Symbol"/>
    </w:rPr>
  </w:style>
  <w:style w:styleId="Style_707" w:type="paragraph">
    <w:name w:val="Стиль По ширине Первая строка:  1.25 см"/>
    <w:basedOn w:val="Style_20"/>
    <w:link w:val="Style_707_ch"/>
    <w:pPr>
      <w:spacing w:after="0" w:before="120" w:line="240" w:lineRule="auto"/>
      <w:ind w:firstLine="709" w:left="0"/>
      <w:jc w:val="both"/>
    </w:pPr>
    <w:rPr>
      <w:rFonts w:ascii="Times New Roman" w:hAnsi="Times New Roman"/>
      <w:sz w:val="24"/>
    </w:rPr>
  </w:style>
  <w:style w:styleId="Style_707_ch" w:type="character">
    <w:name w:val="Стиль По ширине Первая строка:  1.25 см"/>
    <w:basedOn w:val="Style_20_ch"/>
    <w:link w:val="Style_707"/>
    <w:rPr>
      <w:rFonts w:ascii="Times New Roman" w:hAnsi="Times New Roman"/>
      <w:sz w:val="24"/>
    </w:rPr>
  </w:style>
  <w:style w:styleId="Style_708" w:type="paragraph">
    <w:name w:val="WW8Num169z0"/>
    <w:link w:val="Style_708_ch"/>
    <w:rPr>
      <w:rFonts w:ascii="Symbol" w:hAnsi="Symbol"/>
    </w:rPr>
  </w:style>
  <w:style w:styleId="Style_708_ch" w:type="character">
    <w:name w:val="WW8Num169z0"/>
    <w:link w:val="Style_708"/>
    <w:rPr>
      <w:rFonts w:ascii="Symbol" w:hAnsi="Symbol"/>
    </w:rPr>
  </w:style>
  <w:style w:styleId="Style_709" w:type="paragraph">
    <w:name w:val="WW8Num77z2"/>
    <w:link w:val="Style_709_ch"/>
    <w:rPr>
      <w:rFonts w:ascii="Wingdings" w:hAnsi="Wingdings"/>
    </w:rPr>
  </w:style>
  <w:style w:styleId="Style_709_ch" w:type="character">
    <w:name w:val="WW8Num77z2"/>
    <w:link w:val="Style_709"/>
    <w:rPr>
      <w:rFonts w:ascii="Wingdings" w:hAnsi="Wingdings"/>
    </w:rPr>
  </w:style>
  <w:style w:styleId="Style_710" w:type="paragraph">
    <w:name w:val="WW8Num164z2"/>
    <w:link w:val="Style_710_ch"/>
    <w:rPr>
      <w:rFonts w:ascii="Wingdings" w:hAnsi="Wingdings"/>
    </w:rPr>
  </w:style>
  <w:style w:styleId="Style_710_ch" w:type="character">
    <w:name w:val="WW8Num164z2"/>
    <w:link w:val="Style_710"/>
    <w:rPr>
      <w:rFonts w:ascii="Wingdings" w:hAnsi="Wingdings"/>
    </w:rPr>
  </w:style>
  <w:style w:styleId="Style_711" w:type="paragraph">
    <w:name w:val="WW8Num99z0"/>
    <w:link w:val="Style_711_ch"/>
    <w:rPr>
      <w:rFonts w:ascii="Times New Roman" w:hAnsi="Times New Roman"/>
    </w:rPr>
  </w:style>
  <w:style w:styleId="Style_711_ch" w:type="character">
    <w:name w:val="WW8Num99z0"/>
    <w:link w:val="Style_711"/>
    <w:rPr>
      <w:rFonts w:ascii="Times New Roman" w:hAnsi="Times New Roman"/>
    </w:rPr>
  </w:style>
  <w:style w:styleId="Style_712" w:type="paragraph">
    <w:name w:val="WW8Num157z0"/>
    <w:link w:val="Style_712_ch"/>
    <w:rPr>
      <w:rFonts w:ascii="Symbol" w:hAnsi="Symbol"/>
    </w:rPr>
  </w:style>
  <w:style w:styleId="Style_712_ch" w:type="character">
    <w:name w:val="WW8Num157z0"/>
    <w:link w:val="Style_712"/>
    <w:rPr>
      <w:rFonts w:ascii="Symbol" w:hAnsi="Symbol"/>
    </w:rPr>
  </w:style>
  <w:style w:styleId="Style_713" w:type="paragraph">
    <w:name w:val="WW8Num87z0"/>
    <w:link w:val="Style_713_ch"/>
    <w:rPr>
      <w:rFonts w:ascii="Symbol" w:hAnsi="Symbol"/>
    </w:rPr>
  </w:style>
  <w:style w:styleId="Style_713_ch" w:type="character">
    <w:name w:val="WW8Num87z0"/>
    <w:link w:val="Style_713"/>
    <w:rPr>
      <w:rFonts w:ascii="Symbol" w:hAnsi="Symbol"/>
    </w:rPr>
  </w:style>
  <w:style w:styleId="Style_714" w:type="paragraph">
    <w:name w:val="WW8Num9z0"/>
    <w:link w:val="Style_714_ch"/>
    <w:rPr>
      <w:rFonts w:ascii="Times New Roman" w:hAnsi="Times New Roman"/>
    </w:rPr>
  </w:style>
  <w:style w:styleId="Style_714_ch" w:type="character">
    <w:name w:val="WW8Num9z0"/>
    <w:link w:val="Style_714"/>
    <w:rPr>
      <w:rFonts w:ascii="Times New Roman" w:hAnsi="Times New Roman"/>
    </w:rPr>
  </w:style>
  <w:style w:styleId="Style_715" w:type="paragraph">
    <w:name w:val="WW8Num204z0"/>
    <w:link w:val="Style_715_ch"/>
    <w:rPr>
      <w:rFonts w:ascii="Symbol" w:hAnsi="Symbol"/>
    </w:rPr>
  </w:style>
  <w:style w:styleId="Style_715_ch" w:type="character">
    <w:name w:val="WW8Num204z0"/>
    <w:link w:val="Style_715"/>
    <w:rPr>
      <w:rFonts w:ascii="Symbol" w:hAnsi="Symbol"/>
    </w:rPr>
  </w:style>
  <w:style w:styleId="Style_716" w:type="paragraph">
    <w:name w:val="WW8Num80z0"/>
    <w:link w:val="Style_716_ch"/>
    <w:rPr>
      <w:rFonts w:ascii="Symbol" w:hAnsi="Symbol"/>
    </w:rPr>
  </w:style>
  <w:style w:styleId="Style_716_ch" w:type="character">
    <w:name w:val="WW8Num80z0"/>
    <w:link w:val="Style_716"/>
    <w:rPr>
      <w:rFonts w:ascii="Symbol" w:hAnsi="Symbol"/>
    </w:rPr>
  </w:style>
  <w:style w:styleId="Style_717" w:type="paragraph">
    <w:name w:val="WW8Num216z2"/>
    <w:link w:val="Style_717_ch"/>
    <w:rPr>
      <w:rFonts w:ascii="Wingdings" w:hAnsi="Wingdings"/>
    </w:rPr>
  </w:style>
  <w:style w:styleId="Style_717_ch" w:type="character">
    <w:name w:val="WW8Num216z2"/>
    <w:link w:val="Style_717"/>
    <w:rPr>
      <w:rFonts w:ascii="Wingdings" w:hAnsi="Wingdings"/>
    </w:rPr>
  </w:style>
  <w:style w:styleId="Style_718" w:type="paragraph">
    <w:name w:val="WW8Num24z0"/>
    <w:link w:val="Style_718_ch"/>
    <w:rPr>
      <w:rFonts w:ascii="Symbol" w:hAnsi="Symbol"/>
    </w:rPr>
  </w:style>
  <w:style w:styleId="Style_718_ch" w:type="character">
    <w:name w:val="WW8Num24z0"/>
    <w:link w:val="Style_718"/>
    <w:rPr>
      <w:rFonts w:ascii="Symbol" w:hAnsi="Symbol"/>
    </w:rPr>
  </w:style>
  <w:style w:styleId="Style_719" w:type="paragraph">
    <w:name w:val="WW8Num21z1"/>
    <w:link w:val="Style_719_ch"/>
    <w:rPr>
      <w:rFonts w:ascii="Symbol" w:hAnsi="Symbol"/>
    </w:rPr>
  </w:style>
  <w:style w:styleId="Style_719_ch" w:type="character">
    <w:name w:val="WW8Num21z1"/>
    <w:link w:val="Style_719"/>
    <w:rPr>
      <w:rFonts w:ascii="Symbol" w:hAnsi="Symbol"/>
    </w:rPr>
  </w:style>
  <w:style w:styleId="Style_720" w:type="paragraph">
    <w:name w:val="WW8Num25z0"/>
    <w:link w:val="Style_720_ch"/>
    <w:rPr>
      <w:rFonts w:ascii="StarSymbol" w:hAnsi="StarSymbol"/>
    </w:rPr>
  </w:style>
  <w:style w:styleId="Style_720_ch" w:type="character">
    <w:name w:val="WW8Num25z0"/>
    <w:link w:val="Style_720"/>
    <w:rPr>
      <w:rFonts w:ascii="StarSymbol" w:hAnsi="StarSymbol"/>
    </w:rPr>
  </w:style>
  <w:style w:styleId="Style_721" w:type="paragraph">
    <w:name w:val="description"/>
    <w:basedOn w:val="Style_20"/>
    <w:link w:val="Style_721_ch"/>
    <w:pPr>
      <w:spacing w:afterAutospacing="on" w:beforeAutospacing="on" w:line="240" w:lineRule="auto"/>
      <w:ind/>
    </w:pPr>
    <w:rPr>
      <w:rFonts w:ascii="Times New Roman" w:hAnsi="Times New Roman"/>
      <w:sz w:val="24"/>
    </w:rPr>
  </w:style>
  <w:style w:styleId="Style_721_ch" w:type="character">
    <w:name w:val="description"/>
    <w:basedOn w:val="Style_20_ch"/>
    <w:link w:val="Style_721"/>
    <w:rPr>
      <w:rFonts w:ascii="Times New Roman" w:hAnsi="Times New Roman"/>
      <w:sz w:val="24"/>
    </w:rPr>
  </w:style>
  <w:style w:styleId="Style_722" w:type="paragraph">
    <w:name w:val="WW8Num71z1"/>
    <w:link w:val="Style_722_ch"/>
    <w:rPr>
      <w:rFonts w:ascii="Symbol" w:hAnsi="Symbol"/>
    </w:rPr>
  </w:style>
  <w:style w:styleId="Style_722_ch" w:type="character">
    <w:name w:val="WW8Num71z1"/>
    <w:link w:val="Style_722"/>
    <w:rPr>
      <w:rFonts w:ascii="Symbol" w:hAnsi="Symbol"/>
    </w:rPr>
  </w:style>
  <w:style w:styleId="Style_5" w:type="paragraph">
    <w:name w:val="List Paragraph"/>
    <w:basedOn w:val="Style_20"/>
    <w:link w:val="Style_5_ch"/>
    <w:pPr>
      <w:ind w:firstLine="0" w:left="720"/>
      <w:contextualSpacing w:val="1"/>
    </w:pPr>
  </w:style>
  <w:style w:styleId="Style_5_ch" w:type="character">
    <w:name w:val="List Paragraph"/>
    <w:basedOn w:val="Style_20_ch"/>
    <w:link w:val="Style_5"/>
  </w:style>
  <w:style w:styleId="Style_723" w:type="paragraph">
    <w:name w:val="WW8Num155z1"/>
    <w:link w:val="Style_723_ch"/>
    <w:rPr>
      <w:rFonts w:ascii="Courier New" w:hAnsi="Courier New"/>
    </w:rPr>
  </w:style>
  <w:style w:styleId="Style_723_ch" w:type="character">
    <w:name w:val="WW8Num155z1"/>
    <w:link w:val="Style_723"/>
    <w:rPr>
      <w:rFonts w:ascii="Courier New" w:hAnsi="Courier New"/>
    </w:rPr>
  </w:style>
  <w:style w:styleId="Style_724" w:type="paragraph">
    <w:name w:val="WW8Num3z3"/>
    <w:link w:val="Style_724_ch"/>
    <w:rPr>
      <w:rFonts w:ascii="Wingdings" w:hAnsi="Wingdings"/>
      <w:sz w:val="18"/>
    </w:rPr>
  </w:style>
  <w:style w:styleId="Style_724_ch" w:type="character">
    <w:name w:val="WW8Num3z3"/>
    <w:link w:val="Style_724"/>
    <w:rPr>
      <w:rFonts w:ascii="Wingdings" w:hAnsi="Wingdings"/>
      <w:sz w:val="18"/>
    </w:rPr>
  </w:style>
  <w:style w:styleId="Style_725" w:type="paragraph">
    <w:name w:val="WW8Num53z0"/>
    <w:link w:val="Style_725_ch"/>
    <w:rPr>
      <w:rFonts w:ascii="Symbol" w:hAnsi="Symbol"/>
      <w:b w:val="0"/>
      <w:i w:val="0"/>
      <w:caps w:val="0"/>
      <w:smallCaps w:val="0"/>
      <w:strike w:val="0"/>
      <w:color w:val="000000"/>
      <w:sz w:val="24"/>
    </w:rPr>
  </w:style>
  <w:style w:styleId="Style_725_ch" w:type="character">
    <w:name w:val="WW8Num53z0"/>
    <w:link w:val="Style_725"/>
    <w:rPr>
      <w:rFonts w:ascii="Symbol" w:hAnsi="Symbol"/>
      <w:b w:val="0"/>
      <w:i w:val="0"/>
      <w:caps w:val="0"/>
      <w:smallCaps w:val="0"/>
      <w:strike w:val="0"/>
      <w:color w:val="000000"/>
      <w:sz w:val="24"/>
    </w:rPr>
  </w:style>
  <w:style w:styleId="Style_726" w:type="paragraph">
    <w:name w:val="WW8Num103z1"/>
    <w:link w:val="Style_726_ch"/>
    <w:rPr>
      <w:rFonts w:ascii="Courier New" w:hAnsi="Courier New"/>
    </w:rPr>
  </w:style>
  <w:style w:styleId="Style_726_ch" w:type="character">
    <w:name w:val="WW8Num103z1"/>
    <w:link w:val="Style_726"/>
    <w:rPr>
      <w:rFonts w:ascii="Courier New" w:hAnsi="Courier New"/>
    </w:rPr>
  </w:style>
  <w:style w:styleId="Style_727" w:type="paragraph">
    <w:name w:val="WW8Num196z2"/>
    <w:link w:val="Style_727_ch"/>
    <w:rPr>
      <w:rFonts w:ascii="Wingdings" w:hAnsi="Wingdings"/>
    </w:rPr>
  </w:style>
  <w:style w:styleId="Style_727_ch" w:type="character">
    <w:name w:val="WW8Num196z2"/>
    <w:link w:val="Style_727"/>
    <w:rPr>
      <w:rFonts w:ascii="Wingdings" w:hAnsi="Wingdings"/>
    </w:rPr>
  </w:style>
  <w:style w:styleId="Style_728" w:type="paragraph">
    <w:name w:val="WW8Num168z1"/>
    <w:link w:val="Style_728_ch"/>
    <w:rPr>
      <w:rFonts w:ascii="Courier New" w:hAnsi="Courier New"/>
    </w:rPr>
  </w:style>
  <w:style w:styleId="Style_728_ch" w:type="character">
    <w:name w:val="WW8Num168z1"/>
    <w:link w:val="Style_728"/>
    <w:rPr>
      <w:rFonts w:ascii="Courier New" w:hAnsi="Courier New"/>
    </w:rPr>
  </w:style>
  <w:style w:styleId="Style_729" w:type="paragraph">
    <w:name w:val="WW8Num146z1"/>
    <w:link w:val="Style_729_ch"/>
    <w:rPr>
      <w:rFonts w:ascii="Courier New" w:hAnsi="Courier New"/>
    </w:rPr>
  </w:style>
  <w:style w:styleId="Style_729_ch" w:type="character">
    <w:name w:val="WW8Num146z1"/>
    <w:link w:val="Style_729"/>
    <w:rPr>
      <w:rFonts w:ascii="Courier New" w:hAnsi="Courier New"/>
    </w:rPr>
  </w:style>
  <w:style w:styleId="Style_730" w:type="paragraph">
    <w:name w:val="Заголовок 0"/>
    <w:basedOn w:val="Style_571"/>
    <w:link w:val="Style_730_ch"/>
    <w:pPr>
      <w:keepLines w:val="0"/>
      <w:numPr>
        <w:ilvl w:val="0"/>
        <w:numId w:val="0"/>
      </w:numPr>
      <w:spacing w:after="120" w:before="120" w:line="240" w:lineRule="auto"/>
      <w:ind/>
      <w:jc w:val="center"/>
    </w:pPr>
    <w:rPr>
      <w:rFonts w:ascii="Times New Roman" w:hAnsi="Times New Roman"/>
      <w:b w:val="0"/>
      <w:caps w:val="1"/>
      <w:color w:val="000000"/>
      <w:sz w:val="24"/>
    </w:rPr>
  </w:style>
  <w:style w:styleId="Style_730_ch" w:type="character">
    <w:name w:val="Заголовок 0"/>
    <w:basedOn w:val="Style_571_ch"/>
    <w:link w:val="Style_730"/>
    <w:rPr>
      <w:rFonts w:ascii="Times New Roman" w:hAnsi="Times New Roman"/>
      <w:b w:val="0"/>
      <w:caps w:val="1"/>
      <w:color w:val="000000"/>
      <w:sz w:val="24"/>
    </w:rPr>
  </w:style>
  <w:style w:styleId="Style_731" w:type="paragraph">
    <w:name w:val="WW8Num24z2"/>
    <w:link w:val="Style_731_ch"/>
    <w:rPr>
      <w:rFonts w:ascii="Wingdings" w:hAnsi="Wingdings"/>
    </w:rPr>
  </w:style>
  <w:style w:styleId="Style_731_ch" w:type="character">
    <w:name w:val="WW8Num24z2"/>
    <w:link w:val="Style_731"/>
    <w:rPr>
      <w:rFonts w:ascii="Wingdings" w:hAnsi="Wingdings"/>
    </w:rPr>
  </w:style>
  <w:style w:styleId="Style_732" w:type="paragraph">
    <w:name w:val="nienie"/>
    <w:basedOn w:val="Style_289"/>
    <w:link w:val="Style_732_ch"/>
    <w:pPr>
      <w:keepLines w:val="1"/>
      <w:ind w:firstLine="0" w:left="425"/>
      <w:jc w:val="both"/>
    </w:pPr>
    <w:rPr>
      <w:rFonts w:ascii="Peterburg" w:hAnsi="Peterburg"/>
      <w:sz w:val="24"/>
    </w:rPr>
  </w:style>
  <w:style w:styleId="Style_732_ch" w:type="character">
    <w:name w:val="nienie"/>
    <w:basedOn w:val="Style_289_ch"/>
    <w:link w:val="Style_732"/>
    <w:rPr>
      <w:rFonts w:ascii="Peterburg" w:hAnsi="Peterburg"/>
      <w:sz w:val="24"/>
    </w:rPr>
  </w:style>
  <w:style w:styleId="Style_733" w:type="paragraph">
    <w:name w:val="WW8Num172z0"/>
    <w:link w:val="Style_733_ch"/>
    <w:rPr>
      <w:rFonts w:ascii="Symbol" w:hAnsi="Symbol"/>
    </w:rPr>
  </w:style>
  <w:style w:styleId="Style_733_ch" w:type="character">
    <w:name w:val="WW8Num172z0"/>
    <w:link w:val="Style_733"/>
    <w:rPr>
      <w:rFonts w:ascii="Symbol" w:hAnsi="Symbol"/>
    </w:rPr>
  </w:style>
  <w:style w:styleId="Style_734" w:type="paragraph">
    <w:name w:val="WW8Num170z0"/>
    <w:link w:val="Style_734_ch"/>
    <w:rPr>
      <w:rFonts w:ascii="Symbol" w:hAnsi="Symbol"/>
    </w:rPr>
  </w:style>
  <w:style w:styleId="Style_734_ch" w:type="character">
    <w:name w:val="WW8Num170z0"/>
    <w:link w:val="Style_734"/>
    <w:rPr>
      <w:rFonts w:ascii="Symbol" w:hAnsi="Symbol"/>
    </w:rPr>
  </w:style>
  <w:style w:styleId="Style_735" w:type="paragraph">
    <w:name w:val="WW8Num180z1"/>
    <w:link w:val="Style_735_ch"/>
    <w:rPr>
      <w:rFonts w:ascii="Courier New" w:hAnsi="Courier New"/>
    </w:rPr>
  </w:style>
  <w:style w:styleId="Style_735_ch" w:type="character">
    <w:name w:val="WW8Num180z1"/>
    <w:link w:val="Style_735"/>
    <w:rPr>
      <w:rFonts w:ascii="Courier New" w:hAnsi="Courier New"/>
    </w:rPr>
  </w:style>
  <w:style w:styleId="Style_736" w:type="paragraph">
    <w:name w:val="Колон"/>
    <w:basedOn w:val="Style_20"/>
    <w:link w:val="Style_736_ch"/>
    <w:pPr>
      <w:spacing w:after="0" w:line="240" w:lineRule="auto"/>
      <w:ind/>
      <w:jc w:val="center"/>
    </w:pPr>
    <w:rPr>
      <w:rFonts w:ascii="Arial" w:hAnsi="Arial"/>
      <w:b w:val="1"/>
      <w:sz w:val="28"/>
    </w:rPr>
  </w:style>
  <w:style w:styleId="Style_736_ch" w:type="character">
    <w:name w:val="Колон"/>
    <w:basedOn w:val="Style_20_ch"/>
    <w:link w:val="Style_736"/>
    <w:rPr>
      <w:rFonts w:ascii="Arial" w:hAnsi="Arial"/>
      <w:b w:val="1"/>
      <w:sz w:val="28"/>
    </w:rPr>
  </w:style>
  <w:style w:styleId="Style_737" w:type="paragraph">
    <w:name w:val="Знак2"/>
    <w:basedOn w:val="Style_20"/>
    <w:link w:val="Style_737_ch"/>
    <w:pPr>
      <w:spacing w:after="160" w:line="240" w:lineRule="exact"/>
      <w:ind/>
    </w:pPr>
    <w:rPr>
      <w:rFonts w:ascii="Verdana" w:hAnsi="Verdana"/>
      <w:sz w:val="24"/>
    </w:rPr>
  </w:style>
  <w:style w:styleId="Style_737_ch" w:type="character">
    <w:name w:val="Знак2"/>
    <w:basedOn w:val="Style_20_ch"/>
    <w:link w:val="Style_737"/>
    <w:rPr>
      <w:rFonts w:ascii="Verdana" w:hAnsi="Verdana"/>
      <w:sz w:val="24"/>
    </w:rPr>
  </w:style>
  <w:style w:styleId="Style_738" w:type="paragraph">
    <w:name w:val="Текст выноски Знак1"/>
    <w:basedOn w:val="Style_141"/>
    <w:link w:val="Style_738_ch"/>
    <w:rPr>
      <w:rFonts w:ascii="Tahoma" w:hAnsi="Tahoma"/>
      <w:sz w:val="16"/>
    </w:rPr>
  </w:style>
  <w:style w:styleId="Style_738_ch" w:type="character">
    <w:name w:val="Текст выноски Знак1"/>
    <w:basedOn w:val="Style_141_ch"/>
    <w:link w:val="Style_738"/>
    <w:rPr>
      <w:rFonts w:ascii="Tahoma" w:hAnsi="Tahoma"/>
      <w:sz w:val="16"/>
    </w:rPr>
  </w:style>
  <w:style w:styleId="Style_739" w:type="paragraph">
    <w:name w:val="WW8Num184z0"/>
    <w:link w:val="Style_739_ch"/>
    <w:rPr>
      <w:rFonts w:ascii="Symbol" w:hAnsi="Symbol"/>
    </w:rPr>
  </w:style>
  <w:style w:styleId="Style_739_ch" w:type="character">
    <w:name w:val="WW8Num184z0"/>
    <w:link w:val="Style_739"/>
    <w:rPr>
      <w:rFonts w:ascii="Symbol" w:hAnsi="Symbol"/>
    </w:rPr>
  </w:style>
  <w:style w:styleId="Style_740" w:type="paragraph">
    <w:name w:val="WW8Num59z0"/>
    <w:link w:val="Style_740_ch"/>
    <w:rPr>
      <w:rFonts w:ascii="Symbol" w:hAnsi="Symbol"/>
    </w:rPr>
  </w:style>
  <w:style w:styleId="Style_740_ch" w:type="character">
    <w:name w:val="WW8Num59z0"/>
    <w:link w:val="Style_740"/>
    <w:rPr>
      <w:rFonts w:ascii="Symbol" w:hAnsi="Symbol"/>
    </w:rPr>
  </w:style>
  <w:style w:styleId="Style_741" w:type="paragraph">
    <w:name w:val="WW8Num35z4"/>
    <w:link w:val="Style_741_ch"/>
    <w:rPr>
      <w:rFonts w:ascii="Courier New" w:hAnsi="Courier New"/>
    </w:rPr>
  </w:style>
  <w:style w:styleId="Style_741_ch" w:type="character">
    <w:name w:val="WW8Num35z4"/>
    <w:link w:val="Style_741"/>
    <w:rPr>
      <w:rFonts w:ascii="Courier New" w:hAnsi="Courier New"/>
    </w:rPr>
  </w:style>
  <w:style w:styleId="Style_742" w:type="paragraph">
    <w:name w:val="WW8Num22z0"/>
    <w:link w:val="Style_742_ch"/>
    <w:rPr>
      <w:rFonts w:ascii="Times New Roman" w:hAnsi="Times New Roman"/>
    </w:rPr>
  </w:style>
  <w:style w:styleId="Style_742_ch" w:type="character">
    <w:name w:val="WW8Num22z0"/>
    <w:link w:val="Style_742"/>
    <w:rPr>
      <w:rFonts w:ascii="Times New Roman" w:hAnsi="Times New Roman"/>
    </w:rPr>
  </w:style>
  <w:style w:styleId="Style_743" w:type="paragraph">
    <w:name w:val="WW8Num186z2"/>
    <w:link w:val="Style_743_ch"/>
    <w:rPr>
      <w:rFonts w:ascii="Wingdings" w:hAnsi="Wingdings"/>
    </w:rPr>
  </w:style>
  <w:style w:styleId="Style_743_ch" w:type="character">
    <w:name w:val="WW8Num186z2"/>
    <w:link w:val="Style_743"/>
    <w:rPr>
      <w:rFonts w:ascii="Wingdings" w:hAnsi="Wingdings"/>
    </w:rPr>
  </w:style>
  <w:style w:styleId="Style_744" w:type="paragraph">
    <w:name w:val="WW8Num5z4"/>
    <w:link w:val="Style_744_ch"/>
    <w:rPr>
      <w:rFonts w:ascii="Courier New" w:hAnsi="Courier New"/>
    </w:rPr>
  </w:style>
  <w:style w:styleId="Style_744_ch" w:type="character">
    <w:name w:val="WW8Num5z4"/>
    <w:link w:val="Style_744"/>
    <w:rPr>
      <w:rFonts w:ascii="Courier New" w:hAnsi="Courier New"/>
    </w:rPr>
  </w:style>
  <w:style w:styleId="Style_745" w:type="paragraph">
    <w:name w:val="WW8Num165z0"/>
    <w:link w:val="Style_745_ch"/>
    <w:rPr>
      <w:rFonts w:ascii="Symbol" w:hAnsi="Symbol"/>
    </w:rPr>
  </w:style>
  <w:style w:styleId="Style_745_ch" w:type="character">
    <w:name w:val="WW8Num165z0"/>
    <w:link w:val="Style_745"/>
    <w:rPr>
      <w:rFonts w:ascii="Symbol" w:hAnsi="Symbol"/>
    </w:rPr>
  </w:style>
  <w:style w:styleId="Style_746" w:type="paragraph">
    <w:name w:val="WW8Num33z1"/>
    <w:link w:val="Style_746_ch"/>
    <w:rPr>
      <w:rFonts w:ascii="Courier New" w:hAnsi="Courier New"/>
    </w:rPr>
  </w:style>
  <w:style w:styleId="Style_746_ch" w:type="character">
    <w:name w:val="WW8Num33z1"/>
    <w:link w:val="Style_746"/>
    <w:rPr>
      <w:rFonts w:ascii="Courier New" w:hAnsi="Courier New"/>
    </w:rPr>
  </w:style>
  <w:style w:styleId="Style_747" w:type="paragraph">
    <w:name w:val="WW8Num150z2"/>
    <w:link w:val="Style_747_ch"/>
    <w:rPr>
      <w:rFonts w:ascii="Wingdings" w:hAnsi="Wingdings"/>
    </w:rPr>
  </w:style>
  <w:style w:styleId="Style_747_ch" w:type="character">
    <w:name w:val="WW8Num150z2"/>
    <w:link w:val="Style_747"/>
    <w:rPr>
      <w:rFonts w:ascii="Wingdings" w:hAnsi="Wingdings"/>
    </w:rPr>
  </w:style>
  <w:style w:styleId="Style_748" w:type="paragraph">
    <w:name w:val="WW8Num95z1"/>
    <w:link w:val="Style_748_ch"/>
    <w:rPr>
      <w:rFonts w:ascii="Courier New" w:hAnsi="Courier New"/>
    </w:rPr>
  </w:style>
  <w:style w:styleId="Style_748_ch" w:type="character">
    <w:name w:val="WW8Num95z1"/>
    <w:link w:val="Style_748"/>
    <w:rPr>
      <w:rFonts w:ascii="Courier New" w:hAnsi="Courier New"/>
    </w:rPr>
  </w:style>
  <w:style w:styleId="Style_749" w:type="paragraph">
    <w:name w:val="WW8Num2z3"/>
    <w:link w:val="Style_749_ch"/>
    <w:rPr>
      <w:rFonts w:ascii="Symbol" w:hAnsi="Symbol"/>
    </w:rPr>
  </w:style>
  <w:style w:styleId="Style_749_ch" w:type="character">
    <w:name w:val="WW8Num2z3"/>
    <w:link w:val="Style_749"/>
    <w:rPr>
      <w:rFonts w:ascii="Symbol" w:hAnsi="Symbol"/>
    </w:rPr>
  </w:style>
  <w:style w:styleId="Style_750" w:type="paragraph">
    <w:name w:val="Основной текст 21"/>
    <w:basedOn w:val="Style_20"/>
    <w:link w:val="Style_750_ch"/>
    <w:pPr>
      <w:widowControl w:val="0"/>
      <w:spacing w:after="0" w:line="240" w:lineRule="auto"/>
      <w:ind/>
      <w:jc w:val="center"/>
    </w:pPr>
    <w:rPr>
      <w:rFonts w:ascii="TimesET" w:hAnsi="TimesET"/>
      <w:b w:val="1"/>
      <w:sz w:val="24"/>
    </w:rPr>
  </w:style>
  <w:style w:styleId="Style_750_ch" w:type="character">
    <w:name w:val="Основной текст 21"/>
    <w:basedOn w:val="Style_20_ch"/>
    <w:link w:val="Style_750"/>
    <w:rPr>
      <w:rFonts w:ascii="TimesET" w:hAnsi="TimesET"/>
      <w:b w:val="1"/>
      <w:sz w:val="24"/>
    </w:rPr>
  </w:style>
  <w:style w:styleId="Style_751" w:type="paragraph">
    <w:name w:val="WW8Num91z2"/>
    <w:link w:val="Style_751_ch"/>
    <w:rPr>
      <w:rFonts w:ascii="Wingdings" w:hAnsi="Wingdings"/>
    </w:rPr>
  </w:style>
  <w:style w:styleId="Style_751_ch" w:type="character">
    <w:name w:val="WW8Num91z2"/>
    <w:link w:val="Style_751"/>
    <w:rPr>
      <w:rFonts w:ascii="Wingdings" w:hAnsi="Wingdings"/>
    </w:rPr>
  </w:style>
  <w:style w:styleId="Style_752" w:type="paragraph">
    <w:name w:val="WW8Num205z0"/>
    <w:link w:val="Style_752_ch"/>
    <w:rPr>
      <w:rFonts w:ascii="Symbol" w:hAnsi="Symbol"/>
    </w:rPr>
  </w:style>
  <w:style w:styleId="Style_752_ch" w:type="character">
    <w:name w:val="WW8Num205z0"/>
    <w:link w:val="Style_752"/>
    <w:rPr>
      <w:rFonts w:ascii="Symbol" w:hAnsi="Symbol"/>
    </w:rPr>
  </w:style>
  <w:style w:styleId="Style_753" w:type="paragraph">
    <w:name w:val="WW8Num140z1"/>
    <w:link w:val="Style_753_ch"/>
    <w:rPr>
      <w:rFonts w:ascii="Courier New" w:hAnsi="Courier New"/>
    </w:rPr>
  </w:style>
  <w:style w:styleId="Style_753_ch" w:type="character">
    <w:name w:val="WW8Num140z1"/>
    <w:link w:val="Style_753"/>
    <w:rPr>
      <w:rFonts w:ascii="Courier New" w:hAnsi="Courier New"/>
    </w:rPr>
  </w:style>
  <w:style w:styleId="Style_345" w:type="paragraph">
    <w:name w:val="Таб-3"/>
    <w:basedOn w:val="Style_658"/>
    <w:link w:val="Style_345_ch"/>
    <w:pPr>
      <w:ind/>
      <w:jc w:val="center"/>
    </w:pPr>
  </w:style>
  <w:style w:styleId="Style_345_ch" w:type="character">
    <w:name w:val="Таб-3"/>
    <w:basedOn w:val="Style_658_ch"/>
    <w:link w:val="Style_345"/>
  </w:style>
  <w:style w:styleId="Style_754" w:type="paragraph">
    <w:name w:val="WW8Num47z0"/>
    <w:link w:val="Style_754_ch"/>
    <w:rPr>
      <w:rFonts w:ascii="Times New Roman" w:hAnsi="Times New Roman"/>
    </w:rPr>
  </w:style>
  <w:style w:styleId="Style_754_ch" w:type="character">
    <w:name w:val="WW8Num47z0"/>
    <w:link w:val="Style_754"/>
    <w:rPr>
      <w:rFonts w:ascii="Times New Roman" w:hAnsi="Times New Roman"/>
    </w:rPr>
  </w:style>
  <w:style w:styleId="Style_755" w:type="paragraph">
    <w:name w:val="WW8Num153z2"/>
    <w:link w:val="Style_755_ch"/>
    <w:rPr>
      <w:rFonts w:ascii="Wingdings" w:hAnsi="Wingdings"/>
    </w:rPr>
  </w:style>
  <w:style w:styleId="Style_755_ch" w:type="character">
    <w:name w:val="WW8Num153z2"/>
    <w:link w:val="Style_755"/>
    <w:rPr>
      <w:rFonts w:ascii="Wingdings" w:hAnsi="Wingdings"/>
    </w:rPr>
  </w:style>
  <w:style w:styleId="Style_756" w:type="paragraph">
    <w:name w:val="annotation text"/>
    <w:basedOn w:val="Style_20"/>
    <w:link w:val="Style_756_ch"/>
    <w:pPr>
      <w:spacing w:line="240" w:lineRule="auto"/>
      <w:ind/>
    </w:pPr>
    <w:rPr>
      <w:sz w:val="20"/>
    </w:rPr>
  </w:style>
  <w:style w:styleId="Style_756_ch" w:type="character">
    <w:name w:val="annotation text"/>
    <w:basedOn w:val="Style_20_ch"/>
    <w:link w:val="Style_756"/>
    <w:rPr>
      <w:sz w:val="20"/>
    </w:rPr>
  </w:style>
  <w:style w:styleId="Style_757" w:type="paragraph">
    <w:name w:val="WW8Num94z0"/>
    <w:link w:val="Style_757_ch"/>
    <w:rPr>
      <w:rFonts w:ascii="Times New Roman" w:hAnsi="Times New Roman"/>
    </w:rPr>
  </w:style>
  <w:style w:styleId="Style_757_ch" w:type="character">
    <w:name w:val="WW8Num94z0"/>
    <w:link w:val="Style_757"/>
    <w:rPr>
      <w:rFonts w:ascii="Times New Roman" w:hAnsi="Times New Roman"/>
    </w:rPr>
  </w:style>
  <w:style w:styleId="Style_758" w:type="paragraph">
    <w:name w:val="WW8Num48z0"/>
    <w:link w:val="Style_758_ch"/>
    <w:rPr>
      <w:rFonts w:ascii="Times New Roman" w:hAnsi="Times New Roman"/>
    </w:rPr>
  </w:style>
  <w:style w:styleId="Style_758_ch" w:type="character">
    <w:name w:val="WW8Num48z0"/>
    <w:link w:val="Style_758"/>
    <w:rPr>
      <w:rFonts w:ascii="Times New Roman" w:hAnsi="Times New Roman"/>
    </w:rPr>
  </w:style>
  <w:style w:styleId="Style_759" w:type="paragraph">
    <w:name w:val="WW8Num119z2"/>
    <w:link w:val="Style_759_ch"/>
    <w:rPr>
      <w:rFonts w:ascii="Wingdings" w:hAnsi="Wingdings"/>
    </w:rPr>
  </w:style>
  <w:style w:styleId="Style_759_ch" w:type="character">
    <w:name w:val="WW8Num119z2"/>
    <w:link w:val="Style_759"/>
    <w:rPr>
      <w:rFonts w:ascii="Wingdings" w:hAnsi="Wingdings"/>
    </w:rPr>
  </w:style>
  <w:style w:styleId="Style_760" w:type="paragraph">
    <w:name w:val="WW8Num127z1"/>
    <w:link w:val="Style_760_ch"/>
    <w:rPr>
      <w:rFonts w:ascii="Courier New" w:hAnsi="Courier New"/>
    </w:rPr>
  </w:style>
  <w:style w:styleId="Style_760_ch" w:type="character">
    <w:name w:val="WW8Num127z1"/>
    <w:link w:val="Style_760"/>
    <w:rPr>
      <w:rFonts w:ascii="Courier New" w:hAnsi="Courier New"/>
    </w:rPr>
  </w:style>
  <w:style w:styleId="Style_761" w:type="paragraph">
    <w:name w:val="xl24"/>
    <w:basedOn w:val="Style_20"/>
    <w:link w:val="Style_761_ch"/>
    <w:pPr>
      <w:spacing w:afterAutospacing="on" w:beforeAutospacing="on" w:line="240" w:lineRule="auto"/>
      <w:ind/>
    </w:pPr>
    <w:rPr>
      <w:rFonts w:ascii="Arial CYR" w:hAnsi="Arial CYR"/>
      <w:sz w:val="24"/>
    </w:rPr>
  </w:style>
  <w:style w:styleId="Style_761_ch" w:type="character">
    <w:name w:val="xl24"/>
    <w:basedOn w:val="Style_20_ch"/>
    <w:link w:val="Style_761"/>
    <w:rPr>
      <w:rFonts w:ascii="Arial CYR" w:hAnsi="Arial CYR"/>
      <w:sz w:val="24"/>
    </w:rPr>
  </w:style>
  <w:style w:styleId="Style_762" w:type="paragraph">
    <w:name w:val="WW8Num171z0"/>
    <w:link w:val="Style_762_ch"/>
    <w:rPr>
      <w:rFonts w:ascii="Symbol" w:hAnsi="Symbol"/>
    </w:rPr>
  </w:style>
  <w:style w:styleId="Style_762_ch" w:type="character">
    <w:name w:val="WW8Num171z0"/>
    <w:link w:val="Style_762"/>
    <w:rPr>
      <w:rFonts w:ascii="Symbol" w:hAnsi="Symbol"/>
    </w:rPr>
  </w:style>
  <w:style w:styleId="Style_763" w:type="paragraph">
    <w:name w:val="toc 8"/>
    <w:basedOn w:val="Style_20"/>
    <w:next w:val="Style_20"/>
    <w:link w:val="Style_763_ch"/>
    <w:uiPriority w:val="39"/>
    <w:pPr>
      <w:spacing w:after="0" w:line="240" w:lineRule="auto"/>
      <w:ind w:firstLine="0" w:left="1680"/>
    </w:pPr>
    <w:rPr>
      <w:rFonts w:ascii="Times New Roman" w:hAnsi="Times New Roman"/>
      <w:sz w:val="24"/>
    </w:rPr>
  </w:style>
  <w:style w:styleId="Style_763_ch" w:type="character">
    <w:name w:val="toc 8"/>
    <w:basedOn w:val="Style_20_ch"/>
    <w:link w:val="Style_763"/>
    <w:rPr>
      <w:rFonts w:ascii="Times New Roman" w:hAnsi="Times New Roman"/>
      <w:sz w:val="24"/>
    </w:rPr>
  </w:style>
  <w:style w:styleId="Style_764" w:type="paragraph">
    <w:name w:val="WW8Num28z1"/>
    <w:link w:val="Style_764_ch"/>
    <w:rPr>
      <w:rFonts w:ascii="Courier New" w:hAnsi="Courier New"/>
    </w:rPr>
  </w:style>
  <w:style w:styleId="Style_764_ch" w:type="character">
    <w:name w:val="WW8Num28z1"/>
    <w:link w:val="Style_764"/>
    <w:rPr>
      <w:rFonts w:ascii="Courier New" w:hAnsi="Courier New"/>
    </w:rPr>
  </w:style>
  <w:style w:styleId="Style_765" w:type="paragraph">
    <w:name w:val="1Заголовок2"/>
    <w:basedOn w:val="Style_10"/>
    <w:link w:val="Style_765_ch"/>
    <w:pPr>
      <w:keepLines w:val="0"/>
      <w:tabs>
        <w:tab w:leader="dot" w:pos="8640" w:val="left"/>
      </w:tabs>
      <w:spacing w:after="120" w:before="360" w:line="360" w:lineRule="auto"/>
      <w:ind/>
      <w:jc w:val="center"/>
    </w:pPr>
    <w:rPr>
      <w:rFonts w:ascii="Arial" w:hAnsi="Arial"/>
      <w:b w:val="0"/>
      <w:color w:val="000000"/>
      <w:sz w:val="24"/>
    </w:rPr>
  </w:style>
  <w:style w:styleId="Style_765_ch" w:type="character">
    <w:name w:val="1Заголовок2"/>
    <w:basedOn w:val="Style_10_ch"/>
    <w:link w:val="Style_765"/>
    <w:rPr>
      <w:rFonts w:ascii="Arial" w:hAnsi="Arial"/>
      <w:b w:val="0"/>
      <w:color w:val="000000"/>
      <w:sz w:val="24"/>
    </w:rPr>
  </w:style>
  <w:style w:styleId="Style_766" w:type="paragraph">
    <w:name w:val="WW8Num125z1"/>
    <w:link w:val="Style_766_ch"/>
    <w:rPr>
      <w:rFonts w:ascii="Courier New" w:hAnsi="Courier New"/>
    </w:rPr>
  </w:style>
  <w:style w:styleId="Style_766_ch" w:type="character">
    <w:name w:val="WW8Num125z1"/>
    <w:link w:val="Style_766"/>
    <w:rPr>
      <w:rFonts w:ascii="Courier New" w:hAnsi="Courier New"/>
    </w:rPr>
  </w:style>
  <w:style w:styleId="Style_767" w:type="paragraph">
    <w:name w:val="Balloon Text"/>
    <w:basedOn w:val="Style_20"/>
    <w:link w:val="Style_767_ch"/>
    <w:pPr>
      <w:spacing w:after="0" w:line="240" w:lineRule="auto"/>
      <w:ind/>
    </w:pPr>
    <w:rPr>
      <w:rFonts w:ascii="Tahoma" w:hAnsi="Tahoma"/>
      <w:sz w:val="16"/>
    </w:rPr>
  </w:style>
  <w:style w:styleId="Style_767_ch" w:type="character">
    <w:name w:val="Balloon Text"/>
    <w:basedOn w:val="Style_20_ch"/>
    <w:link w:val="Style_767"/>
    <w:rPr>
      <w:rFonts w:ascii="Tahoma" w:hAnsi="Tahoma"/>
      <w:sz w:val="16"/>
    </w:rPr>
  </w:style>
  <w:style w:styleId="Style_768" w:type="paragraph">
    <w:name w:val="WW8Num15z1"/>
    <w:link w:val="Style_768_ch"/>
    <w:rPr>
      <w:rFonts w:ascii="Symbol" w:hAnsi="Symbol"/>
    </w:rPr>
  </w:style>
  <w:style w:styleId="Style_768_ch" w:type="character">
    <w:name w:val="WW8Num15z1"/>
    <w:link w:val="Style_768"/>
    <w:rPr>
      <w:rFonts w:ascii="Symbol" w:hAnsi="Symbol"/>
    </w:rPr>
  </w:style>
  <w:style w:styleId="Style_769" w:type="paragraph">
    <w:name w:val="WW8Num20z2"/>
    <w:link w:val="Style_769_ch"/>
    <w:rPr>
      <w:rFonts w:ascii="Wingdings" w:hAnsi="Wingdings"/>
    </w:rPr>
  </w:style>
  <w:style w:styleId="Style_769_ch" w:type="character">
    <w:name w:val="WW8Num20z2"/>
    <w:link w:val="Style_769"/>
    <w:rPr>
      <w:rFonts w:ascii="Wingdings" w:hAnsi="Wingdings"/>
    </w:rPr>
  </w:style>
  <w:style w:styleId="Style_770" w:type="paragraph">
    <w:name w:val="WW8Num54z0"/>
    <w:link w:val="Style_770_ch"/>
    <w:rPr>
      <w:rFonts w:ascii="StarSymbol" w:hAnsi="StarSymbol"/>
    </w:rPr>
  </w:style>
  <w:style w:styleId="Style_770_ch" w:type="character">
    <w:name w:val="WW8Num54z0"/>
    <w:link w:val="Style_770"/>
    <w:rPr>
      <w:rFonts w:ascii="StarSymbol" w:hAnsi="StarSymbol"/>
    </w:rPr>
  </w:style>
  <w:style w:styleId="Style_771" w:type="paragraph">
    <w:name w:val="WW8Num102z1"/>
    <w:link w:val="Style_771_ch"/>
    <w:rPr>
      <w:rFonts w:ascii="Courier New" w:hAnsi="Courier New"/>
    </w:rPr>
  </w:style>
  <w:style w:styleId="Style_771_ch" w:type="character">
    <w:name w:val="WW8Num102z1"/>
    <w:link w:val="Style_771"/>
    <w:rPr>
      <w:rFonts w:ascii="Courier New" w:hAnsi="Courier New"/>
    </w:rPr>
  </w:style>
  <w:style w:styleId="Style_772" w:type="paragraph">
    <w:name w:val="WW8Num104z1"/>
    <w:link w:val="Style_772_ch"/>
    <w:rPr>
      <w:rFonts w:ascii="Symbol" w:hAnsi="Symbol"/>
    </w:rPr>
  </w:style>
  <w:style w:styleId="Style_772_ch" w:type="character">
    <w:name w:val="WW8Num104z1"/>
    <w:link w:val="Style_772"/>
    <w:rPr>
      <w:rFonts w:ascii="Symbol" w:hAnsi="Symbol"/>
    </w:rPr>
  </w:style>
  <w:style w:styleId="Style_773" w:type="paragraph">
    <w:name w:val="WW8Num147z1"/>
    <w:link w:val="Style_773_ch"/>
    <w:rPr>
      <w:rFonts w:ascii="Courier New" w:hAnsi="Courier New"/>
    </w:rPr>
  </w:style>
  <w:style w:styleId="Style_773_ch" w:type="character">
    <w:name w:val="WW8Num147z1"/>
    <w:link w:val="Style_773"/>
    <w:rPr>
      <w:rFonts w:ascii="Courier New" w:hAnsi="Courier New"/>
    </w:rPr>
  </w:style>
  <w:style w:styleId="Style_774" w:type="paragraph">
    <w:name w:val="WW8Num223z1"/>
    <w:link w:val="Style_774_ch"/>
    <w:rPr>
      <w:rFonts w:ascii="Courier New" w:hAnsi="Courier New"/>
    </w:rPr>
  </w:style>
  <w:style w:styleId="Style_774_ch" w:type="character">
    <w:name w:val="WW8Num223z1"/>
    <w:link w:val="Style_774"/>
    <w:rPr>
      <w:rFonts w:ascii="Courier New" w:hAnsi="Courier New"/>
    </w:rPr>
  </w:style>
  <w:style w:styleId="Style_775" w:type="paragraph">
    <w:name w:val="WW8Num23z0"/>
    <w:link w:val="Style_775_ch"/>
    <w:rPr>
      <w:rFonts w:ascii="StarSymbol" w:hAnsi="StarSymbol"/>
    </w:rPr>
  </w:style>
  <w:style w:styleId="Style_775_ch" w:type="character">
    <w:name w:val="WW8Num23z0"/>
    <w:link w:val="Style_775"/>
    <w:rPr>
      <w:rFonts w:ascii="StarSymbol" w:hAnsi="StarSymbol"/>
    </w:rPr>
  </w:style>
  <w:style w:styleId="Style_776" w:type="paragraph">
    <w:name w:val="WW8Num65z1"/>
    <w:link w:val="Style_776_ch"/>
    <w:rPr>
      <w:rFonts w:ascii="Courier New" w:hAnsi="Courier New"/>
    </w:rPr>
  </w:style>
  <w:style w:styleId="Style_776_ch" w:type="character">
    <w:name w:val="WW8Num65z1"/>
    <w:link w:val="Style_776"/>
    <w:rPr>
      <w:rFonts w:ascii="Courier New" w:hAnsi="Courier New"/>
    </w:rPr>
  </w:style>
  <w:style w:styleId="Style_777" w:type="paragraph">
    <w:name w:val="WW8Num185z2"/>
    <w:link w:val="Style_777_ch"/>
    <w:rPr>
      <w:rFonts w:ascii="Wingdings" w:hAnsi="Wingdings"/>
    </w:rPr>
  </w:style>
  <w:style w:styleId="Style_777_ch" w:type="character">
    <w:name w:val="WW8Num185z2"/>
    <w:link w:val="Style_777"/>
    <w:rPr>
      <w:rFonts w:ascii="Wingdings" w:hAnsi="Wingdings"/>
    </w:rPr>
  </w:style>
  <w:style w:styleId="Style_778" w:type="paragraph">
    <w:name w:val="WW8Num188z0"/>
    <w:link w:val="Style_778_ch"/>
    <w:rPr>
      <w:rFonts w:ascii="Symbol" w:hAnsi="Symbol"/>
    </w:rPr>
  </w:style>
  <w:style w:styleId="Style_778_ch" w:type="character">
    <w:name w:val="WW8Num188z0"/>
    <w:link w:val="Style_778"/>
    <w:rPr>
      <w:rFonts w:ascii="Symbol" w:hAnsi="Symbol"/>
    </w:rPr>
  </w:style>
  <w:style w:styleId="Style_779" w:type="paragraph">
    <w:name w:val="WW8Num45z4"/>
    <w:link w:val="Style_779_ch"/>
    <w:rPr>
      <w:rFonts w:ascii="Courier New" w:hAnsi="Courier New"/>
    </w:rPr>
  </w:style>
  <w:style w:styleId="Style_779_ch" w:type="character">
    <w:name w:val="WW8Num45z4"/>
    <w:link w:val="Style_779"/>
    <w:rPr>
      <w:rFonts w:ascii="Courier New" w:hAnsi="Courier New"/>
    </w:rPr>
  </w:style>
  <w:style w:styleId="Style_780" w:type="paragraph">
    <w:name w:val="WW8Num145z0"/>
    <w:link w:val="Style_780_ch"/>
    <w:rPr>
      <w:rFonts w:ascii="Symbol" w:hAnsi="Symbol"/>
    </w:rPr>
  </w:style>
  <w:style w:styleId="Style_780_ch" w:type="character">
    <w:name w:val="WW8Num145z0"/>
    <w:link w:val="Style_780"/>
    <w:rPr>
      <w:rFonts w:ascii="Symbol" w:hAnsi="Symbol"/>
    </w:rPr>
  </w:style>
  <w:style w:styleId="Style_781" w:type="paragraph">
    <w:name w:val="WW8Num50z0"/>
    <w:link w:val="Style_781_ch"/>
    <w:rPr>
      <w:rFonts w:ascii="Symbol" w:hAnsi="Symbol"/>
    </w:rPr>
  </w:style>
  <w:style w:styleId="Style_781_ch" w:type="character">
    <w:name w:val="WW8Num50z0"/>
    <w:link w:val="Style_781"/>
    <w:rPr>
      <w:rFonts w:ascii="Symbol" w:hAnsi="Symbol"/>
    </w:rPr>
  </w:style>
  <w:style w:styleId="Style_782" w:type="paragraph">
    <w:name w:val="WW8Num224z0"/>
    <w:link w:val="Style_782_ch"/>
    <w:rPr>
      <w:rFonts w:ascii="Symbol" w:hAnsi="Symbol"/>
    </w:rPr>
  </w:style>
  <w:style w:styleId="Style_782_ch" w:type="character">
    <w:name w:val="WW8Num224z0"/>
    <w:link w:val="Style_782"/>
    <w:rPr>
      <w:rFonts w:ascii="Symbol" w:hAnsi="Symbol"/>
    </w:rPr>
  </w:style>
  <w:style w:styleId="Style_783" w:type="paragraph">
    <w:name w:val="WW8Num63z0"/>
    <w:link w:val="Style_783_ch"/>
    <w:rPr>
      <w:rFonts w:ascii="StarSymbol" w:hAnsi="StarSymbol"/>
    </w:rPr>
  </w:style>
  <w:style w:styleId="Style_783_ch" w:type="character">
    <w:name w:val="WW8Num63z0"/>
    <w:link w:val="Style_783"/>
    <w:rPr>
      <w:rFonts w:ascii="StarSymbol" w:hAnsi="StarSymbol"/>
    </w:rPr>
  </w:style>
  <w:style w:styleId="Style_784" w:type="paragraph">
    <w:name w:val="HTML Preformatted"/>
    <w:basedOn w:val="Style_20"/>
    <w:link w:val="Style_784_ch"/>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after="0" w:line="240" w:lineRule="auto"/>
      <w:ind/>
    </w:pPr>
    <w:rPr>
      <w:rFonts w:ascii="Courier New" w:hAnsi="Courier New"/>
      <w:sz w:val="17"/>
    </w:rPr>
  </w:style>
  <w:style w:styleId="Style_784_ch" w:type="character">
    <w:name w:val="HTML Preformatted"/>
    <w:basedOn w:val="Style_20_ch"/>
    <w:link w:val="Style_784"/>
    <w:rPr>
      <w:rFonts w:ascii="Courier New" w:hAnsi="Courier New"/>
      <w:sz w:val="17"/>
    </w:rPr>
  </w:style>
  <w:style w:styleId="Style_785" w:type="paragraph">
    <w:name w:val="WW8Num98z1"/>
    <w:link w:val="Style_785_ch"/>
    <w:rPr>
      <w:rFonts w:ascii="Symbol" w:hAnsi="Symbol"/>
    </w:rPr>
  </w:style>
  <w:style w:styleId="Style_785_ch" w:type="character">
    <w:name w:val="WW8Num98z1"/>
    <w:link w:val="Style_785"/>
    <w:rPr>
      <w:rFonts w:ascii="Symbol" w:hAnsi="Symbol"/>
    </w:rPr>
  </w:style>
  <w:style w:styleId="Style_786" w:type="paragraph">
    <w:name w:val="WW8Num185z1"/>
    <w:link w:val="Style_786_ch"/>
    <w:rPr>
      <w:rFonts w:ascii="Courier New" w:hAnsi="Courier New"/>
    </w:rPr>
  </w:style>
  <w:style w:styleId="Style_786_ch" w:type="character">
    <w:name w:val="WW8Num185z1"/>
    <w:link w:val="Style_786"/>
    <w:rPr>
      <w:rFonts w:ascii="Courier New" w:hAnsi="Courier New"/>
    </w:rPr>
  </w:style>
  <w:style w:styleId="Style_787" w:type="paragraph">
    <w:name w:val="WW8Num2z1"/>
    <w:link w:val="Style_787_ch"/>
    <w:rPr>
      <w:rFonts w:ascii="Courier New" w:hAnsi="Courier New"/>
    </w:rPr>
  </w:style>
  <w:style w:styleId="Style_787_ch" w:type="character">
    <w:name w:val="WW8Num2z1"/>
    <w:link w:val="Style_787"/>
    <w:rPr>
      <w:rFonts w:ascii="Courier New" w:hAnsi="Courier New"/>
    </w:rPr>
  </w:style>
  <w:style w:styleId="Style_788" w:type="paragraph">
    <w:name w:val="WW8Num74z2"/>
    <w:link w:val="Style_788_ch"/>
    <w:rPr>
      <w:rFonts w:ascii="Wingdings" w:hAnsi="Wingdings"/>
    </w:rPr>
  </w:style>
  <w:style w:styleId="Style_788_ch" w:type="character">
    <w:name w:val="WW8Num74z2"/>
    <w:link w:val="Style_788"/>
    <w:rPr>
      <w:rFonts w:ascii="Wingdings" w:hAnsi="Wingdings"/>
    </w:rPr>
  </w:style>
  <w:style w:styleId="Style_222" w:type="paragraph">
    <w:name w:val="çàãîëîâîê 3"/>
    <w:basedOn w:val="Style_218"/>
    <w:next w:val="Style_218"/>
    <w:link w:val="Style_222_ch"/>
    <w:pPr>
      <w:keepNext w:val="1"/>
      <w:spacing w:after="120" w:before="80" w:line="276" w:lineRule="auto"/>
      <w:ind w:right="-149"/>
      <w:jc w:val="center"/>
    </w:pPr>
    <w:rPr>
      <w:b w:val="1"/>
      <w:caps w:val="1"/>
      <w:spacing w:val="0"/>
    </w:rPr>
  </w:style>
  <w:style w:styleId="Style_222_ch" w:type="character">
    <w:name w:val="çàãîëîâîê 3"/>
    <w:basedOn w:val="Style_218_ch"/>
    <w:link w:val="Style_222"/>
    <w:rPr>
      <w:b w:val="1"/>
      <w:caps w:val="1"/>
      <w:spacing w:val="0"/>
    </w:rPr>
  </w:style>
  <w:style w:styleId="Style_789" w:type="paragraph">
    <w:name w:val="WW8Num142z1"/>
    <w:link w:val="Style_789_ch"/>
    <w:rPr>
      <w:rFonts w:ascii="Courier New" w:hAnsi="Courier New"/>
    </w:rPr>
  </w:style>
  <w:style w:styleId="Style_789_ch" w:type="character">
    <w:name w:val="WW8Num142z1"/>
    <w:link w:val="Style_789"/>
    <w:rPr>
      <w:rFonts w:ascii="Courier New" w:hAnsi="Courier New"/>
    </w:rPr>
  </w:style>
  <w:style w:styleId="Style_790" w:type="paragraph">
    <w:name w:val="WW8Num191z2"/>
    <w:link w:val="Style_790_ch"/>
    <w:rPr>
      <w:rFonts w:ascii="Wingdings" w:hAnsi="Wingdings"/>
    </w:rPr>
  </w:style>
  <w:style w:styleId="Style_790_ch" w:type="character">
    <w:name w:val="WW8Num191z2"/>
    <w:link w:val="Style_790"/>
    <w:rPr>
      <w:rFonts w:ascii="Wingdings" w:hAnsi="Wingdings"/>
    </w:rPr>
  </w:style>
  <w:style w:styleId="Style_791" w:type="paragraph">
    <w:name w:val="WW8Num144z2"/>
    <w:link w:val="Style_791_ch"/>
    <w:rPr>
      <w:rFonts w:ascii="Wingdings" w:hAnsi="Wingdings"/>
    </w:rPr>
  </w:style>
  <w:style w:styleId="Style_791_ch" w:type="character">
    <w:name w:val="WW8Num144z2"/>
    <w:link w:val="Style_791"/>
    <w:rPr>
      <w:rFonts w:ascii="Wingdings" w:hAnsi="Wingdings"/>
    </w:rPr>
  </w:style>
  <w:style w:styleId="Style_792" w:type="paragraph">
    <w:name w:val="Знак Знак3"/>
    <w:basedOn w:val="Style_20"/>
    <w:link w:val="Style_792_ch"/>
    <w:pPr>
      <w:spacing w:after="160" w:line="240" w:lineRule="exact"/>
      <w:ind/>
    </w:pPr>
    <w:rPr>
      <w:rFonts w:ascii="Verdana" w:hAnsi="Verdana"/>
      <w:sz w:val="20"/>
    </w:rPr>
  </w:style>
  <w:style w:styleId="Style_792_ch" w:type="character">
    <w:name w:val="Знак Знак3"/>
    <w:basedOn w:val="Style_20_ch"/>
    <w:link w:val="Style_792"/>
    <w:rPr>
      <w:rFonts w:ascii="Verdana" w:hAnsi="Verdana"/>
      <w:sz w:val="20"/>
    </w:rPr>
  </w:style>
  <w:style w:styleId="Style_793" w:type="paragraph">
    <w:name w:val="WW8Num93z1"/>
    <w:link w:val="Style_793_ch"/>
    <w:rPr>
      <w:rFonts w:ascii="Courier New" w:hAnsi="Courier New"/>
    </w:rPr>
  </w:style>
  <w:style w:styleId="Style_793_ch" w:type="character">
    <w:name w:val="WW8Num93z1"/>
    <w:link w:val="Style_793"/>
    <w:rPr>
      <w:rFonts w:ascii="Courier New" w:hAnsi="Courier New"/>
    </w:rPr>
  </w:style>
  <w:style w:styleId="Style_794" w:type="paragraph">
    <w:name w:val="Символы концевой сноски"/>
    <w:link w:val="Style_794_ch"/>
    <w:rPr>
      <w:vertAlign w:val="superscript"/>
    </w:rPr>
  </w:style>
  <w:style w:styleId="Style_794_ch" w:type="character">
    <w:name w:val="Символы концевой сноски"/>
    <w:link w:val="Style_794"/>
    <w:rPr>
      <w:vertAlign w:val="superscript"/>
    </w:rPr>
  </w:style>
  <w:style w:styleId="Style_795" w:type="paragraph">
    <w:name w:val="WW8Num165z1"/>
    <w:link w:val="Style_795_ch"/>
    <w:rPr>
      <w:rFonts w:ascii="Courier New" w:hAnsi="Courier New"/>
    </w:rPr>
  </w:style>
  <w:style w:styleId="Style_795_ch" w:type="character">
    <w:name w:val="WW8Num165z1"/>
    <w:link w:val="Style_795"/>
    <w:rPr>
      <w:rFonts w:ascii="Courier New" w:hAnsi="Courier New"/>
    </w:rPr>
  </w:style>
  <w:style w:styleId="Style_796" w:type="paragraph">
    <w:name w:val="WW8Num18z1"/>
    <w:link w:val="Style_796_ch"/>
    <w:rPr>
      <w:rFonts w:ascii="Symbol" w:hAnsi="Symbol"/>
    </w:rPr>
  </w:style>
  <w:style w:styleId="Style_796_ch" w:type="character">
    <w:name w:val="WW8Num18z1"/>
    <w:link w:val="Style_796"/>
    <w:rPr>
      <w:rFonts w:ascii="Symbol" w:hAnsi="Symbol"/>
    </w:rPr>
  </w:style>
  <w:style w:styleId="Style_797" w:type="paragraph">
    <w:name w:val="WW8Num46z0"/>
    <w:link w:val="Style_797_ch"/>
    <w:rPr>
      <w:rFonts w:ascii="Times New Roman" w:hAnsi="Times New Roman"/>
    </w:rPr>
  </w:style>
  <w:style w:styleId="Style_797_ch" w:type="character">
    <w:name w:val="WW8Num46z0"/>
    <w:link w:val="Style_797"/>
    <w:rPr>
      <w:rFonts w:ascii="Times New Roman" w:hAnsi="Times New Roman"/>
    </w:rPr>
  </w:style>
  <w:style w:styleId="Style_798" w:type="paragraph">
    <w:name w:val="WW8Num151z2"/>
    <w:link w:val="Style_798_ch"/>
    <w:rPr>
      <w:rFonts w:ascii="Wingdings" w:hAnsi="Wingdings"/>
    </w:rPr>
  </w:style>
  <w:style w:styleId="Style_798_ch" w:type="character">
    <w:name w:val="WW8Num151z2"/>
    <w:link w:val="Style_798"/>
    <w:rPr>
      <w:rFonts w:ascii="Wingdings" w:hAnsi="Wingdings"/>
    </w:rPr>
  </w:style>
  <w:style w:styleId="Style_799" w:type="paragraph">
    <w:name w:val="WW8Num216z1"/>
    <w:link w:val="Style_799_ch"/>
    <w:rPr>
      <w:rFonts w:ascii="Courier New" w:hAnsi="Courier New"/>
    </w:rPr>
  </w:style>
  <w:style w:styleId="Style_799_ch" w:type="character">
    <w:name w:val="WW8Num216z1"/>
    <w:link w:val="Style_799"/>
    <w:rPr>
      <w:rFonts w:ascii="Courier New" w:hAnsi="Courier New"/>
    </w:rPr>
  </w:style>
  <w:style w:styleId="Style_800" w:type="paragraph">
    <w:name w:val="WW8Num194z1"/>
    <w:link w:val="Style_800_ch"/>
    <w:rPr>
      <w:rFonts w:ascii="Courier New" w:hAnsi="Courier New"/>
    </w:rPr>
  </w:style>
  <w:style w:styleId="Style_800_ch" w:type="character">
    <w:name w:val="WW8Num194z1"/>
    <w:link w:val="Style_800"/>
    <w:rPr>
      <w:rFonts w:ascii="Courier New" w:hAnsi="Courier New"/>
    </w:rPr>
  </w:style>
  <w:style w:styleId="Style_801" w:type="paragraph">
    <w:name w:val="заголов_для огл"/>
    <w:basedOn w:val="Style_221"/>
    <w:link w:val="Style_801_ch"/>
  </w:style>
  <w:style w:styleId="Style_801_ch" w:type="character">
    <w:name w:val="заголов_для огл"/>
    <w:basedOn w:val="Style_221_ch"/>
    <w:link w:val="Style_801"/>
  </w:style>
  <w:style w:styleId="Style_802" w:type="paragraph">
    <w:name w:val="WW8Num32z0"/>
    <w:link w:val="Style_802_ch"/>
    <w:rPr>
      <w:rFonts w:ascii="StarSymbol" w:hAnsi="StarSymbol"/>
    </w:rPr>
  </w:style>
  <w:style w:styleId="Style_802_ch" w:type="character">
    <w:name w:val="WW8Num32z0"/>
    <w:link w:val="Style_802"/>
    <w:rPr>
      <w:rFonts w:ascii="StarSymbol" w:hAnsi="StarSymbol"/>
    </w:rPr>
  </w:style>
  <w:style w:styleId="Style_803" w:type="paragraph">
    <w:name w:val="WW8Num47z1"/>
    <w:link w:val="Style_803_ch"/>
    <w:rPr>
      <w:rFonts w:ascii="Courier New" w:hAnsi="Courier New"/>
    </w:rPr>
  </w:style>
  <w:style w:styleId="Style_803_ch" w:type="character">
    <w:name w:val="WW8Num47z1"/>
    <w:link w:val="Style_803"/>
    <w:rPr>
      <w:rFonts w:ascii="Courier New" w:hAnsi="Courier New"/>
    </w:rPr>
  </w:style>
  <w:style w:styleId="Style_804" w:type="paragraph">
    <w:name w:val="WW8Num142z3"/>
    <w:link w:val="Style_804_ch"/>
    <w:rPr>
      <w:rFonts w:ascii="Symbol" w:hAnsi="Symbol"/>
    </w:rPr>
  </w:style>
  <w:style w:styleId="Style_804_ch" w:type="character">
    <w:name w:val="WW8Num142z3"/>
    <w:link w:val="Style_804"/>
    <w:rPr>
      <w:rFonts w:ascii="Symbol" w:hAnsi="Symbol"/>
    </w:rPr>
  </w:style>
  <w:style w:styleId="Style_805" w:type="paragraph">
    <w:name w:val="WW8Num195z0"/>
    <w:link w:val="Style_805_ch"/>
    <w:rPr>
      <w:rFonts w:ascii="Symbol" w:hAnsi="Symbol"/>
    </w:rPr>
  </w:style>
  <w:style w:styleId="Style_805_ch" w:type="character">
    <w:name w:val="WW8Num195z0"/>
    <w:link w:val="Style_805"/>
    <w:rPr>
      <w:rFonts w:ascii="Symbol" w:hAnsi="Symbol"/>
    </w:rPr>
  </w:style>
  <w:style w:styleId="Style_806" w:type="paragraph">
    <w:name w:val="1Основной текст"/>
    <w:basedOn w:val="Style_20"/>
    <w:link w:val="Style_806_ch"/>
    <w:pPr>
      <w:tabs>
        <w:tab w:leader="none" w:pos="480" w:val="left"/>
        <w:tab w:leader="dot" w:pos="8640" w:val="left"/>
      </w:tabs>
      <w:spacing w:after="120" w:before="120" w:line="360" w:lineRule="auto"/>
      <w:ind w:firstLine="720" w:left="0"/>
      <w:jc w:val="both"/>
    </w:pPr>
    <w:rPr>
      <w:rFonts w:ascii="Arial" w:hAnsi="Arial"/>
      <w:sz w:val="24"/>
    </w:rPr>
  </w:style>
  <w:style w:styleId="Style_806_ch" w:type="character">
    <w:name w:val="1Основной текст"/>
    <w:basedOn w:val="Style_20_ch"/>
    <w:link w:val="Style_806"/>
    <w:rPr>
      <w:rFonts w:ascii="Arial" w:hAnsi="Arial"/>
      <w:sz w:val="24"/>
    </w:rPr>
  </w:style>
  <w:style w:styleId="Style_807" w:type="paragraph">
    <w:name w:val="WW8Num15z0"/>
    <w:link w:val="Style_807_ch"/>
    <w:rPr>
      <w:rFonts w:ascii="StarSymbol" w:hAnsi="StarSymbol"/>
    </w:rPr>
  </w:style>
  <w:style w:styleId="Style_807_ch" w:type="character">
    <w:name w:val="WW8Num15z0"/>
    <w:link w:val="Style_807"/>
    <w:rPr>
      <w:rFonts w:ascii="StarSymbol" w:hAnsi="StarSymbol"/>
    </w:rPr>
  </w:style>
  <w:style w:styleId="Style_808" w:type="paragraph">
    <w:name w:val="WW-Absatz-Standardschriftart"/>
    <w:link w:val="Style_808_ch"/>
  </w:style>
  <w:style w:styleId="Style_808_ch" w:type="character">
    <w:name w:val="WW-Absatz-Standardschriftart"/>
    <w:link w:val="Style_808"/>
  </w:style>
  <w:style w:styleId="Style_809" w:type="paragraph">
    <w:name w:val="WW8Num120z2"/>
    <w:link w:val="Style_809_ch"/>
    <w:rPr>
      <w:rFonts w:ascii="Wingdings" w:hAnsi="Wingdings"/>
    </w:rPr>
  </w:style>
  <w:style w:styleId="Style_809_ch" w:type="character">
    <w:name w:val="WW8Num120z2"/>
    <w:link w:val="Style_809"/>
    <w:rPr>
      <w:rFonts w:ascii="Wingdings" w:hAnsi="Wingdings"/>
    </w:rPr>
  </w:style>
  <w:style w:styleId="Style_810" w:type="paragraph">
    <w:name w:val="WW8Num68z2"/>
    <w:link w:val="Style_810_ch"/>
    <w:rPr>
      <w:rFonts w:ascii="Wingdings" w:hAnsi="Wingdings"/>
    </w:rPr>
  </w:style>
  <w:style w:styleId="Style_810_ch" w:type="character">
    <w:name w:val="WW8Num68z2"/>
    <w:link w:val="Style_810"/>
    <w:rPr>
      <w:rFonts w:ascii="Wingdings" w:hAnsi="Wingdings"/>
    </w:rPr>
  </w:style>
  <w:style w:styleId="Style_811" w:type="paragraph">
    <w:name w:val="WW8Num17z0"/>
    <w:link w:val="Style_811_ch"/>
    <w:rPr>
      <w:rFonts w:ascii="StarSymbol" w:hAnsi="StarSymbol"/>
    </w:rPr>
  </w:style>
  <w:style w:styleId="Style_811_ch" w:type="character">
    <w:name w:val="WW8Num17z0"/>
    <w:link w:val="Style_811"/>
    <w:rPr>
      <w:rFonts w:ascii="StarSymbol" w:hAnsi="StarSymbol"/>
    </w:rPr>
  </w:style>
  <w:style w:styleId="Style_812" w:type="paragraph">
    <w:name w:val="WW8Num210z0"/>
    <w:link w:val="Style_812_ch"/>
    <w:rPr>
      <w:rFonts w:ascii="Symbol" w:hAnsi="Symbol"/>
    </w:rPr>
  </w:style>
  <w:style w:styleId="Style_812_ch" w:type="character">
    <w:name w:val="WW8Num210z0"/>
    <w:link w:val="Style_812"/>
    <w:rPr>
      <w:rFonts w:ascii="Symbol" w:hAnsi="Symbol"/>
    </w:rPr>
  </w:style>
  <w:style w:styleId="Style_813" w:type="paragraph">
    <w:name w:val="WW8Num168z0"/>
    <w:link w:val="Style_813_ch"/>
    <w:rPr>
      <w:rFonts w:ascii="Symbol" w:hAnsi="Symbol"/>
    </w:rPr>
  </w:style>
  <w:style w:styleId="Style_813_ch" w:type="character">
    <w:name w:val="WW8Num168z0"/>
    <w:link w:val="Style_813"/>
    <w:rPr>
      <w:rFonts w:ascii="Symbol" w:hAnsi="Symbol"/>
    </w:rPr>
  </w:style>
  <w:style w:styleId="Style_814" w:type="paragraph">
    <w:name w:val="WW8Num181z2"/>
    <w:link w:val="Style_814_ch"/>
    <w:rPr>
      <w:rFonts w:ascii="Wingdings" w:hAnsi="Wingdings"/>
    </w:rPr>
  </w:style>
  <w:style w:styleId="Style_814_ch" w:type="character">
    <w:name w:val="WW8Num181z2"/>
    <w:link w:val="Style_814"/>
    <w:rPr>
      <w:rFonts w:ascii="Wingdings" w:hAnsi="Wingdings"/>
    </w:rPr>
  </w:style>
  <w:style w:styleId="Style_815" w:type="paragraph">
    <w:name w:val="WW8Num78z1"/>
    <w:link w:val="Style_815_ch"/>
    <w:rPr>
      <w:rFonts w:ascii="Symbol" w:hAnsi="Symbol"/>
    </w:rPr>
  </w:style>
  <w:style w:styleId="Style_815_ch" w:type="character">
    <w:name w:val="WW8Num78z1"/>
    <w:link w:val="Style_815"/>
    <w:rPr>
      <w:rFonts w:ascii="Symbol" w:hAnsi="Symbol"/>
    </w:rPr>
  </w:style>
  <w:style w:styleId="Style_816" w:type="paragraph">
    <w:name w:val="WW8Num207z2"/>
    <w:link w:val="Style_816_ch"/>
    <w:rPr>
      <w:rFonts w:ascii="Wingdings" w:hAnsi="Wingdings"/>
    </w:rPr>
  </w:style>
  <w:style w:styleId="Style_816_ch" w:type="character">
    <w:name w:val="WW8Num207z2"/>
    <w:link w:val="Style_816"/>
    <w:rPr>
      <w:rFonts w:ascii="Wingdings" w:hAnsi="Wingdings"/>
    </w:rPr>
  </w:style>
  <w:style w:styleId="Style_817" w:type="paragraph">
    <w:name w:val="WW8Num122z2"/>
    <w:link w:val="Style_817_ch"/>
    <w:rPr>
      <w:rFonts w:ascii="Wingdings" w:hAnsi="Wingdings"/>
    </w:rPr>
  </w:style>
  <w:style w:styleId="Style_817_ch" w:type="character">
    <w:name w:val="WW8Num122z2"/>
    <w:link w:val="Style_817"/>
    <w:rPr>
      <w:rFonts w:ascii="Wingdings" w:hAnsi="Wingdings"/>
    </w:rPr>
  </w:style>
  <w:style w:styleId="Style_818" w:type="paragraph">
    <w:name w:val="WW8Num86z1"/>
    <w:link w:val="Style_818_ch"/>
    <w:rPr>
      <w:rFonts w:ascii="Courier New" w:hAnsi="Courier New"/>
    </w:rPr>
  </w:style>
  <w:style w:styleId="Style_818_ch" w:type="character">
    <w:name w:val="WW8Num86z1"/>
    <w:link w:val="Style_818"/>
    <w:rPr>
      <w:rFonts w:ascii="Courier New" w:hAnsi="Courier New"/>
    </w:rPr>
  </w:style>
  <w:style w:styleId="Style_819" w:type="paragraph">
    <w:name w:val="WW8Num97z0"/>
    <w:link w:val="Style_819_ch"/>
    <w:rPr>
      <w:rFonts w:ascii="Times New Roman" w:hAnsi="Times New Roman"/>
    </w:rPr>
  </w:style>
  <w:style w:styleId="Style_819_ch" w:type="character">
    <w:name w:val="WW8Num97z0"/>
    <w:link w:val="Style_819"/>
    <w:rPr>
      <w:rFonts w:ascii="Times New Roman" w:hAnsi="Times New Roman"/>
    </w:rPr>
  </w:style>
  <w:style w:styleId="Style_820" w:type="paragraph">
    <w:name w:val="WW8Num104z0"/>
    <w:link w:val="Style_820_ch"/>
    <w:rPr>
      <w:rFonts w:ascii="Times New Roman" w:hAnsi="Times New Roman"/>
    </w:rPr>
  </w:style>
  <w:style w:styleId="Style_820_ch" w:type="character">
    <w:name w:val="WW8Num104z0"/>
    <w:link w:val="Style_820"/>
    <w:rPr>
      <w:rFonts w:ascii="Times New Roman" w:hAnsi="Times New Roman"/>
    </w:rPr>
  </w:style>
  <w:style w:styleId="Style_821" w:type="paragraph">
    <w:name w:val="Document Map"/>
    <w:basedOn w:val="Style_20"/>
    <w:link w:val="Style_821_ch"/>
    <w:pPr>
      <w:spacing w:after="0" w:line="240" w:lineRule="auto"/>
      <w:ind/>
    </w:pPr>
    <w:rPr>
      <w:rFonts w:ascii="Tahoma" w:hAnsi="Tahoma"/>
      <w:sz w:val="24"/>
    </w:rPr>
  </w:style>
  <w:style w:styleId="Style_821_ch" w:type="character">
    <w:name w:val="Document Map"/>
    <w:basedOn w:val="Style_20_ch"/>
    <w:link w:val="Style_821"/>
    <w:rPr>
      <w:rFonts w:ascii="Tahoma" w:hAnsi="Tahoma"/>
      <w:sz w:val="24"/>
    </w:rPr>
  </w:style>
  <w:style w:styleId="Style_822" w:type="paragraph">
    <w:name w:val="WW8Num13z1"/>
    <w:link w:val="Style_822_ch"/>
    <w:rPr>
      <w:rFonts w:ascii="Symbol" w:hAnsi="Symbol"/>
    </w:rPr>
  </w:style>
  <w:style w:styleId="Style_822_ch" w:type="character">
    <w:name w:val="WW8Num13z1"/>
    <w:link w:val="Style_822"/>
    <w:rPr>
      <w:rFonts w:ascii="Symbol" w:hAnsi="Symbol"/>
    </w:rPr>
  </w:style>
  <w:style w:styleId="Style_823" w:type="paragraph">
    <w:name w:val="WW8Num146z3"/>
    <w:link w:val="Style_823_ch"/>
    <w:rPr>
      <w:rFonts w:ascii="Symbol" w:hAnsi="Symbol"/>
    </w:rPr>
  </w:style>
  <w:style w:styleId="Style_823_ch" w:type="character">
    <w:name w:val="WW8Num146z3"/>
    <w:link w:val="Style_823"/>
    <w:rPr>
      <w:rFonts w:ascii="Symbol" w:hAnsi="Symbol"/>
    </w:rPr>
  </w:style>
  <w:style w:styleId="Style_824" w:type="paragraph">
    <w:name w:val="WW8Num26z1"/>
    <w:link w:val="Style_824_ch"/>
    <w:rPr>
      <w:rFonts w:ascii="Symbol" w:hAnsi="Symbol"/>
    </w:rPr>
  </w:style>
  <w:style w:styleId="Style_824_ch" w:type="character">
    <w:name w:val="WW8Num26z1"/>
    <w:link w:val="Style_824"/>
    <w:rPr>
      <w:rFonts w:ascii="Symbol" w:hAnsi="Symbol"/>
    </w:rPr>
  </w:style>
  <w:style w:styleId="Style_825" w:type="paragraph">
    <w:name w:val="WW8Num92z2"/>
    <w:link w:val="Style_825_ch"/>
    <w:rPr>
      <w:rFonts w:ascii="Wingdings" w:hAnsi="Wingdings"/>
    </w:rPr>
  </w:style>
  <w:style w:styleId="Style_825_ch" w:type="character">
    <w:name w:val="WW8Num92z2"/>
    <w:link w:val="Style_825"/>
    <w:rPr>
      <w:rFonts w:ascii="Wingdings" w:hAnsi="Wingdings"/>
    </w:rPr>
  </w:style>
  <w:style w:styleId="Style_826" w:type="paragraph">
    <w:name w:val="WW8Num74z4"/>
    <w:link w:val="Style_826_ch"/>
    <w:rPr>
      <w:rFonts w:ascii="Courier New" w:hAnsi="Courier New"/>
    </w:rPr>
  </w:style>
  <w:style w:styleId="Style_826_ch" w:type="character">
    <w:name w:val="WW8Num74z4"/>
    <w:link w:val="Style_826"/>
    <w:rPr>
      <w:rFonts w:ascii="Courier New" w:hAnsi="Courier New"/>
    </w:rPr>
  </w:style>
  <w:style w:styleId="Style_827" w:type="paragraph">
    <w:name w:val="WW8Num103z3"/>
    <w:link w:val="Style_827_ch"/>
    <w:rPr>
      <w:rFonts w:ascii="Symbol" w:hAnsi="Symbol"/>
    </w:rPr>
  </w:style>
  <w:style w:styleId="Style_827_ch" w:type="character">
    <w:name w:val="WW8Num103z3"/>
    <w:link w:val="Style_827"/>
    <w:rPr>
      <w:rFonts w:ascii="Symbol" w:hAnsi="Symbol"/>
    </w:rPr>
  </w:style>
  <w:style w:styleId="Style_828" w:type="paragraph">
    <w:name w:val="WW8Num90z0"/>
    <w:link w:val="Style_828_ch"/>
    <w:rPr>
      <w:rFonts w:ascii="Symbol" w:hAnsi="Symbol"/>
    </w:rPr>
  </w:style>
  <w:style w:styleId="Style_828_ch" w:type="character">
    <w:name w:val="WW8Num90z0"/>
    <w:link w:val="Style_828"/>
    <w:rPr>
      <w:rFonts w:ascii="Symbol" w:hAnsi="Symbol"/>
    </w:rPr>
  </w:style>
  <w:style w:styleId="Style_829" w:type="paragraph">
    <w:name w:val="WW8Num151z1"/>
    <w:link w:val="Style_829_ch"/>
    <w:rPr>
      <w:rFonts w:ascii="Courier New" w:hAnsi="Courier New"/>
    </w:rPr>
  </w:style>
  <w:style w:styleId="Style_829_ch" w:type="character">
    <w:name w:val="WW8Num151z1"/>
    <w:link w:val="Style_829"/>
    <w:rPr>
      <w:rFonts w:ascii="Courier New" w:hAnsi="Courier New"/>
    </w:rPr>
  </w:style>
  <w:style w:styleId="Style_830" w:type="paragraph">
    <w:name w:val="xl32"/>
    <w:basedOn w:val="Style_20"/>
    <w:link w:val="Style_830_ch"/>
    <w:pPr>
      <w:spacing w:afterAutospacing="on" w:beforeAutospacing="on" w:line="240" w:lineRule="auto"/>
      <w:ind/>
      <w:jc w:val="center"/>
    </w:pPr>
    <w:rPr>
      <w:rFonts w:ascii="Arial CYR" w:hAnsi="Arial CYR"/>
      <w:sz w:val="24"/>
    </w:rPr>
  </w:style>
  <w:style w:styleId="Style_830_ch" w:type="character">
    <w:name w:val="xl32"/>
    <w:basedOn w:val="Style_20_ch"/>
    <w:link w:val="Style_830"/>
    <w:rPr>
      <w:rFonts w:ascii="Arial CYR" w:hAnsi="Arial CYR"/>
      <w:sz w:val="24"/>
    </w:rPr>
  </w:style>
  <w:style w:styleId="Style_831" w:type="paragraph">
    <w:name w:val="Маркирован"/>
    <w:basedOn w:val="Style_20"/>
    <w:link w:val="Style_831_ch"/>
    <w:pPr>
      <w:numPr>
        <w:numId w:val="17"/>
      </w:numPr>
      <w:spacing w:after="0" w:line="360" w:lineRule="auto"/>
      <w:ind/>
    </w:pPr>
    <w:rPr>
      <w:rFonts w:ascii="Arial" w:hAnsi="Arial"/>
      <w:sz w:val="24"/>
    </w:rPr>
  </w:style>
  <w:style w:styleId="Style_831_ch" w:type="character">
    <w:name w:val="Маркирован"/>
    <w:basedOn w:val="Style_20_ch"/>
    <w:link w:val="Style_831"/>
    <w:rPr>
      <w:rFonts w:ascii="Arial" w:hAnsi="Arial"/>
      <w:sz w:val="24"/>
    </w:rPr>
  </w:style>
  <w:style w:styleId="Style_832" w:type="paragraph">
    <w:name w:val="WW8Num101z1"/>
    <w:link w:val="Style_832_ch"/>
    <w:rPr>
      <w:rFonts w:ascii="Courier New" w:hAnsi="Courier New"/>
    </w:rPr>
  </w:style>
  <w:style w:styleId="Style_832_ch" w:type="character">
    <w:name w:val="WW8Num101z1"/>
    <w:link w:val="Style_832"/>
    <w:rPr>
      <w:rFonts w:ascii="Courier New" w:hAnsi="Courier New"/>
    </w:rPr>
  </w:style>
  <w:style w:styleId="Style_833" w:type="paragraph">
    <w:name w:val="Нумерован"/>
    <w:basedOn w:val="Style_20"/>
    <w:link w:val="Style_833_ch"/>
    <w:pPr>
      <w:widowControl w:val="0"/>
      <w:numPr>
        <w:numId w:val="18"/>
      </w:numPr>
      <w:spacing w:after="0" w:line="360" w:lineRule="auto"/>
      <w:ind/>
      <w:jc w:val="both"/>
    </w:pPr>
    <w:rPr>
      <w:rFonts w:ascii="Arial" w:hAnsi="Arial"/>
      <w:color w:val="000000"/>
      <w:sz w:val="24"/>
    </w:rPr>
  </w:style>
  <w:style w:styleId="Style_833_ch" w:type="character">
    <w:name w:val="Нумерован"/>
    <w:basedOn w:val="Style_20_ch"/>
    <w:link w:val="Style_833"/>
    <w:rPr>
      <w:rFonts w:ascii="Arial" w:hAnsi="Arial"/>
      <w:color w:val="000000"/>
      <w:sz w:val="24"/>
    </w:rPr>
  </w:style>
  <w:style w:styleId="Style_834" w:type="paragraph">
    <w:name w:val="WW8Num55z0"/>
    <w:link w:val="Style_834_ch"/>
    <w:rPr>
      <w:rFonts w:ascii="StarSymbol" w:hAnsi="StarSymbol"/>
    </w:rPr>
  </w:style>
  <w:style w:styleId="Style_834_ch" w:type="character">
    <w:name w:val="WW8Num55z0"/>
    <w:link w:val="Style_834"/>
    <w:rPr>
      <w:rFonts w:ascii="StarSymbol" w:hAnsi="StarSymbol"/>
    </w:rPr>
  </w:style>
  <w:style w:styleId="Style_835" w:type="paragraph">
    <w:name w:val="xl35"/>
    <w:basedOn w:val="Style_20"/>
    <w:link w:val="Style_835_ch"/>
    <w:pPr>
      <w:spacing w:afterAutospacing="on" w:beforeAutospacing="on" w:line="240" w:lineRule="auto"/>
      <w:ind/>
      <w:jc w:val="center"/>
    </w:pPr>
    <w:rPr>
      <w:rFonts w:ascii="Arial CYR" w:hAnsi="Arial CYR"/>
      <w:sz w:val="24"/>
    </w:rPr>
  </w:style>
  <w:style w:styleId="Style_835_ch" w:type="character">
    <w:name w:val="xl35"/>
    <w:basedOn w:val="Style_20_ch"/>
    <w:link w:val="Style_835"/>
    <w:rPr>
      <w:rFonts w:ascii="Arial CYR" w:hAnsi="Arial CYR"/>
      <w:sz w:val="24"/>
    </w:rPr>
  </w:style>
  <w:style w:styleId="Style_836" w:type="paragraph">
    <w:basedOn w:val="Style_20"/>
    <w:next w:val="Style_20"/>
    <w:link w:val="Style_836_ch"/>
    <w:semiHidden w:val="1"/>
    <w:unhideWhenUsed w:val="1"/>
    <w:pPr>
      <w:spacing w:after="0" w:line="240" w:lineRule="auto"/>
      <w:ind/>
      <w:jc w:val="center"/>
    </w:pPr>
    <w:rPr>
      <w:rFonts w:ascii="Arial" w:hAnsi="Arial"/>
      <w:sz w:val="16"/>
    </w:rPr>
  </w:style>
  <w:style w:styleId="Style_836_ch" w:type="character">
    <w:basedOn w:val="Style_20_ch"/>
    <w:link w:val="Style_836"/>
    <w:semiHidden w:val="1"/>
    <w:unhideWhenUsed w:val="1"/>
    <w:rPr>
      <w:rFonts w:ascii="Arial" w:hAnsi="Arial"/>
      <w:sz w:val="16"/>
    </w:rPr>
  </w:style>
  <w:style w:styleId="Style_837" w:type="paragraph">
    <w:name w:val="Îñíîâíîé òåêñò"/>
    <w:basedOn w:val="Style_603"/>
    <w:link w:val="Style_837_ch"/>
    <w:pPr>
      <w:ind/>
      <w:jc w:val="both"/>
    </w:pPr>
    <w:rPr>
      <w:b w:val="1"/>
      <w:sz w:val="24"/>
    </w:rPr>
  </w:style>
  <w:style w:styleId="Style_837_ch" w:type="character">
    <w:name w:val="Îñíîâíîé òåêñò"/>
    <w:basedOn w:val="Style_603_ch"/>
    <w:link w:val="Style_837"/>
    <w:rPr>
      <w:b w:val="1"/>
      <w:sz w:val="24"/>
    </w:rPr>
  </w:style>
  <w:style w:styleId="Style_838" w:type="paragraph">
    <w:name w:val="WW8Num198z1"/>
    <w:link w:val="Style_838_ch"/>
    <w:rPr>
      <w:rFonts w:ascii="Courier New" w:hAnsi="Courier New"/>
    </w:rPr>
  </w:style>
  <w:style w:styleId="Style_838_ch" w:type="character">
    <w:name w:val="WW8Num198z1"/>
    <w:link w:val="Style_838"/>
    <w:rPr>
      <w:rFonts w:ascii="Courier New" w:hAnsi="Courier New"/>
    </w:rPr>
  </w:style>
  <w:style w:styleId="Style_839" w:type="paragraph">
    <w:name w:val="WW8Num45z0"/>
    <w:link w:val="Style_839_ch"/>
    <w:rPr>
      <w:rFonts w:ascii="Symbol" w:hAnsi="Symbol"/>
    </w:rPr>
  </w:style>
  <w:style w:styleId="Style_839_ch" w:type="character">
    <w:name w:val="WW8Num45z0"/>
    <w:link w:val="Style_839"/>
    <w:rPr>
      <w:rFonts w:ascii="Symbol" w:hAnsi="Symbol"/>
    </w:rPr>
  </w:style>
  <w:style w:styleId="Style_840" w:type="paragraph">
    <w:name w:val="WW8Num39z4"/>
    <w:link w:val="Style_840_ch"/>
    <w:rPr>
      <w:rFonts w:ascii="Courier New" w:hAnsi="Courier New"/>
    </w:rPr>
  </w:style>
  <w:style w:styleId="Style_840_ch" w:type="character">
    <w:name w:val="WW8Num39z4"/>
    <w:link w:val="Style_840"/>
    <w:rPr>
      <w:rFonts w:ascii="Courier New" w:hAnsi="Courier New"/>
    </w:rPr>
  </w:style>
  <w:style w:styleId="Style_58" w:type="paragraph">
    <w:name w:val="Body Text"/>
    <w:basedOn w:val="Style_20"/>
    <w:link w:val="Style_58_ch"/>
    <w:pPr>
      <w:spacing w:after="120"/>
      <w:ind/>
    </w:pPr>
  </w:style>
  <w:style w:styleId="Style_58_ch" w:type="character">
    <w:name w:val="Body Text"/>
    <w:basedOn w:val="Style_20_ch"/>
    <w:link w:val="Style_58"/>
  </w:style>
  <w:style w:styleId="Style_841" w:type="paragraph">
    <w:name w:val="toc 5"/>
    <w:basedOn w:val="Style_20"/>
    <w:next w:val="Style_20"/>
    <w:link w:val="Style_841_ch"/>
    <w:uiPriority w:val="39"/>
    <w:pPr>
      <w:spacing w:after="0" w:line="240" w:lineRule="auto"/>
      <w:ind w:firstLine="0" w:left="960"/>
    </w:pPr>
    <w:rPr>
      <w:rFonts w:ascii="Times New Roman" w:hAnsi="Times New Roman"/>
      <w:sz w:val="24"/>
    </w:rPr>
  </w:style>
  <w:style w:styleId="Style_841_ch" w:type="character">
    <w:name w:val="toc 5"/>
    <w:basedOn w:val="Style_20_ch"/>
    <w:link w:val="Style_841"/>
    <w:rPr>
      <w:rFonts w:ascii="Times New Roman" w:hAnsi="Times New Roman"/>
      <w:sz w:val="24"/>
    </w:rPr>
  </w:style>
  <w:style w:styleId="Style_842" w:type="paragraph">
    <w:name w:val="табл1"/>
    <w:basedOn w:val="Style_20"/>
    <w:link w:val="Style_842_ch"/>
    <w:pPr>
      <w:spacing w:after="60" w:before="120" w:line="240" w:lineRule="atLeast"/>
      <w:ind/>
      <w:jc w:val="center"/>
    </w:pPr>
    <w:rPr>
      <w:rFonts w:ascii="Times New Roman" w:hAnsi="Times New Roman"/>
      <w:smallCaps w:val="1"/>
      <w:sz w:val="24"/>
    </w:rPr>
  </w:style>
  <w:style w:styleId="Style_842_ch" w:type="character">
    <w:name w:val="табл1"/>
    <w:basedOn w:val="Style_20_ch"/>
    <w:link w:val="Style_842"/>
    <w:rPr>
      <w:rFonts w:ascii="Times New Roman" w:hAnsi="Times New Roman"/>
      <w:smallCaps w:val="1"/>
      <w:sz w:val="24"/>
    </w:rPr>
  </w:style>
  <w:style w:styleId="Style_843" w:type="paragraph">
    <w:name w:val="WW8Num27z1"/>
    <w:link w:val="Style_843_ch"/>
    <w:rPr>
      <w:rFonts w:ascii="Courier New" w:hAnsi="Courier New"/>
    </w:rPr>
  </w:style>
  <w:style w:styleId="Style_843_ch" w:type="character">
    <w:name w:val="WW8Num27z1"/>
    <w:link w:val="Style_843"/>
    <w:rPr>
      <w:rFonts w:ascii="Courier New" w:hAnsi="Courier New"/>
    </w:rPr>
  </w:style>
  <w:style w:styleId="Style_844" w:type="paragraph">
    <w:name w:val="aright"/>
    <w:basedOn w:val="Style_20"/>
    <w:link w:val="Style_844_ch"/>
    <w:pPr>
      <w:spacing w:afterAutospacing="on" w:beforeAutospacing="on" w:line="240" w:lineRule="auto"/>
      <w:ind/>
    </w:pPr>
    <w:rPr>
      <w:rFonts w:ascii="Times New Roman" w:hAnsi="Times New Roman"/>
      <w:sz w:val="24"/>
    </w:rPr>
  </w:style>
  <w:style w:styleId="Style_844_ch" w:type="character">
    <w:name w:val="aright"/>
    <w:basedOn w:val="Style_20_ch"/>
    <w:link w:val="Style_844"/>
    <w:rPr>
      <w:rFonts w:ascii="Times New Roman" w:hAnsi="Times New Roman"/>
      <w:sz w:val="24"/>
    </w:rPr>
  </w:style>
  <w:style w:styleId="Style_845" w:type="paragraph">
    <w:name w:val="List Bullet"/>
    <w:basedOn w:val="Style_20"/>
    <w:link w:val="Style_845_ch"/>
    <w:pPr>
      <w:widowControl w:val="0"/>
      <w:numPr>
        <w:numId w:val="19"/>
      </w:numPr>
      <w:spacing w:after="0" w:line="240" w:lineRule="auto"/>
      <w:ind/>
      <w:contextualSpacing w:val="1"/>
    </w:pPr>
    <w:rPr>
      <w:rFonts w:ascii="Times New Roman" w:hAnsi="Times New Roman"/>
      <w:sz w:val="24"/>
    </w:rPr>
  </w:style>
  <w:style w:styleId="Style_845_ch" w:type="character">
    <w:name w:val="List Bullet"/>
    <w:basedOn w:val="Style_20_ch"/>
    <w:link w:val="Style_845"/>
    <w:rPr>
      <w:rFonts w:ascii="Times New Roman" w:hAnsi="Times New Roman"/>
      <w:sz w:val="24"/>
    </w:rPr>
  </w:style>
  <w:style w:styleId="Style_846" w:type="paragraph">
    <w:name w:val="WW8Num43z4"/>
    <w:link w:val="Style_846_ch"/>
    <w:rPr>
      <w:rFonts w:ascii="Courier New" w:hAnsi="Courier New"/>
    </w:rPr>
  </w:style>
  <w:style w:styleId="Style_846_ch" w:type="character">
    <w:name w:val="WW8Num43z4"/>
    <w:link w:val="Style_846"/>
    <w:rPr>
      <w:rFonts w:ascii="Courier New" w:hAnsi="Courier New"/>
    </w:rPr>
  </w:style>
  <w:style w:styleId="Style_847" w:type="paragraph">
    <w:name w:val="WW8Num21z0"/>
    <w:link w:val="Style_847_ch"/>
    <w:rPr>
      <w:rFonts w:ascii="Times New Roman" w:hAnsi="Times New Roman"/>
    </w:rPr>
  </w:style>
  <w:style w:styleId="Style_847_ch" w:type="character">
    <w:name w:val="WW8Num21z0"/>
    <w:link w:val="Style_847"/>
    <w:rPr>
      <w:rFonts w:ascii="Times New Roman" w:hAnsi="Times New Roman"/>
    </w:rPr>
  </w:style>
  <w:style w:styleId="Style_848" w:type="paragraph">
    <w:name w:val="WW8Num198z2"/>
    <w:link w:val="Style_848_ch"/>
    <w:rPr>
      <w:rFonts w:ascii="Wingdings" w:hAnsi="Wingdings"/>
    </w:rPr>
  </w:style>
  <w:style w:styleId="Style_848_ch" w:type="character">
    <w:name w:val="WW8Num198z2"/>
    <w:link w:val="Style_848"/>
    <w:rPr>
      <w:rFonts w:ascii="Wingdings" w:hAnsi="Wingdings"/>
    </w:rPr>
  </w:style>
  <w:style w:styleId="Style_849" w:type="paragraph">
    <w:name w:val="WW-Основной текст с отступом 31"/>
    <w:basedOn w:val="Style_20"/>
    <w:link w:val="Style_849_ch"/>
    <w:pPr>
      <w:spacing w:after="0" w:line="240" w:lineRule="auto"/>
      <w:ind w:hanging="360" w:left="360"/>
      <w:jc w:val="both"/>
    </w:pPr>
    <w:rPr>
      <w:rFonts w:ascii="Times New Roman" w:hAnsi="Times New Roman"/>
      <w:b w:val="1"/>
      <w:sz w:val="28"/>
    </w:rPr>
  </w:style>
  <w:style w:styleId="Style_849_ch" w:type="character">
    <w:name w:val="WW-Основной текст с отступом 31"/>
    <w:basedOn w:val="Style_20_ch"/>
    <w:link w:val="Style_849"/>
    <w:rPr>
      <w:rFonts w:ascii="Times New Roman" w:hAnsi="Times New Roman"/>
      <w:b w:val="1"/>
      <w:sz w:val="28"/>
    </w:rPr>
  </w:style>
  <w:style w:styleId="Style_850" w:type="paragraph">
    <w:name w:val="WW8Num203z1"/>
    <w:link w:val="Style_850_ch"/>
    <w:rPr>
      <w:rFonts w:ascii="Courier New" w:hAnsi="Courier New"/>
    </w:rPr>
  </w:style>
  <w:style w:styleId="Style_850_ch" w:type="character">
    <w:name w:val="WW8Num203z1"/>
    <w:link w:val="Style_850"/>
    <w:rPr>
      <w:rFonts w:ascii="Courier New" w:hAnsi="Courier New"/>
    </w:rPr>
  </w:style>
  <w:style w:styleId="Style_289" w:type="paragraph">
    <w:name w:val="Iau?iue"/>
    <w:link w:val="Style_289_ch"/>
    <w:pPr>
      <w:widowControl w:val="0"/>
      <w:ind/>
    </w:pPr>
    <w:rPr>
      <w:rFonts w:ascii="Times New Roman" w:hAnsi="Times New Roman"/>
    </w:rPr>
  </w:style>
  <w:style w:styleId="Style_289_ch" w:type="character">
    <w:name w:val="Iau?iue"/>
    <w:link w:val="Style_289"/>
    <w:rPr>
      <w:rFonts w:ascii="Times New Roman" w:hAnsi="Times New Roman"/>
    </w:rPr>
  </w:style>
  <w:style w:styleId="Style_851" w:type="paragraph">
    <w:name w:val="WW8Num189z0"/>
    <w:link w:val="Style_851_ch"/>
    <w:rPr>
      <w:rFonts w:ascii="Symbol" w:hAnsi="Symbol"/>
    </w:rPr>
  </w:style>
  <w:style w:styleId="Style_851_ch" w:type="character">
    <w:name w:val="WW8Num189z0"/>
    <w:link w:val="Style_851"/>
    <w:rPr>
      <w:rFonts w:ascii="Symbol" w:hAnsi="Symbol"/>
    </w:rPr>
  </w:style>
  <w:style w:styleId="Style_852" w:type="paragraph">
    <w:name w:val="WW8Num70z1"/>
    <w:link w:val="Style_852_ch"/>
    <w:rPr>
      <w:rFonts w:ascii="Courier New" w:hAnsi="Courier New"/>
    </w:rPr>
  </w:style>
  <w:style w:styleId="Style_852_ch" w:type="character">
    <w:name w:val="WW8Num70z1"/>
    <w:link w:val="Style_852"/>
    <w:rPr>
      <w:rFonts w:ascii="Courier New" w:hAnsi="Courier New"/>
    </w:rPr>
  </w:style>
  <w:style w:styleId="Style_853" w:type="paragraph">
    <w:name w:val="WW8Num196z1"/>
    <w:link w:val="Style_853_ch"/>
    <w:rPr>
      <w:rFonts w:ascii="Courier New" w:hAnsi="Courier New"/>
    </w:rPr>
  </w:style>
  <w:style w:styleId="Style_853_ch" w:type="character">
    <w:name w:val="WW8Num196z1"/>
    <w:link w:val="Style_853"/>
    <w:rPr>
      <w:rFonts w:ascii="Courier New" w:hAnsi="Courier New"/>
    </w:rPr>
  </w:style>
  <w:style w:styleId="Style_854" w:type="paragraph">
    <w:name w:val="WW8Num54z3"/>
    <w:link w:val="Style_854_ch"/>
    <w:rPr>
      <w:rFonts w:ascii="Symbol" w:hAnsi="Symbol"/>
    </w:rPr>
  </w:style>
  <w:style w:styleId="Style_854_ch" w:type="character">
    <w:name w:val="WW8Num54z3"/>
    <w:link w:val="Style_854"/>
    <w:rPr>
      <w:rFonts w:ascii="Symbol" w:hAnsi="Symbol"/>
    </w:rPr>
  </w:style>
  <w:style w:styleId="Style_855" w:type="paragraph">
    <w:name w:val="WW8Num172z2"/>
    <w:link w:val="Style_855_ch"/>
    <w:rPr>
      <w:rFonts w:ascii="Wingdings" w:hAnsi="Wingdings"/>
    </w:rPr>
  </w:style>
  <w:style w:styleId="Style_855_ch" w:type="character">
    <w:name w:val="WW8Num172z2"/>
    <w:link w:val="Style_855"/>
    <w:rPr>
      <w:rFonts w:ascii="Wingdings" w:hAnsi="Wingdings"/>
    </w:rPr>
  </w:style>
  <w:style w:styleId="Style_856" w:type="paragraph">
    <w:name w:val="WW8Num100z0"/>
    <w:link w:val="Style_856_ch"/>
    <w:rPr>
      <w:rFonts w:ascii="Times New Roman" w:hAnsi="Times New Roman"/>
    </w:rPr>
  </w:style>
  <w:style w:styleId="Style_856_ch" w:type="character">
    <w:name w:val="WW8Num100z0"/>
    <w:link w:val="Style_856"/>
    <w:rPr>
      <w:rFonts w:ascii="Times New Roman" w:hAnsi="Times New Roman"/>
    </w:rPr>
  </w:style>
  <w:style w:styleId="Style_857" w:type="paragraph">
    <w:name w:val="WW8Num67z0"/>
    <w:link w:val="Style_857_ch"/>
    <w:rPr>
      <w:rFonts w:ascii="Times New Roman" w:hAnsi="Times New Roman"/>
    </w:rPr>
  </w:style>
  <w:style w:styleId="Style_857_ch" w:type="character">
    <w:name w:val="WW8Num67z0"/>
    <w:link w:val="Style_857"/>
    <w:rPr>
      <w:rFonts w:ascii="Times New Roman" w:hAnsi="Times New Roman"/>
    </w:rPr>
  </w:style>
  <w:style w:styleId="Style_858" w:type="paragraph">
    <w:name w:val="WW8Num83z0"/>
    <w:link w:val="Style_858_ch"/>
    <w:rPr>
      <w:rFonts w:ascii="Symbol" w:hAnsi="Symbol"/>
    </w:rPr>
  </w:style>
  <w:style w:styleId="Style_858_ch" w:type="character">
    <w:name w:val="WW8Num83z0"/>
    <w:link w:val="Style_858"/>
    <w:rPr>
      <w:rFonts w:ascii="Symbol" w:hAnsi="Symbol"/>
    </w:rPr>
  </w:style>
  <w:style w:styleId="Style_859" w:type="paragraph">
    <w:name w:val="WW8Num176z0"/>
    <w:link w:val="Style_859_ch"/>
    <w:rPr>
      <w:rFonts w:ascii="Symbol" w:hAnsi="Symbol"/>
    </w:rPr>
  </w:style>
  <w:style w:styleId="Style_859_ch" w:type="character">
    <w:name w:val="WW8Num176z0"/>
    <w:link w:val="Style_859"/>
    <w:rPr>
      <w:rFonts w:ascii="Symbol" w:hAnsi="Symbol"/>
    </w:rPr>
  </w:style>
  <w:style w:styleId="Style_860" w:type="paragraph">
    <w:name w:val="WW8Num165z2"/>
    <w:link w:val="Style_860_ch"/>
    <w:rPr>
      <w:rFonts w:ascii="Wingdings" w:hAnsi="Wingdings"/>
    </w:rPr>
  </w:style>
  <w:style w:styleId="Style_860_ch" w:type="character">
    <w:name w:val="WW8Num165z2"/>
    <w:link w:val="Style_860"/>
    <w:rPr>
      <w:rFonts w:ascii="Wingdings" w:hAnsi="Wingdings"/>
    </w:rPr>
  </w:style>
  <w:style w:styleId="Style_861" w:type="paragraph">
    <w:name w:val="Times_Заголовок1"/>
    <w:basedOn w:val="Style_571"/>
    <w:link w:val="Style_861_ch"/>
    <w:pPr>
      <w:keepLines w:val="0"/>
      <w:spacing w:after="60" w:before="240" w:line="240" w:lineRule="auto"/>
      <w:ind/>
      <w:jc w:val="center"/>
    </w:pPr>
    <w:rPr>
      <w:rFonts w:ascii="Times New Roman" w:hAnsi="Times New Roman"/>
      <w:caps w:val="1"/>
      <w:color w:val="000000"/>
      <w:sz w:val="24"/>
    </w:rPr>
  </w:style>
  <w:style w:styleId="Style_861_ch" w:type="character">
    <w:name w:val="Times_Заголовок1"/>
    <w:basedOn w:val="Style_571_ch"/>
    <w:link w:val="Style_861"/>
    <w:rPr>
      <w:rFonts w:ascii="Times New Roman" w:hAnsi="Times New Roman"/>
      <w:caps w:val="1"/>
      <w:color w:val="000000"/>
      <w:sz w:val="24"/>
    </w:rPr>
  </w:style>
  <w:style w:styleId="Style_862" w:type="paragraph">
    <w:name w:val="WW8Num37z1"/>
    <w:link w:val="Style_862_ch"/>
    <w:rPr>
      <w:rFonts w:ascii="Times New Roman" w:hAnsi="Times New Roman"/>
    </w:rPr>
  </w:style>
  <w:style w:styleId="Style_862_ch" w:type="character">
    <w:name w:val="WW8Num37z1"/>
    <w:link w:val="Style_862"/>
    <w:rPr>
      <w:rFonts w:ascii="Times New Roman" w:hAnsi="Times New Roman"/>
    </w:rPr>
  </w:style>
  <w:style w:styleId="Style_863" w:type="paragraph">
    <w:name w:val="WW8Num131z2"/>
    <w:link w:val="Style_863_ch"/>
    <w:rPr>
      <w:rFonts w:ascii="Wingdings" w:hAnsi="Wingdings"/>
    </w:rPr>
  </w:style>
  <w:style w:styleId="Style_863_ch" w:type="character">
    <w:name w:val="WW8Num131z2"/>
    <w:link w:val="Style_863"/>
    <w:rPr>
      <w:rFonts w:ascii="Wingdings" w:hAnsi="Wingdings"/>
    </w:rPr>
  </w:style>
  <w:style w:styleId="Style_864" w:type="paragraph">
    <w:name w:val="WW8Num205z2"/>
    <w:link w:val="Style_864_ch"/>
    <w:rPr>
      <w:rFonts w:ascii="Wingdings" w:hAnsi="Wingdings"/>
    </w:rPr>
  </w:style>
  <w:style w:styleId="Style_864_ch" w:type="character">
    <w:name w:val="WW8Num205z2"/>
    <w:link w:val="Style_864"/>
    <w:rPr>
      <w:rFonts w:ascii="Wingdings" w:hAnsi="Wingdings"/>
    </w:rPr>
  </w:style>
  <w:style w:styleId="Style_865" w:type="paragraph">
    <w:name w:val="Стиль По ширине Перед:  6 пт"/>
    <w:basedOn w:val="Style_20"/>
    <w:link w:val="Style_865_ch"/>
    <w:pPr>
      <w:spacing w:after="0" w:before="120" w:line="240" w:lineRule="auto"/>
      <w:ind w:firstLine="720" w:left="0"/>
      <w:jc w:val="both"/>
    </w:pPr>
    <w:rPr>
      <w:rFonts w:ascii="Times New Roman" w:hAnsi="Times New Roman"/>
      <w:color w:val="000000"/>
      <w:sz w:val="24"/>
    </w:rPr>
  </w:style>
  <w:style w:styleId="Style_865_ch" w:type="character">
    <w:name w:val="Стиль По ширине Перед:  6 пт"/>
    <w:basedOn w:val="Style_20_ch"/>
    <w:link w:val="Style_865"/>
    <w:rPr>
      <w:rFonts w:ascii="Times New Roman" w:hAnsi="Times New Roman"/>
      <w:color w:val="000000"/>
      <w:sz w:val="24"/>
    </w:rPr>
  </w:style>
  <w:style w:styleId="Style_866" w:type="paragraph">
    <w:name w:val="WW8Num168z2"/>
    <w:link w:val="Style_866_ch"/>
    <w:rPr>
      <w:rFonts w:ascii="Wingdings" w:hAnsi="Wingdings"/>
    </w:rPr>
  </w:style>
  <w:style w:styleId="Style_866_ch" w:type="character">
    <w:name w:val="WW8Num168z2"/>
    <w:link w:val="Style_866"/>
    <w:rPr>
      <w:rFonts w:ascii="Wingdings" w:hAnsi="Wingdings"/>
    </w:rPr>
  </w:style>
  <w:style w:styleId="Style_867" w:type="paragraph">
    <w:name w:val="WW8Num148z2"/>
    <w:link w:val="Style_867_ch"/>
    <w:rPr>
      <w:rFonts w:ascii="Wingdings" w:hAnsi="Wingdings"/>
    </w:rPr>
  </w:style>
  <w:style w:styleId="Style_867_ch" w:type="character">
    <w:name w:val="WW8Num148z2"/>
    <w:link w:val="Style_867"/>
    <w:rPr>
      <w:rFonts w:ascii="Wingdings" w:hAnsi="Wingdings"/>
    </w:rPr>
  </w:style>
  <w:style w:styleId="Style_868" w:type="paragraph">
    <w:name w:val="WW8Num136z0"/>
    <w:link w:val="Style_868_ch"/>
    <w:rPr>
      <w:rFonts w:ascii="Symbol" w:hAnsi="Symbol"/>
    </w:rPr>
  </w:style>
  <w:style w:styleId="Style_868_ch" w:type="character">
    <w:name w:val="WW8Num136z0"/>
    <w:link w:val="Style_868"/>
    <w:rPr>
      <w:rFonts w:ascii="Symbol" w:hAnsi="Symbol"/>
    </w:rPr>
  </w:style>
  <w:style w:styleId="Style_869" w:type="paragraph">
    <w:name w:val="WW8Num203z0"/>
    <w:link w:val="Style_869_ch"/>
    <w:rPr>
      <w:rFonts w:ascii="Symbol" w:hAnsi="Symbol"/>
    </w:rPr>
  </w:style>
  <w:style w:styleId="Style_869_ch" w:type="character">
    <w:name w:val="WW8Num203z0"/>
    <w:link w:val="Style_869"/>
    <w:rPr>
      <w:rFonts w:ascii="Symbol" w:hAnsi="Symbol"/>
    </w:rPr>
  </w:style>
  <w:style w:styleId="Style_603" w:type="paragraph">
    <w:name w:val="Îáû÷íûé"/>
    <w:link w:val="Style_603_ch"/>
    <w:pPr>
      <w:widowControl w:val="0"/>
      <w:ind/>
    </w:pPr>
    <w:rPr>
      <w:rFonts w:ascii="Times New Roman" w:hAnsi="Times New Roman"/>
      <w:sz w:val="28"/>
    </w:rPr>
  </w:style>
  <w:style w:styleId="Style_603_ch" w:type="character">
    <w:name w:val="Îáû÷íûé"/>
    <w:link w:val="Style_603"/>
    <w:rPr>
      <w:rFonts w:ascii="Times New Roman" w:hAnsi="Times New Roman"/>
      <w:sz w:val="28"/>
    </w:rPr>
  </w:style>
  <w:style w:styleId="Style_870" w:type="paragraph">
    <w:name w:val="WW8Num37z4"/>
    <w:link w:val="Style_870_ch"/>
    <w:rPr>
      <w:rFonts w:ascii="Courier New" w:hAnsi="Courier New"/>
    </w:rPr>
  </w:style>
  <w:style w:styleId="Style_870_ch" w:type="character">
    <w:name w:val="WW8Num37z4"/>
    <w:link w:val="Style_870"/>
    <w:rPr>
      <w:rFonts w:ascii="Courier New" w:hAnsi="Courier New"/>
    </w:rPr>
  </w:style>
  <w:style w:styleId="Style_871" w:type="paragraph">
    <w:name w:val="WW8Num133z3"/>
    <w:link w:val="Style_871_ch"/>
    <w:rPr>
      <w:rFonts w:ascii="Symbol" w:hAnsi="Symbol"/>
    </w:rPr>
  </w:style>
  <w:style w:styleId="Style_871_ch" w:type="character">
    <w:name w:val="WW8Num133z3"/>
    <w:link w:val="Style_871"/>
    <w:rPr>
      <w:rFonts w:ascii="Symbol" w:hAnsi="Symbol"/>
    </w:rPr>
  </w:style>
  <w:style w:styleId="Style_872" w:type="paragraph">
    <w:name w:val="WW8Num182z1"/>
    <w:link w:val="Style_872_ch"/>
    <w:rPr>
      <w:rFonts w:ascii="Courier New" w:hAnsi="Courier New"/>
    </w:rPr>
  </w:style>
  <w:style w:styleId="Style_872_ch" w:type="character">
    <w:name w:val="WW8Num182z1"/>
    <w:link w:val="Style_872"/>
    <w:rPr>
      <w:rFonts w:ascii="Courier New" w:hAnsi="Courier New"/>
    </w:rPr>
  </w:style>
  <w:style w:styleId="Style_873" w:type="paragraph">
    <w:name w:val="WW8Num24z1"/>
    <w:link w:val="Style_873_ch"/>
    <w:rPr>
      <w:rFonts w:ascii="Courier New" w:hAnsi="Courier New"/>
    </w:rPr>
  </w:style>
  <w:style w:styleId="Style_873_ch" w:type="character">
    <w:name w:val="WW8Num24z1"/>
    <w:link w:val="Style_873"/>
    <w:rPr>
      <w:rFonts w:ascii="Courier New" w:hAnsi="Courier New"/>
    </w:rPr>
  </w:style>
  <w:style w:styleId="Style_874" w:type="paragraph">
    <w:name w:val="WW8Num143z3"/>
    <w:link w:val="Style_874_ch"/>
    <w:rPr>
      <w:rFonts w:ascii="Symbol" w:hAnsi="Symbol"/>
    </w:rPr>
  </w:style>
  <w:style w:styleId="Style_874_ch" w:type="character">
    <w:name w:val="WW8Num143z3"/>
    <w:link w:val="Style_874"/>
    <w:rPr>
      <w:rFonts w:ascii="Symbol" w:hAnsi="Symbol"/>
    </w:rPr>
  </w:style>
  <w:style w:styleId="Style_875" w:type="paragraph">
    <w:name w:val="WW8Num96z0"/>
    <w:link w:val="Style_875_ch"/>
    <w:rPr>
      <w:rFonts w:ascii="Symbol" w:hAnsi="Symbol"/>
      <w:b w:val="0"/>
      <w:i w:val="0"/>
      <w:caps w:val="0"/>
      <w:smallCaps w:val="0"/>
      <w:strike w:val="0"/>
      <w:color w:val="000000"/>
      <w:sz w:val="22"/>
    </w:rPr>
  </w:style>
  <w:style w:styleId="Style_875_ch" w:type="character">
    <w:name w:val="WW8Num96z0"/>
    <w:link w:val="Style_875"/>
    <w:rPr>
      <w:rFonts w:ascii="Symbol" w:hAnsi="Symbol"/>
      <w:b w:val="0"/>
      <w:i w:val="0"/>
      <w:caps w:val="0"/>
      <w:smallCaps w:val="0"/>
      <w:strike w:val="0"/>
      <w:color w:val="000000"/>
      <w:sz w:val="22"/>
    </w:rPr>
  </w:style>
  <w:style w:styleId="Style_876" w:type="paragraph">
    <w:name w:val="Note Heading"/>
    <w:basedOn w:val="Style_20"/>
    <w:link w:val="Style_876_ch"/>
    <w:pPr>
      <w:spacing w:after="0" w:line="240" w:lineRule="auto"/>
      <w:ind/>
      <w:jc w:val="center"/>
    </w:pPr>
    <w:rPr>
      <w:rFonts w:ascii="Times New Roman" w:hAnsi="Times New Roman"/>
      <w:b w:val="1"/>
      <w:sz w:val="28"/>
    </w:rPr>
  </w:style>
  <w:style w:styleId="Style_876_ch" w:type="character">
    <w:name w:val="Note Heading"/>
    <w:basedOn w:val="Style_20_ch"/>
    <w:link w:val="Style_876"/>
    <w:rPr>
      <w:rFonts w:ascii="Times New Roman" w:hAnsi="Times New Roman"/>
      <w:b w:val="1"/>
      <w:sz w:val="28"/>
    </w:rPr>
  </w:style>
  <w:style w:styleId="Style_877" w:type="paragraph">
    <w:name w:val="Колонтитулы-8-слева"/>
    <w:basedOn w:val="Style_600"/>
    <w:link w:val="Style_877_ch"/>
    <w:pPr>
      <w:ind w:firstLine="0" w:left="0" w:right="0"/>
    </w:pPr>
  </w:style>
  <w:style w:styleId="Style_877_ch" w:type="character">
    <w:name w:val="Колонтитулы-8-слева"/>
    <w:basedOn w:val="Style_600_ch"/>
    <w:link w:val="Style_877"/>
  </w:style>
  <w:style w:styleId="Style_878" w:type="paragraph">
    <w:name w:val="майкрос"/>
    <w:basedOn w:val="Style_20"/>
    <w:link w:val="Style_878_ch"/>
    <w:pPr>
      <w:numPr>
        <w:numId w:val="20"/>
      </w:numPr>
      <w:tabs>
        <w:tab w:leader="none" w:pos="284" w:val="left"/>
        <w:tab w:leader="none" w:pos="567" w:val="left"/>
        <w:tab w:leader="none" w:pos="709" w:val="left"/>
        <w:tab w:leader="none" w:pos="4471" w:val="clear"/>
      </w:tabs>
      <w:spacing w:after="0" w:line="240" w:lineRule="auto"/>
      <w:ind w:firstLine="851" w:left="0"/>
      <w:jc w:val="both"/>
    </w:pPr>
    <w:rPr>
      <w:rFonts w:ascii="Times New Roman" w:hAnsi="Times New Roman"/>
      <w:sz w:val="24"/>
    </w:rPr>
  </w:style>
  <w:style w:styleId="Style_878_ch" w:type="character">
    <w:name w:val="майкрос"/>
    <w:basedOn w:val="Style_20_ch"/>
    <w:link w:val="Style_878"/>
    <w:rPr>
      <w:rFonts w:ascii="Times New Roman" w:hAnsi="Times New Roman"/>
      <w:sz w:val="24"/>
    </w:rPr>
  </w:style>
  <w:style w:styleId="Style_879" w:type="paragraph">
    <w:name w:val="WW8Num154z1"/>
    <w:link w:val="Style_879_ch"/>
    <w:rPr>
      <w:rFonts w:ascii="Courier New" w:hAnsi="Courier New"/>
    </w:rPr>
  </w:style>
  <w:style w:styleId="Style_879_ch" w:type="character">
    <w:name w:val="WW8Num154z1"/>
    <w:link w:val="Style_879"/>
    <w:rPr>
      <w:rFonts w:ascii="Courier New" w:hAnsi="Courier New"/>
    </w:rPr>
  </w:style>
  <w:style w:styleId="Style_880" w:type="paragraph">
    <w:name w:val="WW8Num26z0"/>
    <w:link w:val="Style_880_ch"/>
    <w:rPr>
      <w:rFonts w:ascii="Times New Roman" w:hAnsi="Times New Roman"/>
    </w:rPr>
  </w:style>
  <w:style w:styleId="Style_880_ch" w:type="character">
    <w:name w:val="WW8Num26z0"/>
    <w:link w:val="Style_880"/>
    <w:rPr>
      <w:rFonts w:ascii="Times New Roman" w:hAnsi="Times New Roman"/>
    </w:rPr>
  </w:style>
  <w:style w:styleId="Style_4" w:type="paragraph">
    <w:name w:val="No Spacing"/>
    <w:link w:val="Style_4_ch"/>
    <w:rPr>
      <w:sz w:val="22"/>
    </w:rPr>
  </w:style>
  <w:style w:styleId="Style_4_ch" w:type="character">
    <w:name w:val="No Spacing"/>
    <w:link w:val="Style_4"/>
    <w:rPr>
      <w:sz w:val="22"/>
    </w:rPr>
  </w:style>
  <w:style w:styleId="Style_881" w:type="paragraph">
    <w:name w:val="WW8Num147z2"/>
    <w:link w:val="Style_881_ch"/>
    <w:rPr>
      <w:rFonts w:ascii="Wingdings" w:hAnsi="Wingdings"/>
    </w:rPr>
  </w:style>
  <w:style w:styleId="Style_881_ch" w:type="character">
    <w:name w:val="WW8Num147z2"/>
    <w:link w:val="Style_881"/>
    <w:rPr>
      <w:rFonts w:ascii="Wingdings" w:hAnsi="Wingdings"/>
    </w:rPr>
  </w:style>
  <w:style w:styleId="Style_882" w:type="paragraph">
    <w:name w:val="WW8Num101z4"/>
    <w:link w:val="Style_882_ch"/>
    <w:rPr>
      <w:rFonts w:ascii="Courier New" w:hAnsi="Courier New"/>
    </w:rPr>
  </w:style>
  <w:style w:styleId="Style_882_ch" w:type="character">
    <w:name w:val="WW8Num101z4"/>
    <w:link w:val="Style_882"/>
    <w:rPr>
      <w:rFonts w:ascii="Courier New" w:hAnsi="Courier New"/>
    </w:rPr>
  </w:style>
  <w:style w:styleId="Style_883" w:type="paragraph">
    <w:name w:val="apple-converted-space"/>
    <w:basedOn w:val="Style_141"/>
    <w:link w:val="Style_883_ch"/>
  </w:style>
  <w:style w:styleId="Style_883_ch" w:type="character">
    <w:name w:val="apple-converted-space"/>
    <w:basedOn w:val="Style_141_ch"/>
    <w:link w:val="Style_883"/>
  </w:style>
  <w:style w:styleId="Style_884" w:type="paragraph">
    <w:name w:val="WW8Num194z2"/>
    <w:link w:val="Style_884_ch"/>
    <w:rPr>
      <w:rFonts w:ascii="Wingdings" w:hAnsi="Wingdings"/>
    </w:rPr>
  </w:style>
  <w:style w:styleId="Style_884_ch" w:type="character">
    <w:name w:val="WW8Num194z2"/>
    <w:link w:val="Style_884"/>
    <w:rPr>
      <w:rFonts w:ascii="Wingdings" w:hAnsi="Wingdings"/>
    </w:rPr>
  </w:style>
  <w:style w:styleId="Style_885" w:type="paragraph">
    <w:name w:val="Знак"/>
    <w:basedOn w:val="Style_20"/>
    <w:link w:val="Style_885_ch"/>
    <w:pPr>
      <w:spacing w:afterAutospacing="on" w:beforeAutospacing="on" w:line="240" w:lineRule="auto"/>
      <w:ind/>
    </w:pPr>
    <w:rPr>
      <w:rFonts w:ascii="Tahoma" w:hAnsi="Tahoma"/>
      <w:sz w:val="20"/>
    </w:rPr>
  </w:style>
  <w:style w:styleId="Style_885_ch" w:type="character">
    <w:name w:val="Знак"/>
    <w:basedOn w:val="Style_20_ch"/>
    <w:link w:val="Style_885"/>
    <w:rPr>
      <w:rFonts w:ascii="Tahoma" w:hAnsi="Tahoma"/>
      <w:sz w:val="20"/>
    </w:rPr>
  </w:style>
  <w:style w:styleId="Style_886" w:type="paragraph">
    <w:name w:val="WW8Num109z0"/>
    <w:link w:val="Style_886_ch"/>
    <w:rPr>
      <w:rFonts w:ascii="Symbol" w:hAnsi="Symbol"/>
    </w:rPr>
  </w:style>
  <w:style w:styleId="Style_886_ch" w:type="character">
    <w:name w:val="WW8Num109z0"/>
    <w:link w:val="Style_886"/>
    <w:rPr>
      <w:rFonts w:ascii="Symbol" w:hAnsi="Symbol"/>
    </w:rPr>
  </w:style>
  <w:style w:styleId="Style_887" w:type="paragraph">
    <w:name w:val="WW8Num49z1"/>
    <w:link w:val="Style_887_ch"/>
    <w:rPr>
      <w:rFonts w:ascii="Courier New" w:hAnsi="Courier New"/>
    </w:rPr>
  </w:style>
  <w:style w:styleId="Style_887_ch" w:type="character">
    <w:name w:val="WW8Num49z1"/>
    <w:link w:val="Style_887"/>
    <w:rPr>
      <w:rFonts w:ascii="Courier New" w:hAnsi="Courier New"/>
    </w:rPr>
  </w:style>
  <w:style w:styleId="Style_888" w:type="paragraph">
    <w:name w:val="WW8Num13z3"/>
    <w:link w:val="Style_888_ch"/>
    <w:rPr>
      <w:rFonts w:ascii="Wingdings" w:hAnsi="Wingdings"/>
    </w:rPr>
  </w:style>
  <w:style w:styleId="Style_888_ch" w:type="character">
    <w:name w:val="WW8Num13z3"/>
    <w:link w:val="Style_888"/>
    <w:rPr>
      <w:rFonts w:ascii="Wingdings" w:hAnsi="Wingdings"/>
    </w:rPr>
  </w:style>
  <w:style w:styleId="Style_889" w:type="paragraph">
    <w:name w:val="WW8Num195z2"/>
    <w:link w:val="Style_889_ch"/>
    <w:rPr>
      <w:rFonts w:ascii="Wingdings" w:hAnsi="Wingdings"/>
    </w:rPr>
  </w:style>
  <w:style w:styleId="Style_889_ch" w:type="character">
    <w:name w:val="WW8Num195z2"/>
    <w:link w:val="Style_889"/>
    <w:rPr>
      <w:rFonts w:ascii="Wingdings" w:hAnsi="Wingdings"/>
    </w:rPr>
  </w:style>
  <w:style w:styleId="Style_890" w:type="paragraph">
    <w:name w:val="WW8Num21z4"/>
    <w:link w:val="Style_890_ch"/>
    <w:rPr>
      <w:rFonts w:ascii="Courier New" w:hAnsi="Courier New"/>
    </w:rPr>
  </w:style>
  <w:style w:styleId="Style_890_ch" w:type="character">
    <w:name w:val="WW8Num21z4"/>
    <w:link w:val="Style_890"/>
    <w:rPr>
      <w:rFonts w:ascii="Courier New" w:hAnsi="Courier New"/>
    </w:rPr>
  </w:style>
  <w:style w:styleId="Style_891" w:type="paragraph">
    <w:name w:val="WW8Num95z0"/>
    <w:link w:val="Style_891_ch"/>
    <w:rPr>
      <w:rFonts w:ascii="Times New Roman" w:hAnsi="Times New Roman"/>
    </w:rPr>
  </w:style>
  <w:style w:styleId="Style_891_ch" w:type="character">
    <w:name w:val="WW8Num95z0"/>
    <w:link w:val="Style_891"/>
    <w:rPr>
      <w:rFonts w:ascii="Times New Roman" w:hAnsi="Times New Roman"/>
    </w:rPr>
  </w:style>
  <w:style w:styleId="Style_892" w:type="paragraph">
    <w:name w:val="WW8Num138z2"/>
    <w:link w:val="Style_892_ch"/>
    <w:rPr>
      <w:rFonts w:ascii="Wingdings" w:hAnsi="Wingdings"/>
    </w:rPr>
  </w:style>
  <w:style w:styleId="Style_892_ch" w:type="character">
    <w:name w:val="WW8Num138z2"/>
    <w:link w:val="Style_892"/>
    <w:rPr>
      <w:rFonts w:ascii="Wingdings" w:hAnsi="Wingdings"/>
    </w:rPr>
  </w:style>
  <w:style w:styleId="Style_893" w:type="paragraph">
    <w:name w:val="WW8Num86z3"/>
    <w:link w:val="Style_893_ch"/>
    <w:rPr>
      <w:rFonts w:ascii="Symbol" w:hAnsi="Symbol"/>
    </w:rPr>
  </w:style>
  <w:style w:styleId="Style_893_ch" w:type="character">
    <w:name w:val="WW8Num86z3"/>
    <w:link w:val="Style_893"/>
    <w:rPr>
      <w:rFonts w:ascii="Symbol" w:hAnsi="Symbol"/>
    </w:rPr>
  </w:style>
  <w:style w:styleId="Style_894" w:type="paragraph">
    <w:name w:val="WW8Num82z0"/>
    <w:link w:val="Style_894_ch"/>
    <w:rPr>
      <w:rFonts w:ascii="Wingdings" w:hAnsi="Wingdings"/>
    </w:rPr>
  </w:style>
  <w:style w:styleId="Style_894_ch" w:type="character">
    <w:name w:val="WW8Num82z0"/>
    <w:link w:val="Style_894"/>
    <w:rPr>
      <w:rFonts w:ascii="Wingdings" w:hAnsi="Wingdings"/>
    </w:rPr>
  </w:style>
  <w:style w:styleId="Style_895" w:type="paragraph">
    <w:name w:val="WW8Num18z2"/>
    <w:link w:val="Style_895_ch"/>
    <w:rPr>
      <w:rFonts w:ascii="Wingdings" w:hAnsi="Wingdings"/>
    </w:rPr>
  </w:style>
  <w:style w:styleId="Style_895_ch" w:type="character">
    <w:name w:val="WW8Num18z2"/>
    <w:link w:val="Style_895"/>
    <w:rPr>
      <w:rFonts w:ascii="Wingdings" w:hAnsi="Wingdings"/>
    </w:rPr>
  </w:style>
  <w:style w:styleId="Style_896" w:type="paragraph">
    <w:name w:val="WW8Num18z0"/>
    <w:link w:val="Style_896_ch"/>
    <w:rPr>
      <w:rFonts w:ascii="Times New Roman" w:hAnsi="Times New Roman"/>
    </w:rPr>
  </w:style>
  <w:style w:styleId="Style_896_ch" w:type="character">
    <w:name w:val="WW8Num18z0"/>
    <w:link w:val="Style_896"/>
    <w:rPr>
      <w:rFonts w:ascii="Times New Roman" w:hAnsi="Times New Roman"/>
    </w:rPr>
  </w:style>
  <w:style w:styleId="Style_897" w:type="paragraph">
    <w:name w:val="Body Text Indent 3"/>
    <w:basedOn w:val="Style_20"/>
    <w:link w:val="Style_897_ch"/>
    <w:pPr>
      <w:spacing w:after="120" w:line="240" w:lineRule="auto"/>
      <w:ind w:firstLine="0" w:left="283"/>
    </w:pPr>
    <w:rPr>
      <w:rFonts w:ascii="Arial" w:hAnsi="Arial"/>
      <w:sz w:val="16"/>
    </w:rPr>
  </w:style>
  <w:style w:styleId="Style_897_ch" w:type="character">
    <w:name w:val="Body Text Indent 3"/>
    <w:basedOn w:val="Style_20_ch"/>
    <w:link w:val="Style_897"/>
    <w:rPr>
      <w:rFonts w:ascii="Arial" w:hAnsi="Arial"/>
      <w:sz w:val="16"/>
    </w:rPr>
  </w:style>
  <w:style w:styleId="Style_898" w:type="paragraph">
    <w:name w:val="WW8Num113z0"/>
    <w:link w:val="Style_898_ch"/>
    <w:rPr>
      <w:rFonts w:ascii="Symbol" w:hAnsi="Symbol"/>
    </w:rPr>
  </w:style>
  <w:style w:styleId="Style_898_ch" w:type="character">
    <w:name w:val="WW8Num113z0"/>
    <w:link w:val="Style_898"/>
    <w:rPr>
      <w:rFonts w:ascii="Symbol" w:hAnsi="Symbol"/>
    </w:rPr>
  </w:style>
  <w:style w:styleId="Style_899" w:type="paragraph">
    <w:name w:val="WW8Num35z3"/>
    <w:link w:val="Style_899_ch"/>
    <w:rPr>
      <w:rFonts w:ascii="Symbol" w:hAnsi="Symbol"/>
    </w:rPr>
  </w:style>
  <w:style w:styleId="Style_899_ch" w:type="character">
    <w:name w:val="WW8Num35z3"/>
    <w:link w:val="Style_899"/>
    <w:rPr>
      <w:rFonts w:ascii="Symbol" w:hAnsi="Symbol"/>
    </w:rPr>
  </w:style>
  <w:style w:styleId="Style_900" w:type="paragraph">
    <w:name w:val="WW8Num66z2"/>
    <w:link w:val="Style_900_ch"/>
    <w:rPr>
      <w:rFonts w:ascii="Wingdings" w:hAnsi="Wingdings"/>
    </w:rPr>
  </w:style>
  <w:style w:styleId="Style_900_ch" w:type="character">
    <w:name w:val="WW8Num66z2"/>
    <w:link w:val="Style_900"/>
    <w:rPr>
      <w:rFonts w:ascii="Wingdings" w:hAnsi="Wingdings"/>
    </w:rPr>
  </w:style>
  <w:style w:styleId="Style_901" w:type="paragraph">
    <w:name w:val="WW8Num227z2"/>
    <w:link w:val="Style_901_ch"/>
    <w:rPr>
      <w:rFonts w:ascii="Wingdings" w:hAnsi="Wingdings"/>
    </w:rPr>
  </w:style>
  <w:style w:styleId="Style_901_ch" w:type="character">
    <w:name w:val="WW8Num227z2"/>
    <w:link w:val="Style_901"/>
    <w:rPr>
      <w:rFonts w:ascii="Wingdings" w:hAnsi="Wingdings"/>
    </w:rPr>
  </w:style>
  <w:style w:styleId="Style_902" w:type="paragraph">
    <w:name w:val="WW8Num107z1"/>
    <w:link w:val="Style_902_ch"/>
    <w:rPr>
      <w:rFonts w:ascii="Courier New" w:hAnsi="Courier New"/>
    </w:rPr>
  </w:style>
  <w:style w:styleId="Style_902_ch" w:type="character">
    <w:name w:val="WW8Num107z1"/>
    <w:link w:val="Style_902"/>
    <w:rPr>
      <w:rFonts w:ascii="Courier New" w:hAnsi="Courier New"/>
    </w:rPr>
  </w:style>
  <w:style w:styleId="Style_903" w:type="paragraph">
    <w:name w:val="WW8Num110z0"/>
    <w:link w:val="Style_903_ch"/>
    <w:rPr>
      <w:rFonts w:ascii="Symbol" w:hAnsi="Symbol"/>
    </w:rPr>
  </w:style>
  <w:style w:styleId="Style_903_ch" w:type="character">
    <w:name w:val="WW8Num110z0"/>
    <w:link w:val="Style_903"/>
    <w:rPr>
      <w:rFonts w:ascii="Symbol" w:hAnsi="Symbol"/>
    </w:rPr>
  </w:style>
  <w:style w:styleId="Style_904" w:type="paragraph">
    <w:name w:val="WW8Num16z2"/>
    <w:link w:val="Style_904_ch"/>
    <w:rPr>
      <w:rFonts w:ascii="Wingdings" w:hAnsi="Wingdings"/>
    </w:rPr>
  </w:style>
  <w:style w:styleId="Style_904_ch" w:type="character">
    <w:name w:val="WW8Num16z2"/>
    <w:link w:val="Style_904"/>
    <w:rPr>
      <w:rFonts w:ascii="Wingdings" w:hAnsi="Wingdings"/>
    </w:rPr>
  </w:style>
  <w:style w:styleId="Style_905" w:type="paragraph">
    <w:name w:val="WW8Num179z1"/>
    <w:link w:val="Style_905_ch"/>
    <w:rPr>
      <w:rFonts w:ascii="Courier New" w:hAnsi="Courier New"/>
    </w:rPr>
  </w:style>
  <w:style w:styleId="Style_905_ch" w:type="character">
    <w:name w:val="WW8Num179z1"/>
    <w:link w:val="Style_905"/>
    <w:rPr>
      <w:rFonts w:ascii="Courier New" w:hAnsi="Courier New"/>
    </w:rPr>
  </w:style>
  <w:style w:styleId="Style_906" w:type="paragraph">
    <w:name w:val="WW8Num67z3"/>
    <w:link w:val="Style_906_ch"/>
    <w:rPr>
      <w:rFonts w:ascii="Symbol" w:hAnsi="Symbol"/>
    </w:rPr>
  </w:style>
  <w:style w:styleId="Style_906_ch" w:type="character">
    <w:name w:val="WW8Num67z3"/>
    <w:link w:val="Style_906"/>
    <w:rPr>
      <w:rFonts w:ascii="Symbol" w:hAnsi="Symbol"/>
    </w:rPr>
  </w:style>
  <w:style w:styleId="Style_907" w:type="paragraph">
    <w:name w:val="WW8Num14z2"/>
    <w:link w:val="Style_907_ch"/>
    <w:rPr>
      <w:rFonts w:ascii="Wingdings" w:hAnsi="Wingdings"/>
    </w:rPr>
  </w:style>
  <w:style w:styleId="Style_907_ch" w:type="character">
    <w:name w:val="WW8Num14z2"/>
    <w:link w:val="Style_907"/>
    <w:rPr>
      <w:rFonts w:ascii="Wingdings" w:hAnsi="Wingdings"/>
    </w:rPr>
  </w:style>
  <w:style w:styleId="Style_908" w:type="paragraph">
    <w:name w:val="xl25"/>
    <w:basedOn w:val="Style_20"/>
    <w:link w:val="Style_908_ch"/>
    <w:pPr>
      <w:spacing w:afterAutospacing="on" w:beforeAutospacing="on" w:line="240" w:lineRule="auto"/>
      <w:ind/>
    </w:pPr>
    <w:rPr>
      <w:rFonts w:ascii="Arial CYR" w:hAnsi="Arial CYR"/>
      <w:sz w:val="24"/>
    </w:rPr>
  </w:style>
  <w:style w:styleId="Style_908_ch" w:type="character">
    <w:name w:val="xl25"/>
    <w:basedOn w:val="Style_20_ch"/>
    <w:link w:val="Style_908"/>
    <w:rPr>
      <w:rFonts w:ascii="Arial CYR" w:hAnsi="Arial CYR"/>
      <w:sz w:val="24"/>
    </w:rPr>
  </w:style>
  <w:style w:styleId="Style_909" w:type="paragraph">
    <w:name w:val="WW8Num27z0"/>
    <w:link w:val="Style_909_ch"/>
    <w:rPr>
      <w:rFonts w:ascii="Symbol" w:hAnsi="Symbol"/>
    </w:rPr>
  </w:style>
  <w:style w:styleId="Style_909_ch" w:type="character">
    <w:name w:val="WW8Num27z0"/>
    <w:link w:val="Style_909"/>
    <w:rPr>
      <w:rFonts w:ascii="Symbol" w:hAnsi="Symbol"/>
    </w:rPr>
  </w:style>
  <w:style w:styleId="Style_910" w:type="paragraph">
    <w:name w:val="WW8Num112z2"/>
    <w:link w:val="Style_910_ch"/>
    <w:rPr>
      <w:rFonts w:ascii="Wingdings" w:hAnsi="Wingdings"/>
    </w:rPr>
  </w:style>
  <w:style w:styleId="Style_910_ch" w:type="character">
    <w:name w:val="WW8Num112z2"/>
    <w:link w:val="Style_910"/>
    <w:rPr>
      <w:rFonts w:ascii="Wingdings" w:hAnsi="Wingdings"/>
    </w:rPr>
  </w:style>
  <w:style w:styleId="Style_911" w:type="paragraph">
    <w:name w:val="WW8Num11z0"/>
    <w:link w:val="Style_911_ch"/>
    <w:rPr>
      <w:rFonts w:ascii="Times New Roman" w:hAnsi="Times New Roman"/>
    </w:rPr>
  </w:style>
  <w:style w:styleId="Style_911_ch" w:type="character">
    <w:name w:val="WW8Num11z0"/>
    <w:link w:val="Style_911"/>
    <w:rPr>
      <w:rFonts w:ascii="Times New Roman" w:hAnsi="Times New Roman"/>
    </w:rPr>
  </w:style>
  <w:style w:styleId="Style_912" w:type="paragraph">
    <w:name w:val="WW8Num71z4"/>
    <w:link w:val="Style_912_ch"/>
    <w:rPr>
      <w:rFonts w:ascii="Courier New" w:hAnsi="Courier New"/>
    </w:rPr>
  </w:style>
  <w:style w:styleId="Style_912_ch" w:type="character">
    <w:name w:val="WW8Num71z4"/>
    <w:link w:val="Style_912"/>
    <w:rPr>
      <w:rFonts w:ascii="Courier New" w:hAnsi="Courier New"/>
    </w:rPr>
  </w:style>
  <w:style w:styleId="Style_913" w:type="paragraph">
    <w:name w:val="WW8Num55z2"/>
    <w:link w:val="Style_913_ch"/>
    <w:rPr>
      <w:rFonts w:ascii="Wingdings" w:hAnsi="Wingdings"/>
    </w:rPr>
  </w:style>
  <w:style w:styleId="Style_913_ch" w:type="character">
    <w:name w:val="WW8Num55z2"/>
    <w:link w:val="Style_913"/>
    <w:rPr>
      <w:rFonts w:ascii="Wingdings" w:hAnsi="Wingdings"/>
    </w:rPr>
  </w:style>
  <w:style w:styleId="Style_914" w:type="paragraph">
    <w:name w:val="WW8Num197z1"/>
    <w:link w:val="Style_914_ch"/>
    <w:rPr>
      <w:rFonts w:ascii="Courier New" w:hAnsi="Courier New"/>
    </w:rPr>
  </w:style>
  <w:style w:styleId="Style_914_ch" w:type="character">
    <w:name w:val="WW8Num197z1"/>
    <w:link w:val="Style_914"/>
    <w:rPr>
      <w:rFonts w:ascii="Courier New" w:hAnsi="Courier New"/>
    </w:rPr>
  </w:style>
  <w:style w:styleId="Style_915" w:type="paragraph">
    <w:name w:val="page number"/>
    <w:link w:val="Style_915_ch"/>
  </w:style>
  <w:style w:styleId="Style_915_ch" w:type="character">
    <w:name w:val="page number"/>
    <w:link w:val="Style_915"/>
  </w:style>
  <w:style w:styleId="Style_916" w:type="paragraph">
    <w:name w:val="Iau?iue2"/>
    <w:link w:val="Style_916_ch"/>
    <w:pPr>
      <w:widowControl w:val="0"/>
      <w:ind/>
    </w:pPr>
    <w:rPr>
      <w:rFonts w:ascii="Times New Roman" w:hAnsi="Times New Roman"/>
    </w:rPr>
  </w:style>
  <w:style w:styleId="Style_916_ch" w:type="character">
    <w:name w:val="Iau?iue2"/>
    <w:link w:val="Style_916"/>
    <w:rPr>
      <w:rFonts w:ascii="Times New Roman" w:hAnsi="Times New Roman"/>
    </w:rPr>
  </w:style>
  <w:style w:styleId="Style_917" w:type="paragraph">
    <w:name w:val="WW8Num77z1"/>
    <w:link w:val="Style_917_ch"/>
    <w:rPr>
      <w:rFonts w:ascii="Courier New" w:hAnsi="Courier New"/>
    </w:rPr>
  </w:style>
  <w:style w:styleId="Style_917_ch" w:type="character">
    <w:name w:val="WW8Num77z1"/>
    <w:link w:val="Style_917"/>
    <w:rPr>
      <w:rFonts w:ascii="Courier New" w:hAnsi="Courier New"/>
    </w:rPr>
  </w:style>
  <w:style w:styleId="Style_918" w:type="paragraph">
    <w:name w:val="Subtitle"/>
    <w:basedOn w:val="Style_20"/>
    <w:link w:val="Style_918_ch"/>
    <w:uiPriority w:val="11"/>
    <w:qFormat/>
    <w:pPr>
      <w:widowControl w:val="0"/>
      <w:spacing w:after="60" w:line="240" w:lineRule="auto"/>
      <w:ind/>
      <w:jc w:val="center"/>
      <w:outlineLvl w:val="1"/>
    </w:pPr>
    <w:rPr>
      <w:rFonts w:ascii="Arial" w:hAnsi="Arial"/>
      <w:sz w:val="24"/>
    </w:rPr>
  </w:style>
  <w:style w:styleId="Style_918_ch" w:type="character">
    <w:name w:val="Subtitle"/>
    <w:basedOn w:val="Style_20_ch"/>
    <w:link w:val="Style_918"/>
    <w:rPr>
      <w:rFonts w:ascii="Arial" w:hAnsi="Arial"/>
      <w:sz w:val="24"/>
    </w:rPr>
  </w:style>
  <w:style w:styleId="Style_919" w:type="paragraph">
    <w:name w:val="WW8Num49z0"/>
    <w:link w:val="Style_919_ch"/>
    <w:rPr>
      <w:rFonts w:ascii="StarSymbol" w:hAnsi="StarSymbol"/>
    </w:rPr>
  </w:style>
  <w:style w:styleId="Style_919_ch" w:type="character">
    <w:name w:val="WW8Num49z0"/>
    <w:link w:val="Style_919"/>
    <w:rPr>
      <w:rFonts w:ascii="StarSymbol" w:hAnsi="StarSymbol"/>
    </w:rPr>
  </w:style>
  <w:style w:styleId="Style_920" w:type="paragraph">
    <w:name w:val="WW8Num96z1"/>
    <w:link w:val="Style_920_ch"/>
    <w:rPr>
      <w:rFonts w:ascii="Courier New" w:hAnsi="Courier New"/>
    </w:rPr>
  </w:style>
  <w:style w:styleId="Style_920_ch" w:type="character">
    <w:name w:val="WW8Num96z1"/>
    <w:link w:val="Style_920"/>
    <w:rPr>
      <w:rFonts w:ascii="Courier New" w:hAnsi="Courier New"/>
    </w:rPr>
  </w:style>
  <w:style w:styleId="Style_921" w:type="paragraph">
    <w:name w:val="Знак Знак Знак Знак Знак Знак Знак"/>
    <w:basedOn w:val="Style_20"/>
    <w:link w:val="Style_921_ch"/>
    <w:pPr>
      <w:widowControl w:val="0"/>
      <w:spacing w:after="160" w:line="240" w:lineRule="exact"/>
      <w:ind/>
      <w:jc w:val="right"/>
    </w:pPr>
    <w:rPr>
      <w:rFonts w:ascii="Times New Roman" w:hAnsi="Times New Roman"/>
      <w:sz w:val="20"/>
    </w:rPr>
  </w:style>
  <w:style w:styleId="Style_921_ch" w:type="character">
    <w:name w:val="Знак Знак Знак Знак Знак Знак Знак"/>
    <w:basedOn w:val="Style_20_ch"/>
    <w:link w:val="Style_921"/>
    <w:rPr>
      <w:rFonts w:ascii="Times New Roman" w:hAnsi="Times New Roman"/>
      <w:sz w:val="20"/>
    </w:rPr>
  </w:style>
  <w:style w:styleId="Style_922" w:type="paragraph">
    <w:name w:val="WW8Num162z0"/>
    <w:link w:val="Style_922_ch"/>
    <w:rPr>
      <w:rFonts w:ascii="Symbol" w:hAnsi="Symbol"/>
    </w:rPr>
  </w:style>
  <w:style w:styleId="Style_922_ch" w:type="character">
    <w:name w:val="WW8Num162z0"/>
    <w:link w:val="Style_922"/>
    <w:rPr>
      <w:rFonts w:ascii="Symbol" w:hAnsi="Symbol"/>
    </w:rPr>
  </w:style>
  <w:style w:styleId="Style_923" w:type="paragraph">
    <w:name w:val="WW8Num11z3"/>
    <w:link w:val="Style_923_ch"/>
    <w:rPr>
      <w:rFonts w:ascii="Symbol" w:hAnsi="Symbol"/>
    </w:rPr>
  </w:style>
  <w:style w:styleId="Style_923_ch" w:type="character">
    <w:name w:val="WW8Num11z3"/>
    <w:link w:val="Style_923"/>
    <w:rPr>
      <w:rFonts w:ascii="Symbol" w:hAnsi="Symbol"/>
    </w:rPr>
  </w:style>
  <w:style w:styleId="Style_924" w:type="paragraph">
    <w:name w:val="xl33"/>
    <w:basedOn w:val="Style_20"/>
    <w:link w:val="Style_924_ch"/>
    <w:pPr>
      <w:spacing w:afterAutospacing="on" w:beforeAutospacing="on" w:line="240" w:lineRule="auto"/>
      <w:ind/>
      <w:jc w:val="center"/>
    </w:pPr>
    <w:rPr>
      <w:rFonts w:ascii="Arial CYR" w:hAnsi="Arial CYR"/>
      <w:sz w:val="24"/>
    </w:rPr>
  </w:style>
  <w:style w:styleId="Style_924_ch" w:type="character">
    <w:name w:val="xl33"/>
    <w:basedOn w:val="Style_20_ch"/>
    <w:link w:val="Style_924"/>
    <w:rPr>
      <w:rFonts w:ascii="Arial CYR" w:hAnsi="Arial CYR"/>
      <w:sz w:val="24"/>
    </w:rPr>
  </w:style>
  <w:style w:styleId="Style_925" w:type="paragraph">
    <w:name w:val="WW8Num74z1"/>
    <w:link w:val="Style_925_ch"/>
    <w:rPr>
      <w:rFonts w:ascii="Symbol" w:hAnsi="Symbol"/>
    </w:rPr>
  </w:style>
  <w:style w:styleId="Style_925_ch" w:type="character">
    <w:name w:val="WW8Num74z1"/>
    <w:link w:val="Style_925"/>
    <w:rPr>
      <w:rFonts w:ascii="Symbol" w:hAnsi="Symbol"/>
    </w:rPr>
  </w:style>
  <w:style w:styleId="Style_926" w:type="paragraph">
    <w:name w:val="Таб-1-9"/>
    <w:basedOn w:val="Style_658"/>
    <w:link w:val="Style_926_ch"/>
    <w:rPr>
      <w:sz w:val="18"/>
    </w:rPr>
  </w:style>
  <w:style w:styleId="Style_926_ch" w:type="character">
    <w:name w:val="Таб-1-9"/>
    <w:basedOn w:val="Style_658_ch"/>
    <w:link w:val="Style_926"/>
    <w:rPr>
      <w:sz w:val="18"/>
    </w:rPr>
  </w:style>
  <w:style w:styleId="Style_927" w:type="paragraph">
    <w:name w:val="WW8Num75z4"/>
    <w:link w:val="Style_927_ch"/>
    <w:rPr>
      <w:rFonts w:ascii="Courier New" w:hAnsi="Courier New"/>
    </w:rPr>
  </w:style>
  <w:style w:styleId="Style_927_ch" w:type="character">
    <w:name w:val="WW8Num75z4"/>
    <w:link w:val="Style_927"/>
    <w:rPr>
      <w:rFonts w:ascii="Courier New" w:hAnsi="Courier New"/>
    </w:rPr>
  </w:style>
  <w:style w:styleId="Style_928" w:type="paragraph">
    <w:name w:val="WW-Absatz-Standardschriftart11"/>
    <w:link w:val="Style_928_ch"/>
  </w:style>
  <w:style w:styleId="Style_928_ch" w:type="character">
    <w:name w:val="WW-Absatz-Standardschriftart11"/>
    <w:link w:val="Style_928"/>
  </w:style>
  <w:style w:styleId="Style_929" w:type="paragraph">
    <w:name w:val="WW8Num7z2"/>
    <w:link w:val="Style_929_ch"/>
    <w:rPr>
      <w:rFonts w:ascii="Wingdings" w:hAnsi="Wingdings"/>
    </w:rPr>
  </w:style>
  <w:style w:styleId="Style_929_ch" w:type="character">
    <w:name w:val="WW8Num7z2"/>
    <w:link w:val="Style_929"/>
    <w:rPr>
      <w:rFonts w:ascii="Wingdings" w:hAnsi="Wingdings"/>
    </w:rPr>
  </w:style>
  <w:style w:styleId="Style_930" w:type="paragraph">
    <w:name w:val="WW8Num43z0"/>
    <w:link w:val="Style_930_ch"/>
    <w:rPr>
      <w:rFonts w:ascii="Wingdings" w:hAnsi="Wingdings"/>
    </w:rPr>
  </w:style>
  <w:style w:styleId="Style_930_ch" w:type="character">
    <w:name w:val="WW8Num43z0"/>
    <w:link w:val="Style_930"/>
    <w:rPr>
      <w:rFonts w:ascii="Wingdings" w:hAnsi="Wingdings"/>
    </w:rPr>
  </w:style>
  <w:style w:styleId="Style_931" w:type="paragraph">
    <w:name w:val="WW8Num112z1"/>
    <w:link w:val="Style_931_ch"/>
    <w:rPr>
      <w:rFonts w:ascii="Courier New" w:hAnsi="Courier New"/>
    </w:rPr>
  </w:style>
  <w:style w:styleId="Style_931_ch" w:type="character">
    <w:name w:val="WW8Num112z1"/>
    <w:link w:val="Style_931"/>
    <w:rPr>
      <w:rFonts w:ascii="Courier New" w:hAnsi="Courier New"/>
    </w:rPr>
  </w:style>
  <w:style w:styleId="Style_932" w:type="paragraph">
    <w:name w:val="WW8Num131z1"/>
    <w:link w:val="Style_932_ch"/>
    <w:rPr>
      <w:rFonts w:ascii="Courier New" w:hAnsi="Courier New"/>
    </w:rPr>
  </w:style>
  <w:style w:styleId="Style_932_ch" w:type="character">
    <w:name w:val="WW8Num131z1"/>
    <w:link w:val="Style_932"/>
    <w:rPr>
      <w:rFonts w:ascii="Courier New" w:hAnsi="Courier New"/>
    </w:rPr>
  </w:style>
  <w:style w:styleId="Style_933" w:type="paragraph">
    <w:name w:val="WW8Num202z1"/>
    <w:link w:val="Style_933_ch"/>
    <w:rPr>
      <w:rFonts w:ascii="Courier New" w:hAnsi="Courier New"/>
    </w:rPr>
  </w:style>
  <w:style w:styleId="Style_933_ch" w:type="character">
    <w:name w:val="WW8Num202z1"/>
    <w:link w:val="Style_933"/>
    <w:rPr>
      <w:rFonts w:ascii="Courier New" w:hAnsi="Courier New"/>
    </w:rPr>
  </w:style>
  <w:style w:styleId="Style_934" w:type="paragraph">
    <w:name w:val="WW8Num156z0"/>
    <w:link w:val="Style_934_ch"/>
    <w:rPr>
      <w:rFonts w:ascii="Symbol" w:hAnsi="Symbol"/>
    </w:rPr>
  </w:style>
  <w:style w:styleId="Style_934_ch" w:type="character">
    <w:name w:val="WW8Num156z0"/>
    <w:link w:val="Style_934"/>
    <w:rPr>
      <w:rFonts w:ascii="Symbol" w:hAnsi="Symbol"/>
    </w:rPr>
  </w:style>
  <w:style w:styleId="Style_935" w:type="paragraph">
    <w:name w:val="Iniiaiie oaeno 2"/>
    <w:basedOn w:val="Style_20"/>
    <w:link w:val="Style_935_ch"/>
    <w:pPr>
      <w:widowControl w:val="0"/>
      <w:spacing w:after="0" w:line="240" w:lineRule="auto"/>
      <w:ind w:firstLine="567" w:left="0"/>
      <w:jc w:val="both"/>
    </w:pPr>
    <w:rPr>
      <w:rFonts w:ascii="Times New Roman" w:hAnsi="Times New Roman"/>
      <w:b w:val="1"/>
      <w:color w:val="000000"/>
      <w:sz w:val="24"/>
    </w:rPr>
  </w:style>
  <w:style w:styleId="Style_935_ch" w:type="character">
    <w:name w:val="Iniiaiie oaeno 2"/>
    <w:basedOn w:val="Style_20_ch"/>
    <w:link w:val="Style_935"/>
    <w:rPr>
      <w:rFonts w:ascii="Times New Roman" w:hAnsi="Times New Roman"/>
      <w:b w:val="1"/>
      <w:color w:val="000000"/>
      <w:sz w:val="24"/>
    </w:rPr>
  </w:style>
  <w:style w:styleId="Style_936" w:type="paragraph">
    <w:name w:val="WW8Num226z1"/>
    <w:link w:val="Style_936_ch"/>
    <w:rPr>
      <w:rFonts w:ascii="Courier New" w:hAnsi="Courier New"/>
    </w:rPr>
  </w:style>
  <w:style w:styleId="Style_936_ch" w:type="character">
    <w:name w:val="WW8Num226z1"/>
    <w:link w:val="Style_936"/>
    <w:rPr>
      <w:rFonts w:ascii="Courier New" w:hAnsi="Courier New"/>
    </w:rPr>
  </w:style>
  <w:style w:styleId="Style_937" w:type="paragraph">
    <w:name w:val="WW8Num4z4"/>
    <w:link w:val="Style_937_ch"/>
    <w:rPr>
      <w:rFonts w:ascii="Courier New" w:hAnsi="Courier New"/>
    </w:rPr>
  </w:style>
  <w:style w:styleId="Style_937_ch" w:type="character">
    <w:name w:val="WW8Num4z4"/>
    <w:link w:val="Style_937"/>
    <w:rPr>
      <w:rFonts w:ascii="Courier New" w:hAnsi="Courier New"/>
    </w:rPr>
  </w:style>
  <w:style w:styleId="Style_938" w:type="paragraph">
    <w:name w:val="WW8Num4z0"/>
    <w:link w:val="Style_938_ch"/>
    <w:rPr>
      <w:rFonts w:ascii="StarSymbol" w:hAnsi="StarSymbol"/>
    </w:rPr>
  </w:style>
  <w:style w:styleId="Style_938_ch" w:type="character">
    <w:name w:val="WW8Num4z0"/>
    <w:link w:val="Style_938"/>
    <w:rPr>
      <w:rFonts w:ascii="StarSymbol" w:hAnsi="StarSymbol"/>
    </w:rPr>
  </w:style>
  <w:style w:styleId="Style_939" w:type="paragraph">
    <w:name w:val="WW8Num85z0"/>
    <w:link w:val="Style_939_ch"/>
    <w:rPr>
      <w:rFonts w:ascii="Symbol" w:hAnsi="Symbol"/>
    </w:rPr>
  </w:style>
  <w:style w:styleId="Style_939_ch" w:type="character">
    <w:name w:val="WW8Num85z0"/>
    <w:link w:val="Style_939"/>
    <w:rPr>
      <w:rFonts w:ascii="Symbol" w:hAnsi="Symbol"/>
    </w:rPr>
  </w:style>
  <w:style w:styleId="Style_940" w:type="paragraph">
    <w:name w:val="WW8Num120z0"/>
    <w:link w:val="Style_940_ch"/>
    <w:rPr>
      <w:rFonts w:ascii="Symbol" w:hAnsi="Symbol"/>
    </w:rPr>
  </w:style>
  <w:style w:styleId="Style_940_ch" w:type="character">
    <w:name w:val="WW8Num120z0"/>
    <w:link w:val="Style_940"/>
    <w:rPr>
      <w:rFonts w:ascii="Symbol" w:hAnsi="Symbol"/>
    </w:rPr>
  </w:style>
  <w:style w:styleId="Style_941" w:type="paragraph">
    <w:name w:val="WW8Num166z1"/>
    <w:link w:val="Style_941_ch"/>
    <w:rPr>
      <w:rFonts w:ascii="Courier New" w:hAnsi="Courier New"/>
    </w:rPr>
  </w:style>
  <w:style w:styleId="Style_941_ch" w:type="character">
    <w:name w:val="WW8Num166z1"/>
    <w:link w:val="Style_941"/>
    <w:rPr>
      <w:rFonts w:ascii="Courier New" w:hAnsi="Courier New"/>
    </w:rPr>
  </w:style>
  <w:style w:styleId="Style_942" w:type="paragraph">
    <w:name w:val="WW8NumSt10z0"/>
    <w:link w:val="Style_942_ch"/>
    <w:rPr>
      <w:rFonts w:ascii="Times New Roman CYR" w:hAnsi="Times New Roman CYR"/>
    </w:rPr>
  </w:style>
  <w:style w:styleId="Style_942_ch" w:type="character">
    <w:name w:val="WW8NumSt10z0"/>
    <w:link w:val="Style_942"/>
    <w:rPr>
      <w:rFonts w:ascii="Times New Roman CYR" w:hAnsi="Times New Roman CYR"/>
    </w:rPr>
  </w:style>
  <w:style w:styleId="Style_943" w:type="paragraph">
    <w:name w:val="Title"/>
    <w:basedOn w:val="Style_20"/>
    <w:link w:val="Style_943_ch"/>
    <w:uiPriority w:val="10"/>
    <w:qFormat/>
    <w:pPr>
      <w:spacing w:after="0" w:line="240" w:lineRule="auto"/>
      <w:ind/>
      <w:jc w:val="center"/>
    </w:pPr>
    <w:rPr>
      <w:rFonts w:ascii="Times New Roman" w:hAnsi="Times New Roman"/>
      <w:b w:val="1"/>
      <w:sz w:val="24"/>
    </w:rPr>
  </w:style>
  <w:style w:styleId="Style_943_ch" w:type="character">
    <w:name w:val="Title"/>
    <w:basedOn w:val="Style_20_ch"/>
    <w:link w:val="Style_943"/>
    <w:rPr>
      <w:rFonts w:ascii="Times New Roman" w:hAnsi="Times New Roman"/>
      <w:b w:val="1"/>
      <w:sz w:val="24"/>
    </w:rPr>
  </w:style>
  <w:style w:styleId="Style_944" w:type="paragraph">
    <w:name w:val="WW8Num92z0"/>
    <w:link w:val="Style_944_ch"/>
    <w:rPr>
      <w:rFonts w:ascii="StarSymbol" w:hAnsi="StarSymbol"/>
    </w:rPr>
  </w:style>
  <w:style w:styleId="Style_944_ch" w:type="character">
    <w:name w:val="WW8Num92z0"/>
    <w:link w:val="Style_944"/>
    <w:rPr>
      <w:rFonts w:ascii="StarSymbol" w:hAnsi="StarSymbol"/>
    </w:rPr>
  </w:style>
  <w:style w:styleId="Style_945" w:type="paragraph">
    <w:name w:val="WW8Num206z1"/>
    <w:link w:val="Style_945_ch"/>
    <w:rPr>
      <w:rFonts w:ascii="Courier New" w:hAnsi="Courier New"/>
    </w:rPr>
  </w:style>
  <w:style w:styleId="Style_945_ch" w:type="character">
    <w:name w:val="WW8Num206z1"/>
    <w:link w:val="Style_945"/>
    <w:rPr>
      <w:rFonts w:ascii="Courier New" w:hAnsi="Courier New"/>
    </w:rPr>
  </w:style>
  <w:style w:styleId="Style_946" w:type="paragraph">
    <w:name w:val="heading 4"/>
    <w:basedOn w:val="Style_20"/>
    <w:next w:val="Style_20"/>
    <w:link w:val="Style_946_ch"/>
    <w:uiPriority w:val="9"/>
    <w:qFormat/>
    <w:pPr>
      <w:keepNext w:val="1"/>
      <w:keepLines w:val="1"/>
      <w:numPr>
        <w:ilvl w:val="3"/>
        <w:numId w:val="13"/>
      </w:numPr>
      <w:spacing w:after="0" w:before="200"/>
      <w:ind/>
      <w:outlineLvl w:val="3"/>
    </w:pPr>
    <w:rPr>
      <w:rFonts w:ascii="Cambria" w:hAnsi="Cambria"/>
      <w:b w:val="1"/>
      <w:i w:val="1"/>
      <w:color w:val="4F81BD"/>
    </w:rPr>
  </w:style>
  <w:style w:styleId="Style_946_ch" w:type="character">
    <w:name w:val="heading 4"/>
    <w:basedOn w:val="Style_20_ch"/>
    <w:link w:val="Style_946"/>
    <w:rPr>
      <w:rFonts w:ascii="Cambria" w:hAnsi="Cambria"/>
      <w:b w:val="1"/>
      <w:i w:val="1"/>
      <w:color w:val="4F81BD"/>
    </w:rPr>
  </w:style>
  <w:style w:styleId="Style_947" w:type="paragraph">
    <w:name w:val="annotation subject"/>
    <w:basedOn w:val="Style_756"/>
    <w:next w:val="Style_756"/>
    <w:link w:val="Style_947_ch"/>
    <w:rPr>
      <w:b w:val="1"/>
    </w:rPr>
  </w:style>
  <w:style w:styleId="Style_947_ch" w:type="character">
    <w:name w:val="annotation subject"/>
    <w:basedOn w:val="Style_756_ch"/>
    <w:link w:val="Style_947"/>
    <w:rPr>
      <w:b w:val="1"/>
    </w:rPr>
  </w:style>
  <w:style w:styleId="Style_948" w:type="paragraph">
    <w:name w:val="WW8Num209z0"/>
    <w:link w:val="Style_948_ch"/>
    <w:rPr>
      <w:rFonts w:ascii="Symbol" w:hAnsi="Symbol"/>
    </w:rPr>
  </w:style>
  <w:style w:styleId="Style_948_ch" w:type="character">
    <w:name w:val="WW8Num209z0"/>
    <w:link w:val="Style_948"/>
    <w:rPr>
      <w:rFonts w:ascii="Symbol" w:hAnsi="Symbol"/>
    </w:rPr>
  </w:style>
  <w:style w:styleId="Style_949" w:type="paragraph">
    <w:name w:val="WW8Num222z1"/>
    <w:link w:val="Style_949_ch"/>
    <w:rPr>
      <w:rFonts w:ascii="Courier New" w:hAnsi="Courier New"/>
    </w:rPr>
  </w:style>
  <w:style w:styleId="Style_949_ch" w:type="character">
    <w:name w:val="WW8Num222z1"/>
    <w:link w:val="Style_949"/>
    <w:rPr>
      <w:rFonts w:ascii="Courier New" w:hAnsi="Courier New"/>
    </w:rPr>
  </w:style>
  <w:style w:styleId="Style_950" w:type="paragraph">
    <w:name w:val="WW8Num159z2"/>
    <w:link w:val="Style_950_ch"/>
    <w:rPr>
      <w:rFonts w:ascii="Wingdings" w:hAnsi="Wingdings"/>
    </w:rPr>
  </w:style>
  <w:style w:styleId="Style_950_ch" w:type="character">
    <w:name w:val="WW8Num159z2"/>
    <w:link w:val="Style_950"/>
    <w:rPr>
      <w:rFonts w:ascii="Wingdings" w:hAnsi="Wingdings"/>
    </w:rPr>
  </w:style>
  <w:style w:styleId="Style_951" w:type="paragraph">
    <w:name w:val="WW8Num143z0"/>
    <w:link w:val="Style_951_ch"/>
    <w:rPr>
      <w:rFonts w:ascii="Symbol" w:hAnsi="Symbol"/>
    </w:rPr>
  </w:style>
  <w:style w:styleId="Style_951_ch" w:type="character">
    <w:name w:val="WW8Num143z0"/>
    <w:link w:val="Style_951"/>
    <w:rPr>
      <w:rFonts w:ascii="Symbol" w:hAnsi="Symbol"/>
    </w:rPr>
  </w:style>
  <w:style w:styleId="Style_952" w:type="paragraph">
    <w:name w:val="WW8Num140z2"/>
    <w:link w:val="Style_952_ch"/>
    <w:rPr>
      <w:rFonts w:ascii="Wingdings" w:hAnsi="Wingdings"/>
    </w:rPr>
  </w:style>
  <w:style w:styleId="Style_952_ch" w:type="character">
    <w:name w:val="WW8Num140z2"/>
    <w:link w:val="Style_952"/>
    <w:rPr>
      <w:rFonts w:ascii="Wingdings" w:hAnsi="Wingdings"/>
    </w:rPr>
  </w:style>
  <w:style w:styleId="Style_953" w:type="paragraph">
    <w:name w:val="WW8Num113z2"/>
    <w:link w:val="Style_953_ch"/>
    <w:rPr>
      <w:rFonts w:ascii="Wingdings" w:hAnsi="Wingdings"/>
    </w:rPr>
  </w:style>
  <w:style w:styleId="Style_953_ch" w:type="character">
    <w:name w:val="WW8Num113z2"/>
    <w:link w:val="Style_953"/>
    <w:rPr>
      <w:rFonts w:ascii="Wingdings" w:hAnsi="Wingdings"/>
    </w:rPr>
  </w:style>
  <w:style w:styleId="Style_954" w:type="paragraph">
    <w:name w:val="Subtle Emphasis"/>
    <w:link w:val="Style_954_ch"/>
    <w:rPr>
      <w:i w:val="1"/>
      <w:color w:val="808080"/>
    </w:rPr>
  </w:style>
  <w:style w:styleId="Style_954_ch" w:type="character">
    <w:name w:val="Subtle Emphasis"/>
    <w:link w:val="Style_954"/>
    <w:rPr>
      <w:i w:val="1"/>
      <w:color w:val="808080"/>
    </w:rPr>
  </w:style>
  <w:style w:styleId="Style_955" w:type="paragraph">
    <w:name w:val="WW8Num62z1"/>
    <w:link w:val="Style_955_ch"/>
    <w:rPr>
      <w:rFonts w:ascii="Courier New" w:hAnsi="Courier New"/>
    </w:rPr>
  </w:style>
  <w:style w:styleId="Style_955_ch" w:type="character">
    <w:name w:val="WW8Num62z1"/>
    <w:link w:val="Style_955"/>
    <w:rPr>
      <w:rFonts w:ascii="Courier New" w:hAnsi="Courier New"/>
    </w:rPr>
  </w:style>
  <w:style w:styleId="Style_956" w:type="paragraph">
    <w:name w:val="WW8Num57z0"/>
    <w:link w:val="Style_956_ch"/>
    <w:rPr>
      <w:rFonts w:ascii="Symbol" w:hAnsi="Symbol"/>
    </w:rPr>
  </w:style>
  <w:style w:styleId="Style_956_ch" w:type="character">
    <w:name w:val="WW8Num57z0"/>
    <w:link w:val="Style_956"/>
    <w:rPr>
      <w:rFonts w:ascii="Symbol" w:hAnsi="Symbol"/>
    </w:rPr>
  </w:style>
  <w:style w:styleId="Style_957" w:type="paragraph">
    <w:name w:val="WW8Num169z1"/>
    <w:link w:val="Style_957_ch"/>
    <w:rPr>
      <w:rFonts w:ascii="Courier New" w:hAnsi="Courier New"/>
    </w:rPr>
  </w:style>
  <w:style w:styleId="Style_957_ch" w:type="character">
    <w:name w:val="WW8Num169z1"/>
    <w:link w:val="Style_957"/>
    <w:rPr>
      <w:rFonts w:ascii="Courier New" w:hAnsi="Courier New"/>
    </w:rPr>
  </w:style>
  <w:style w:styleId="Style_958" w:type="paragraph">
    <w:name w:val="WW8Num98z4"/>
    <w:link w:val="Style_958_ch"/>
    <w:rPr>
      <w:rFonts w:ascii="Courier New" w:hAnsi="Courier New"/>
    </w:rPr>
  </w:style>
  <w:style w:styleId="Style_958_ch" w:type="character">
    <w:name w:val="WW8Num98z4"/>
    <w:link w:val="Style_958"/>
    <w:rPr>
      <w:rFonts w:ascii="Courier New" w:hAnsi="Courier New"/>
    </w:rPr>
  </w:style>
  <w:style w:styleId="Style_959" w:type="paragraph">
    <w:name w:val="WW8Num139z0"/>
    <w:link w:val="Style_959_ch"/>
    <w:rPr>
      <w:rFonts w:ascii="Symbol" w:hAnsi="Symbol"/>
    </w:rPr>
  </w:style>
  <w:style w:styleId="Style_959_ch" w:type="character">
    <w:name w:val="WW8Num139z0"/>
    <w:link w:val="Style_959"/>
    <w:rPr>
      <w:rFonts w:ascii="Symbol" w:hAnsi="Symbol"/>
    </w:rPr>
  </w:style>
  <w:style w:styleId="Style_960" w:type="paragraph">
    <w:name w:val="ConsPlusCell"/>
    <w:link w:val="Style_960_ch"/>
    <w:pPr>
      <w:widowControl w:val="0"/>
      <w:ind/>
    </w:pPr>
    <w:rPr>
      <w:rFonts w:ascii="Arial" w:hAnsi="Arial"/>
    </w:rPr>
  </w:style>
  <w:style w:styleId="Style_960_ch" w:type="character">
    <w:name w:val="ConsPlusCell"/>
    <w:link w:val="Style_960"/>
    <w:rPr>
      <w:rFonts w:ascii="Arial" w:hAnsi="Arial"/>
    </w:rPr>
  </w:style>
  <w:style w:styleId="Style_961" w:type="paragraph">
    <w:name w:val="WW8Num100z1"/>
    <w:link w:val="Style_961_ch"/>
    <w:rPr>
      <w:rFonts w:ascii="Symbol" w:hAnsi="Symbol"/>
    </w:rPr>
  </w:style>
  <w:style w:styleId="Style_961_ch" w:type="character">
    <w:name w:val="WW8Num100z1"/>
    <w:link w:val="Style_961"/>
    <w:rPr>
      <w:rFonts w:ascii="Symbol" w:hAnsi="Symbol"/>
    </w:rPr>
  </w:style>
  <w:style w:styleId="Style_962" w:type="paragraph">
    <w:name w:val="WW8Num82z1"/>
    <w:link w:val="Style_962_ch"/>
    <w:rPr>
      <w:rFonts w:ascii="Courier New" w:hAnsi="Courier New"/>
    </w:rPr>
  </w:style>
  <w:style w:styleId="Style_962_ch" w:type="character">
    <w:name w:val="WW8Num82z1"/>
    <w:link w:val="Style_962"/>
    <w:rPr>
      <w:rFonts w:ascii="Courier New" w:hAnsi="Courier New"/>
    </w:rPr>
  </w:style>
  <w:style w:styleId="Style_963" w:type="paragraph">
    <w:name w:val="WW8Num190z2"/>
    <w:link w:val="Style_963_ch"/>
    <w:rPr>
      <w:rFonts w:ascii="Wingdings" w:hAnsi="Wingdings"/>
    </w:rPr>
  </w:style>
  <w:style w:styleId="Style_963_ch" w:type="character">
    <w:name w:val="WW8Num190z2"/>
    <w:link w:val="Style_963"/>
    <w:rPr>
      <w:rFonts w:ascii="Wingdings" w:hAnsi="Wingdings"/>
    </w:rPr>
  </w:style>
  <w:style w:styleId="Style_964" w:type="paragraph">
    <w:name w:val="WW8Num20z1"/>
    <w:link w:val="Style_964_ch"/>
    <w:rPr>
      <w:rFonts w:ascii="Courier New" w:hAnsi="Courier New"/>
    </w:rPr>
  </w:style>
  <w:style w:styleId="Style_964_ch" w:type="character">
    <w:name w:val="WW8Num20z1"/>
    <w:link w:val="Style_964"/>
    <w:rPr>
      <w:rFonts w:ascii="Courier New" w:hAnsi="Courier New"/>
    </w:rPr>
  </w:style>
  <w:style w:styleId="Style_139" w:type="paragraph">
    <w:name w:val="caption"/>
    <w:basedOn w:val="Style_20"/>
    <w:next w:val="Style_20"/>
    <w:link w:val="Style_139_ch"/>
    <w:rPr>
      <w:b w:val="1"/>
      <w:sz w:val="20"/>
    </w:rPr>
  </w:style>
  <w:style w:styleId="Style_139_ch" w:type="character">
    <w:name w:val="caption"/>
    <w:basedOn w:val="Style_20_ch"/>
    <w:link w:val="Style_139"/>
    <w:rPr>
      <w:b w:val="1"/>
      <w:sz w:val="20"/>
    </w:rPr>
  </w:style>
  <w:style w:styleId="Style_965" w:type="paragraph">
    <w:name w:val="çàãîëîâîê 1"/>
    <w:basedOn w:val="Style_603"/>
    <w:next w:val="Style_603"/>
    <w:link w:val="Style_965_ch"/>
    <w:pPr>
      <w:keepNext w:val="1"/>
      <w:ind/>
    </w:pPr>
  </w:style>
  <w:style w:styleId="Style_965_ch" w:type="character">
    <w:name w:val="çàãîëîâîê 1"/>
    <w:basedOn w:val="Style_603_ch"/>
    <w:link w:val="Style_965"/>
  </w:style>
  <w:style w:styleId="Style_966" w:type="paragraph">
    <w:name w:val="WW8Num77z3"/>
    <w:link w:val="Style_966_ch"/>
    <w:rPr>
      <w:rFonts w:ascii="Symbol" w:hAnsi="Symbol"/>
    </w:rPr>
  </w:style>
  <w:style w:styleId="Style_966_ch" w:type="character">
    <w:name w:val="WW8Num77z3"/>
    <w:link w:val="Style_966"/>
    <w:rPr>
      <w:rFonts w:ascii="Symbol" w:hAnsi="Symbol"/>
    </w:rPr>
  </w:style>
  <w:style w:styleId="Style_967" w:type="paragraph">
    <w:name w:val="WW8Num104z4"/>
    <w:link w:val="Style_967_ch"/>
    <w:rPr>
      <w:rFonts w:ascii="Courier New" w:hAnsi="Courier New"/>
    </w:rPr>
  </w:style>
  <w:style w:styleId="Style_967_ch" w:type="character">
    <w:name w:val="WW8Num104z4"/>
    <w:link w:val="Style_967"/>
    <w:rPr>
      <w:rFonts w:ascii="Courier New" w:hAnsi="Courier New"/>
    </w:rPr>
  </w:style>
  <w:style w:styleId="Style_968" w:type="paragraph">
    <w:name w:val="WW8Num108z1"/>
    <w:link w:val="Style_968_ch"/>
    <w:rPr>
      <w:rFonts w:ascii="Courier New" w:hAnsi="Courier New"/>
    </w:rPr>
  </w:style>
  <w:style w:styleId="Style_968_ch" w:type="character">
    <w:name w:val="WW8Num108z1"/>
    <w:link w:val="Style_968"/>
    <w:rPr>
      <w:rFonts w:ascii="Courier New" w:hAnsi="Courier New"/>
    </w:rPr>
  </w:style>
  <w:style w:styleId="Style_969" w:type="paragraph">
    <w:name w:val="WW8Num98z0"/>
    <w:link w:val="Style_969_ch"/>
    <w:rPr>
      <w:rFonts w:ascii="Times New Roman" w:hAnsi="Times New Roman"/>
    </w:rPr>
  </w:style>
  <w:style w:styleId="Style_969_ch" w:type="character">
    <w:name w:val="WW8Num98z0"/>
    <w:link w:val="Style_969"/>
    <w:rPr>
      <w:rFonts w:ascii="Times New Roman" w:hAnsi="Times New Roman"/>
    </w:rPr>
  </w:style>
  <w:style w:styleId="Style_970" w:type="paragraph">
    <w:name w:val="Основной-ж-к"/>
    <w:basedOn w:val="Style_109"/>
    <w:link w:val="Style_970_ch"/>
    <w:rPr>
      <w:i w:val="1"/>
    </w:rPr>
  </w:style>
  <w:style w:styleId="Style_970_ch" w:type="character">
    <w:name w:val="Основной-ж-к"/>
    <w:basedOn w:val="Style_109_ch"/>
    <w:link w:val="Style_970"/>
    <w:rPr>
      <w:i w:val="1"/>
    </w:rPr>
  </w:style>
  <w:style w:styleId="Style_971" w:type="paragraph">
    <w:name w:val="blk"/>
    <w:basedOn w:val="Style_141"/>
    <w:link w:val="Style_971_ch"/>
  </w:style>
  <w:style w:styleId="Style_971_ch" w:type="character">
    <w:name w:val="blk"/>
    <w:basedOn w:val="Style_141_ch"/>
    <w:link w:val="Style_971"/>
  </w:style>
  <w:style w:styleId="Style_972" w:type="paragraph">
    <w:name w:val="WW8Num29z0"/>
    <w:link w:val="Style_972_ch"/>
    <w:rPr>
      <w:rFonts w:ascii="StarSymbol" w:hAnsi="StarSymbol"/>
    </w:rPr>
  </w:style>
  <w:style w:styleId="Style_972_ch" w:type="character">
    <w:name w:val="WW8Num29z0"/>
    <w:link w:val="Style_972"/>
    <w:rPr>
      <w:rFonts w:ascii="StarSymbol" w:hAnsi="StarSymbol"/>
    </w:rPr>
  </w:style>
  <w:style w:styleId="Style_973" w:type="paragraph">
    <w:name w:val="WW8Num218z1"/>
    <w:link w:val="Style_973_ch"/>
    <w:rPr>
      <w:rFonts w:ascii="Courier New" w:hAnsi="Courier New"/>
    </w:rPr>
  </w:style>
  <w:style w:styleId="Style_973_ch" w:type="character">
    <w:name w:val="WW8Num218z1"/>
    <w:link w:val="Style_973"/>
    <w:rPr>
      <w:rFonts w:ascii="Courier New" w:hAnsi="Courier New"/>
    </w:rPr>
  </w:style>
  <w:style w:styleId="Style_974" w:type="paragraph">
    <w:name w:val="WW8Num211z1"/>
    <w:link w:val="Style_974_ch"/>
    <w:rPr>
      <w:rFonts w:ascii="Courier New" w:hAnsi="Courier New"/>
    </w:rPr>
  </w:style>
  <w:style w:styleId="Style_974_ch" w:type="character">
    <w:name w:val="WW8Num211z1"/>
    <w:link w:val="Style_974"/>
    <w:rPr>
      <w:rFonts w:ascii="Courier New" w:hAnsi="Courier New"/>
    </w:rPr>
  </w:style>
  <w:style w:styleId="Style_975" w:type="paragraph">
    <w:name w:val="WW8Num182z2"/>
    <w:link w:val="Style_975_ch"/>
    <w:rPr>
      <w:rFonts w:ascii="Wingdings" w:hAnsi="Wingdings"/>
    </w:rPr>
  </w:style>
  <w:style w:styleId="Style_975_ch" w:type="character">
    <w:name w:val="WW8Num182z2"/>
    <w:link w:val="Style_975"/>
    <w:rPr>
      <w:rFonts w:ascii="Wingdings" w:hAnsi="Wingdings"/>
    </w:rPr>
  </w:style>
  <w:style w:styleId="Style_976" w:type="paragraph">
    <w:name w:val="WW8Num114z2"/>
    <w:link w:val="Style_976_ch"/>
    <w:rPr>
      <w:rFonts w:ascii="Wingdings" w:hAnsi="Wingdings"/>
    </w:rPr>
  </w:style>
  <w:style w:styleId="Style_976_ch" w:type="character">
    <w:name w:val="WW8Num114z2"/>
    <w:link w:val="Style_976"/>
    <w:rPr>
      <w:rFonts w:ascii="Wingdings" w:hAnsi="Wingdings"/>
    </w:rPr>
  </w:style>
  <w:style w:styleId="Style_977" w:type="paragraph">
    <w:name w:val="WW8Num137z0"/>
    <w:link w:val="Style_977_ch"/>
    <w:rPr>
      <w:rFonts w:ascii="Symbol" w:hAnsi="Symbol"/>
    </w:rPr>
  </w:style>
  <w:style w:styleId="Style_977_ch" w:type="character">
    <w:name w:val="WW8Num137z0"/>
    <w:link w:val="Style_977"/>
    <w:rPr>
      <w:rFonts w:ascii="Symbol" w:hAnsi="Symbol"/>
    </w:rPr>
  </w:style>
  <w:style w:styleId="Style_978" w:type="paragraph">
    <w:name w:val="Основной-основной"/>
    <w:basedOn w:val="Style_20"/>
    <w:link w:val="Style_978_ch"/>
    <w:pPr>
      <w:spacing w:after="0" w:line="360" w:lineRule="auto"/>
      <w:ind w:firstLine="1134" w:left="0"/>
      <w:jc w:val="both"/>
    </w:pPr>
    <w:rPr>
      <w:rFonts w:ascii="Arial" w:hAnsi="Arial"/>
      <w:sz w:val="24"/>
    </w:rPr>
  </w:style>
  <w:style w:styleId="Style_978_ch" w:type="character">
    <w:name w:val="Основной-основной"/>
    <w:basedOn w:val="Style_20_ch"/>
    <w:link w:val="Style_978"/>
    <w:rPr>
      <w:rFonts w:ascii="Arial" w:hAnsi="Arial"/>
      <w:sz w:val="24"/>
    </w:rPr>
  </w:style>
  <w:style w:styleId="Style_979" w:type="paragraph">
    <w:name w:val="WW8Num210z1"/>
    <w:link w:val="Style_979_ch"/>
    <w:rPr>
      <w:rFonts w:ascii="Courier New" w:hAnsi="Courier New"/>
    </w:rPr>
  </w:style>
  <w:style w:styleId="Style_979_ch" w:type="character">
    <w:name w:val="WW8Num210z1"/>
    <w:link w:val="Style_979"/>
    <w:rPr>
      <w:rFonts w:ascii="Courier New" w:hAnsi="Courier New"/>
    </w:rPr>
  </w:style>
  <w:style w:styleId="Style_475" w:type="paragraph">
    <w:name w:val="heading 2"/>
    <w:basedOn w:val="Style_20"/>
    <w:next w:val="Style_20"/>
    <w:link w:val="Style_475_ch"/>
    <w:uiPriority w:val="9"/>
    <w:qFormat/>
    <w:pPr>
      <w:keepNext w:val="1"/>
      <w:keepLines w:val="1"/>
      <w:numPr>
        <w:ilvl w:val="1"/>
        <w:numId w:val="13"/>
      </w:numPr>
      <w:spacing w:after="0" w:before="200"/>
      <w:ind/>
      <w:outlineLvl w:val="1"/>
    </w:pPr>
    <w:rPr>
      <w:rFonts w:ascii="Cambria" w:hAnsi="Cambria"/>
      <w:b w:val="1"/>
      <w:color w:val="4F81BD"/>
      <w:sz w:val="26"/>
    </w:rPr>
  </w:style>
  <w:style w:styleId="Style_475_ch" w:type="character">
    <w:name w:val="heading 2"/>
    <w:basedOn w:val="Style_20_ch"/>
    <w:link w:val="Style_475"/>
    <w:rPr>
      <w:rFonts w:ascii="Cambria" w:hAnsi="Cambria"/>
      <w:b w:val="1"/>
      <w:color w:val="4F81BD"/>
      <w:sz w:val="26"/>
    </w:rPr>
  </w:style>
  <w:style w:styleId="Style_980" w:type="paragraph">
    <w:name w:val="WW8Num209z1"/>
    <w:link w:val="Style_980_ch"/>
    <w:rPr>
      <w:rFonts w:ascii="Courier New" w:hAnsi="Courier New"/>
    </w:rPr>
  </w:style>
  <w:style w:styleId="Style_980_ch" w:type="character">
    <w:name w:val="WW8Num209z1"/>
    <w:link w:val="Style_980"/>
    <w:rPr>
      <w:rFonts w:ascii="Courier New" w:hAnsi="Courier New"/>
    </w:rPr>
  </w:style>
  <w:style w:styleId="Style_981" w:type="paragraph">
    <w:name w:val="ConsNonformat"/>
    <w:link w:val="Style_981_ch"/>
    <w:pPr>
      <w:widowControl w:val="0"/>
      <w:ind/>
    </w:pPr>
    <w:rPr>
      <w:rFonts w:ascii="Courier New" w:hAnsi="Courier New"/>
    </w:rPr>
  </w:style>
  <w:style w:styleId="Style_981_ch" w:type="character">
    <w:name w:val="ConsNonformat"/>
    <w:link w:val="Style_981"/>
    <w:rPr>
      <w:rFonts w:ascii="Courier New" w:hAnsi="Courier New"/>
    </w:rPr>
  </w:style>
  <w:style w:styleId="Style_982" w:type="paragraph">
    <w:name w:val="WW8Num139z2"/>
    <w:link w:val="Style_982_ch"/>
    <w:rPr>
      <w:rFonts w:ascii="Wingdings" w:hAnsi="Wingdings"/>
    </w:rPr>
  </w:style>
  <w:style w:styleId="Style_982_ch" w:type="character">
    <w:name w:val="WW8Num139z2"/>
    <w:link w:val="Style_982"/>
    <w:rPr>
      <w:rFonts w:ascii="Wingdings" w:hAnsi="Wingdings"/>
    </w:rPr>
  </w:style>
  <w:style w:styleId="Style_983" w:type="paragraph">
    <w:name w:val="WW8Num97z4"/>
    <w:link w:val="Style_983_ch"/>
    <w:rPr>
      <w:rFonts w:ascii="Courier New" w:hAnsi="Courier New"/>
    </w:rPr>
  </w:style>
  <w:style w:styleId="Style_983_ch" w:type="character">
    <w:name w:val="WW8Num97z4"/>
    <w:link w:val="Style_983"/>
    <w:rPr>
      <w:rFonts w:ascii="Courier New" w:hAnsi="Courier New"/>
    </w:rPr>
  </w:style>
  <w:style w:styleId="Style_984" w:type="paragraph">
    <w:name w:val="WW8Num110z2"/>
    <w:link w:val="Style_984_ch"/>
    <w:rPr>
      <w:rFonts w:ascii="Wingdings" w:hAnsi="Wingdings"/>
    </w:rPr>
  </w:style>
  <w:style w:styleId="Style_984_ch" w:type="character">
    <w:name w:val="WW8Num110z2"/>
    <w:link w:val="Style_984"/>
    <w:rPr>
      <w:rFonts w:ascii="Wingdings" w:hAnsi="Wingdings"/>
    </w:rPr>
  </w:style>
  <w:style w:styleId="Style_985" w:type="paragraph">
    <w:name w:val="WW8Num76z4"/>
    <w:link w:val="Style_985_ch"/>
    <w:rPr>
      <w:rFonts w:ascii="Courier New" w:hAnsi="Courier New"/>
    </w:rPr>
  </w:style>
  <w:style w:styleId="Style_985_ch" w:type="character">
    <w:name w:val="WW8Num76z4"/>
    <w:link w:val="Style_985"/>
    <w:rPr>
      <w:rFonts w:ascii="Courier New" w:hAnsi="Courier New"/>
    </w:rPr>
  </w:style>
  <w:style w:styleId="Style_986" w:type="paragraph">
    <w:name w:val="WW8Num188z1"/>
    <w:link w:val="Style_986_ch"/>
    <w:rPr>
      <w:rFonts w:ascii="Courier New" w:hAnsi="Courier New"/>
    </w:rPr>
  </w:style>
  <w:style w:styleId="Style_986_ch" w:type="character">
    <w:name w:val="WW8Num188z1"/>
    <w:link w:val="Style_986"/>
    <w:rPr>
      <w:rFonts w:ascii="Courier New" w:hAnsi="Courier New"/>
    </w:rPr>
  </w:style>
  <w:style w:styleId="Style_987" w:type="paragraph">
    <w:name w:val="WW8Num121z1"/>
    <w:link w:val="Style_987_ch"/>
    <w:rPr>
      <w:rFonts w:ascii="Courier New" w:hAnsi="Courier New"/>
    </w:rPr>
  </w:style>
  <w:style w:styleId="Style_987_ch" w:type="character">
    <w:name w:val="WW8Num121z1"/>
    <w:link w:val="Style_987"/>
    <w:rPr>
      <w:rFonts w:ascii="Courier New" w:hAnsi="Courier New"/>
    </w:rPr>
  </w:style>
  <w:style w:styleId="Style_988" w:type="paragraph">
    <w:name w:val="WW8Num59z1"/>
    <w:link w:val="Style_988_ch"/>
    <w:rPr>
      <w:rFonts w:ascii="Courier New" w:hAnsi="Courier New"/>
    </w:rPr>
  </w:style>
  <w:style w:styleId="Style_988_ch" w:type="character">
    <w:name w:val="WW8Num59z1"/>
    <w:link w:val="Style_988"/>
    <w:rPr>
      <w:rFonts w:ascii="Courier New" w:hAnsi="Courier New"/>
    </w:rPr>
  </w:style>
  <w:style w:styleId="Style_989" w:type="paragraph">
    <w:name w:val="line number"/>
    <w:basedOn w:val="Style_141"/>
    <w:link w:val="Style_989_ch"/>
  </w:style>
  <w:style w:styleId="Style_989_ch" w:type="character">
    <w:name w:val="line number"/>
    <w:basedOn w:val="Style_141_ch"/>
    <w:link w:val="Style_989"/>
  </w:style>
  <w:style w:styleId="Style_990" w:type="paragraph">
    <w:name w:val="Указатель1"/>
    <w:basedOn w:val="Style_20"/>
    <w:link w:val="Style_990_ch"/>
    <w:pPr>
      <w:spacing w:after="0" w:line="240" w:lineRule="auto"/>
      <w:ind w:firstLine="709" w:left="0"/>
      <w:jc w:val="both"/>
    </w:pPr>
    <w:rPr>
      <w:rFonts w:ascii="Times New Roman" w:hAnsi="Times New Roman"/>
      <w:sz w:val="24"/>
    </w:rPr>
  </w:style>
  <w:style w:styleId="Style_990_ch" w:type="character">
    <w:name w:val="Указатель1"/>
    <w:basedOn w:val="Style_20_ch"/>
    <w:link w:val="Style_990"/>
    <w:rPr>
      <w:rFonts w:ascii="Times New Roman" w:hAnsi="Times New Roman"/>
      <w:sz w:val="24"/>
    </w:rPr>
  </w:style>
  <w:style w:styleId="Style_991" w:type="paragraph">
    <w:name w:val="WW8Num163z2"/>
    <w:link w:val="Style_991_ch"/>
    <w:rPr>
      <w:rFonts w:ascii="Wingdings" w:hAnsi="Wingdings"/>
    </w:rPr>
  </w:style>
  <w:style w:styleId="Style_991_ch" w:type="character">
    <w:name w:val="WW8Num163z2"/>
    <w:link w:val="Style_991"/>
    <w:rPr>
      <w:rFonts w:ascii="Wingdings" w:hAnsi="Wingdings"/>
    </w:rPr>
  </w:style>
  <w:style w:styleId="Style_992" w:type="paragraph">
    <w:name w:val="WW8Num219z0"/>
    <w:link w:val="Style_992_ch"/>
    <w:rPr>
      <w:rFonts w:ascii="Symbol" w:hAnsi="Symbol"/>
    </w:rPr>
  </w:style>
  <w:style w:styleId="Style_992_ch" w:type="character">
    <w:name w:val="WW8Num219z0"/>
    <w:link w:val="Style_992"/>
    <w:rPr>
      <w:rFonts w:ascii="Symbol" w:hAnsi="Symbol"/>
    </w:rPr>
  </w:style>
  <w:style w:styleId="Style_993" w:type="paragraph">
    <w:name w:val="WW8Num68z0"/>
    <w:link w:val="Style_993_ch"/>
    <w:rPr>
      <w:rFonts w:ascii="Symbol" w:hAnsi="Symbol"/>
    </w:rPr>
  </w:style>
  <w:style w:styleId="Style_993_ch" w:type="character">
    <w:name w:val="WW8Num68z0"/>
    <w:link w:val="Style_993"/>
    <w:rPr>
      <w:rFonts w:ascii="Symbol" w:hAnsi="Symbol"/>
    </w:rPr>
  </w:style>
  <w:style w:styleId="Style_994" w:type="paragraph">
    <w:name w:val="Маркированный список 1"/>
    <w:link w:val="Style_994_ch"/>
    <w:pPr>
      <w:numPr>
        <w:numId w:val="21"/>
      </w:numPr>
      <w:tabs>
        <w:tab w:leader="none" w:pos="284" w:val="left"/>
      </w:tabs>
      <w:ind/>
    </w:pPr>
    <w:rPr>
      <w:rFonts w:ascii="Times New Roman" w:hAnsi="Times New Roman"/>
      <w:sz w:val="24"/>
    </w:rPr>
  </w:style>
  <w:style w:styleId="Style_994_ch" w:type="character">
    <w:name w:val="Маркированный список 1"/>
    <w:link w:val="Style_994"/>
    <w:rPr>
      <w:rFonts w:ascii="Times New Roman" w:hAnsi="Times New Roman"/>
      <w:sz w:val="24"/>
    </w:rPr>
  </w:style>
  <w:style w:styleId="Style_995" w:type="paragraph">
    <w:name w:val="WW8Num161z2"/>
    <w:link w:val="Style_995_ch"/>
    <w:rPr>
      <w:rFonts w:ascii="Wingdings" w:hAnsi="Wingdings"/>
    </w:rPr>
  </w:style>
  <w:style w:styleId="Style_995_ch" w:type="character">
    <w:name w:val="WW8Num161z2"/>
    <w:link w:val="Style_995"/>
    <w:rPr>
      <w:rFonts w:ascii="Wingdings" w:hAnsi="Wingdings"/>
    </w:rPr>
  </w:style>
  <w:style w:styleId="Style_996" w:type="paragraph">
    <w:name w:val="WW8Num132z2"/>
    <w:link w:val="Style_996_ch"/>
    <w:rPr>
      <w:rFonts w:ascii="Wingdings" w:hAnsi="Wingdings"/>
    </w:rPr>
  </w:style>
  <w:style w:styleId="Style_996_ch" w:type="character">
    <w:name w:val="WW8Num132z2"/>
    <w:link w:val="Style_996"/>
    <w:rPr>
      <w:rFonts w:ascii="Wingdings" w:hAnsi="Wingdings"/>
    </w:rPr>
  </w:style>
  <w:style w:styleId="Style_997" w:type="paragraph">
    <w:name w:val="WW8Num109z2"/>
    <w:link w:val="Style_997_ch"/>
    <w:rPr>
      <w:rFonts w:ascii="Wingdings" w:hAnsi="Wingdings"/>
    </w:rPr>
  </w:style>
  <w:style w:styleId="Style_997_ch" w:type="character">
    <w:name w:val="WW8Num109z2"/>
    <w:link w:val="Style_997"/>
    <w:rPr>
      <w:rFonts w:ascii="Wingdings" w:hAnsi="Wingdings"/>
    </w:rPr>
  </w:style>
  <w:style w:styleId="Style_998" w:type="paragraph">
    <w:name w:val="WW8Num53z1"/>
    <w:link w:val="Style_998_ch"/>
    <w:rPr>
      <w:rFonts w:ascii="Courier New" w:hAnsi="Courier New"/>
    </w:rPr>
  </w:style>
  <w:style w:styleId="Style_998_ch" w:type="character">
    <w:name w:val="WW8Num53z1"/>
    <w:link w:val="Style_998"/>
    <w:rPr>
      <w:rFonts w:ascii="Courier New" w:hAnsi="Courier New"/>
    </w:rPr>
  </w:style>
  <w:style w:styleId="Style_999" w:type="paragraph">
    <w:name w:val="ConsTitle"/>
    <w:link w:val="Style_999_ch"/>
    <w:pPr>
      <w:widowControl w:val="0"/>
      <w:ind w:right="19772"/>
    </w:pPr>
    <w:rPr>
      <w:rFonts w:ascii="Arial" w:hAnsi="Arial"/>
      <w:b w:val="1"/>
      <w:sz w:val="16"/>
    </w:rPr>
  </w:style>
  <w:style w:styleId="Style_999_ch" w:type="character">
    <w:name w:val="ConsTitle"/>
    <w:link w:val="Style_999"/>
    <w:rPr>
      <w:rFonts w:ascii="Arial" w:hAnsi="Arial"/>
      <w:b w:val="1"/>
      <w:sz w:val="16"/>
    </w:rPr>
  </w:style>
  <w:style w:styleId="Style_1000" w:type="paragraph">
    <w:name w:val="WW8Num92z1"/>
    <w:link w:val="Style_1000_ch"/>
    <w:rPr>
      <w:rFonts w:ascii="Courier New" w:hAnsi="Courier New"/>
    </w:rPr>
  </w:style>
  <w:style w:styleId="Style_1000_ch" w:type="character">
    <w:name w:val="WW8Num92z1"/>
    <w:link w:val="Style_1000"/>
    <w:rPr>
      <w:rFonts w:ascii="Courier New" w:hAnsi="Courier New"/>
    </w:rPr>
  </w:style>
  <w:style w:styleId="Style_1001" w:type="paragraph">
    <w:name w:val="heading 6"/>
    <w:basedOn w:val="Style_20"/>
    <w:next w:val="Style_20"/>
    <w:link w:val="Style_1001_ch"/>
    <w:uiPriority w:val="9"/>
    <w:qFormat/>
    <w:pPr>
      <w:keepNext w:val="1"/>
      <w:numPr>
        <w:ilvl w:val="5"/>
        <w:numId w:val="13"/>
      </w:numPr>
      <w:tabs>
        <w:tab w:leader="none" w:pos="1152" w:val="left"/>
      </w:tabs>
      <w:spacing w:after="0" w:line="360" w:lineRule="auto"/>
      <w:ind/>
      <w:jc w:val="center"/>
      <w:outlineLvl w:val="5"/>
    </w:pPr>
    <w:rPr>
      <w:rFonts w:ascii="Arial" w:hAnsi="Arial"/>
      <w:b w:val="1"/>
      <w:sz w:val="36"/>
    </w:rPr>
  </w:style>
  <w:style w:styleId="Style_1001_ch" w:type="character">
    <w:name w:val="heading 6"/>
    <w:basedOn w:val="Style_20_ch"/>
    <w:link w:val="Style_1001"/>
    <w:rPr>
      <w:rFonts w:ascii="Arial" w:hAnsi="Arial"/>
      <w:b w:val="1"/>
      <w:sz w:val="36"/>
    </w:rPr>
  </w:style>
  <w:style w:styleId="Style_1002" w:type="paragraph">
    <w:name w:val="WW8Num64z3"/>
    <w:link w:val="Style_1002_ch"/>
    <w:rPr>
      <w:rFonts w:ascii="Symbol" w:hAnsi="Symbol"/>
    </w:rPr>
  </w:style>
  <w:style w:styleId="Style_1002_ch" w:type="character">
    <w:name w:val="WW8Num64z3"/>
    <w:link w:val="Style_1002"/>
    <w:rPr>
      <w:rFonts w:ascii="Symbol" w:hAnsi="Symbol"/>
    </w:rPr>
  </w:style>
  <w:style w:styleId="Style_1003" w:type="paragraph">
    <w:name w:val="Absatz-Standardschriftart"/>
    <w:link w:val="Style_1003_ch"/>
  </w:style>
  <w:style w:styleId="Style_1003_ch" w:type="character">
    <w:name w:val="Absatz-Standardschriftart"/>
    <w:link w:val="Style_1003"/>
  </w:style>
  <w:style w:styleId="Style_1004" w:type="paragraph">
    <w:name w:val="WW8Num153z0"/>
    <w:link w:val="Style_1004_ch"/>
    <w:rPr>
      <w:rFonts w:ascii="Symbol" w:hAnsi="Symbol"/>
    </w:rPr>
  </w:style>
  <w:style w:styleId="Style_1004_ch" w:type="character">
    <w:name w:val="WW8Num153z0"/>
    <w:link w:val="Style_1004"/>
    <w:rPr>
      <w:rFonts w:ascii="Symbol" w:hAnsi="Symbol"/>
    </w:rPr>
  </w:style>
  <w:style w:styleId="Style_1005" w:type="paragraph">
    <w:name w:val="WW8Num57z2"/>
    <w:link w:val="Style_1005_ch"/>
    <w:rPr>
      <w:rFonts w:ascii="Wingdings" w:hAnsi="Wingdings"/>
    </w:rPr>
  </w:style>
  <w:style w:styleId="Style_1005_ch" w:type="character">
    <w:name w:val="WW8Num57z2"/>
    <w:link w:val="Style_1005"/>
    <w:rPr>
      <w:rFonts w:ascii="Wingdings" w:hAnsi="Wingdings"/>
    </w:rPr>
  </w:style>
  <w:style w:styleId="Style_1006" w:type="paragraph">
    <w:name w:val="Îñíîâíîé òåêñò ñ îòñòóïîì 2"/>
    <w:basedOn w:val="Style_603"/>
    <w:link w:val="Style_1006_ch"/>
    <w:pPr>
      <w:ind w:firstLine="0" w:left="720"/>
      <w:jc w:val="both"/>
    </w:pPr>
    <w:rPr>
      <w:color w:val="000000"/>
      <w:sz w:val="24"/>
    </w:rPr>
  </w:style>
  <w:style w:styleId="Style_1006_ch" w:type="character">
    <w:name w:val="Îñíîâíîé òåêñò ñ îòñòóïîì 2"/>
    <w:basedOn w:val="Style_603_ch"/>
    <w:link w:val="Style_1006"/>
    <w:rPr>
      <w:color w:val="000000"/>
      <w:sz w:val="24"/>
    </w:rPr>
  </w:style>
  <w:style w:styleId="Style_1007" w:type="paragraph">
    <w:name w:val="WW8Num119z1"/>
    <w:link w:val="Style_1007_ch"/>
    <w:rPr>
      <w:rFonts w:ascii="Courier New" w:hAnsi="Courier New"/>
    </w:rPr>
  </w:style>
  <w:style w:styleId="Style_1007_ch" w:type="character">
    <w:name w:val="WW8Num119z1"/>
    <w:link w:val="Style_1007"/>
    <w:rPr>
      <w:rFonts w:ascii="Courier New" w:hAnsi="Courier New"/>
    </w:rPr>
  </w:style>
  <w:style w:styleId="Style_1008" w:type="paragraph">
    <w:name w:val="Абзац списка1"/>
    <w:link w:val="Style_1008_ch"/>
    <w:pPr>
      <w:widowControl w:val="0"/>
      <w:spacing w:after="200" w:line="276" w:lineRule="auto"/>
      <w:ind w:firstLine="0" w:left="720"/>
    </w:pPr>
    <w:rPr>
      <w:sz w:val="22"/>
    </w:rPr>
  </w:style>
  <w:style w:styleId="Style_1008_ch" w:type="character">
    <w:name w:val="Абзац списка1"/>
    <w:link w:val="Style_1008"/>
    <w:rPr>
      <w:sz w:val="22"/>
    </w:rPr>
  </w:style>
  <w:style w:styleId="Style_1009" w:type="paragraph">
    <w:name w:val="WW8Num183z0"/>
    <w:link w:val="Style_1009_ch"/>
    <w:rPr>
      <w:rFonts w:ascii="Symbol" w:hAnsi="Symbol"/>
    </w:rPr>
  </w:style>
  <w:style w:styleId="Style_1009_ch" w:type="character">
    <w:name w:val="WW8Num183z0"/>
    <w:link w:val="Style_1009"/>
    <w:rPr>
      <w:rFonts w:ascii="Symbol" w:hAnsi="Symbol"/>
    </w:rPr>
  </w:style>
  <w:style w:styleId="Style_1010" w:type="paragraph">
    <w:name w:val="WW8Num22z4"/>
    <w:link w:val="Style_1010_ch"/>
    <w:rPr>
      <w:rFonts w:ascii="Courier New" w:hAnsi="Courier New"/>
    </w:rPr>
  </w:style>
  <w:style w:styleId="Style_1010_ch" w:type="character">
    <w:name w:val="WW8Num22z4"/>
    <w:link w:val="Style_1010"/>
    <w:rPr>
      <w:rFonts w:ascii="Courier New" w:hAnsi="Courier New"/>
    </w:rPr>
  </w:style>
  <w:style w:styleId="Style_1011" w:type="paragraph">
    <w:name w:val="Основной-ц"/>
    <w:basedOn w:val="Style_202"/>
    <w:link w:val="Style_1011_ch"/>
    <w:pPr>
      <w:ind w:firstLine="0" w:left="0"/>
      <w:jc w:val="center"/>
    </w:pPr>
  </w:style>
  <w:style w:styleId="Style_1011_ch" w:type="character">
    <w:name w:val="Основной-ц"/>
    <w:basedOn w:val="Style_202_ch"/>
    <w:link w:val="Style_1011"/>
  </w:style>
  <w:style w:styleId="Style_1012" w:type="table">
    <w:name w:val="Сетка таблицы2"/>
    <w:basedOn w:val="Style_2"/>
    <w:pPr>
      <w:spacing w:before="200"/>
      <w:ind/>
    </w:pPr>
    <w:rPr>
      <w:sz w:val="22"/>
    </w:rPr>
    <w:tblPr>
      <w:tblInd w:type="dxa" w:w="0"/>
      <w:tblBorders>
        <w:top w:color="000000" w:sz="4" w:val="single"/>
        <w:left w:color="000000" w:sz="4" w:val="single"/>
        <w:bottom w:color="000000" w:sz="4" w:val="single"/>
        <w:right w:color="000000" w:sz="4" w:val="single"/>
        <w:insideH w:color="000000" w:sz="4" w:val="single"/>
        <w:insideV w:color="000000" w:sz="4" w:val="single"/>
      </w:tblBorders>
      <w:tblCellMar>
        <w:top w:type="dxa" w:w="0"/>
        <w:left w:type="dxa" w:w="108"/>
        <w:bottom w:type="dxa" w:w="0"/>
        <w:right w:type="dxa" w:w="108"/>
      </w:tblCellMar>
    </w:tblPr>
  </w:style>
  <w:style w:default="1" w:styleId="Style_2" w:type="table">
    <w:name w:val="Normal Table"/>
    <w:tblPr>
      <w:tblInd w:type="dxa" w:w="0"/>
      <w:tblCellMar>
        <w:top w:type="dxa" w:w="0"/>
        <w:left w:type="dxa" w:w="108"/>
        <w:bottom w:type="dxa" w:w="0"/>
        <w:right w:type="dxa" w:w="108"/>
      </w:tblCellMar>
    </w:tblPr>
  </w:style>
  <w:style w:styleId="Style_1013" w:type="table">
    <w:name w:val="Сетка таблицы13"/>
    <w:basedOn w:val="Style_2"/>
    <w:pPr>
      <w:widowControl w:val="0"/>
      <w:ind/>
    </w:pPr>
    <w:rPr>
      <w:rFonts w:ascii="Times New Roman" w:hAnsi="Times New Roman"/>
    </w:rPr>
    <w:tblPr>
      <w:tblInd w:type="dxa" w:w="0"/>
      <w:tblBorders>
        <w:top w:color="000000" w:sz="4" w:val="single"/>
        <w:left w:color="000000" w:sz="4" w:val="single"/>
        <w:bottom w:color="000000" w:sz="4" w:val="single"/>
        <w:right w:color="000000" w:sz="4" w:val="single"/>
        <w:insideH w:color="000000" w:sz="4" w:val="single"/>
        <w:insideV w:color="000000" w:sz="4" w:val="single"/>
      </w:tblBorders>
      <w:tblCellMar>
        <w:top w:type="dxa" w:w="0"/>
        <w:left w:type="dxa" w:w="108"/>
        <w:bottom w:type="dxa" w:w="0"/>
        <w:right w:type="dxa" w:w="108"/>
      </w:tblCellMar>
    </w:tblPr>
  </w:style>
  <w:style w:styleId="Style_1014" w:type="table">
    <w:name w:val="Сетка таблицы7"/>
    <w:basedOn w:val="Style_2"/>
    <w:rPr>
      <w:rFonts w:ascii="Times New Roman" w:hAnsi="Times New Roman"/>
    </w:rPr>
    <w:tblPr>
      <w:tblInd w:type="dxa" w:w="0"/>
      <w:tblBorders>
        <w:top w:color="000000" w:sz="4" w:val="single"/>
        <w:left w:color="000000" w:sz="4" w:val="single"/>
        <w:bottom w:color="000000" w:sz="4" w:val="single"/>
        <w:right w:color="000000" w:sz="4" w:val="single"/>
        <w:insideH w:color="000000" w:sz="4" w:val="single"/>
        <w:insideV w:color="000000" w:sz="4" w:val="single"/>
      </w:tblBorders>
      <w:tblCellMar>
        <w:top w:type="dxa" w:w="0"/>
        <w:left w:type="dxa" w:w="108"/>
        <w:bottom w:type="dxa" w:w="0"/>
        <w:right w:type="dxa" w:w="108"/>
      </w:tblCellMar>
    </w:tblPr>
  </w:style>
  <w:style w:styleId="Style_1015" w:type="table">
    <w:name w:val="Сетка таблицы8"/>
    <w:basedOn w:val="Style_2"/>
    <w:rPr>
      <w:rFonts w:ascii="Times New Roman" w:hAnsi="Times New Roman"/>
    </w:rPr>
    <w:tblPr>
      <w:tblInd w:type="dxa" w:w="0"/>
      <w:tblBorders>
        <w:top w:color="000000" w:sz="4" w:val="single"/>
        <w:left w:color="000000" w:sz="4" w:val="single"/>
        <w:bottom w:color="000000" w:sz="4" w:val="single"/>
        <w:right w:color="000000" w:sz="4" w:val="single"/>
        <w:insideH w:color="000000" w:sz="4" w:val="single"/>
        <w:insideV w:color="000000" w:sz="4" w:val="single"/>
      </w:tblBorders>
      <w:tblCellMar>
        <w:top w:type="dxa" w:w="0"/>
        <w:left w:type="dxa" w:w="108"/>
        <w:bottom w:type="dxa" w:w="0"/>
        <w:right w:type="dxa" w:w="108"/>
      </w:tblCellMar>
    </w:tblPr>
  </w:style>
  <w:style w:styleId="Style_1016" w:type="table">
    <w:name w:val="Сетка таблицы31"/>
    <w:basedOn w:val="Style_2"/>
    <w:rPr>
      <w:rFonts w:ascii="Times New Roman" w:hAnsi="Times New Roman"/>
    </w:rPr>
    <w:tblPr>
      <w:tblInd w:type="dxa" w:w="0"/>
      <w:tblBorders>
        <w:top w:color="000000" w:sz="4" w:val="single"/>
        <w:left w:color="000000" w:sz="4" w:val="single"/>
        <w:bottom w:color="000000" w:sz="4" w:val="single"/>
        <w:right w:color="000000" w:sz="4" w:val="single"/>
        <w:insideH w:color="000000" w:sz="4" w:val="single"/>
        <w:insideV w:color="000000" w:sz="4" w:val="single"/>
      </w:tblBorders>
      <w:tblCellMar>
        <w:top w:type="dxa" w:w="0"/>
        <w:left w:type="dxa" w:w="108"/>
        <w:bottom w:type="dxa" w:w="0"/>
        <w:right w:type="dxa" w:w="108"/>
      </w:tblCellMar>
    </w:tblPr>
  </w:style>
  <w:style w:styleId="Style_19" w:type="table">
    <w:name w:val="Table Grid"/>
    <w:basedOn w:val="Style_2"/>
    <w:tblPr>
      <w:tblInd w:type="dxa" w:w="0"/>
      <w:tblBorders>
        <w:top w:color="000000" w:sz="4" w:val="single"/>
        <w:left w:color="000000" w:sz="4" w:val="single"/>
        <w:bottom w:color="000000" w:sz="4" w:val="single"/>
        <w:right w:color="000000" w:sz="4" w:val="single"/>
        <w:insideH w:color="000000" w:sz="4" w:val="single"/>
        <w:insideV w:color="000000" w:sz="4" w:val="single"/>
      </w:tblBorders>
      <w:tblCellMar>
        <w:top w:type="dxa" w:w="0"/>
        <w:left w:type="dxa" w:w="108"/>
        <w:bottom w:type="dxa" w:w="0"/>
        <w:right w:type="dxa" w:w="108"/>
      </w:tblCellMar>
    </w:tblPr>
  </w:style>
  <w:style w:styleId="Style_1017" w:type="table">
    <w:name w:val="Сетка таблицы10"/>
    <w:basedOn w:val="Style_2"/>
    <w:rPr>
      <w:sz w:val="22"/>
    </w:rPr>
    <w:tblPr>
      <w:tblInd w:type="dxa" w:w="0"/>
      <w:tblBorders>
        <w:top w:color="000000" w:sz="4" w:val="single"/>
        <w:left w:color="000000" w:sz="4" w:val="single"/>
        <w:bottom w:color="000000" w:sz="4" w:val="single"/>
        <w:right w:color="000000" w:sz="4" w:val="single"/>
        <w:insideH w:color="000000" w:sz="4" w:val="single"/>
        <w:insideV w:color="000000" w:sz="4" w:val="single"/>
      </w:tblBorders>
      <w:tblCellMar>
        <w:top w:type="dxa" w:w="0"/>
        <w:left w:type="dxa" w:w="108"/>
        <w:bottom w:type="dxa" w:w="0"/>
        <w:right w:type="dxa" w:w="108"/>
      </w:tblCellMar>
    </w:tblPr>
  </w:style>
  <w:style w:styleId="Style_1018" w:type="table">
    <w:name w:val="Сетка таблицы4"/>
    <w:basedOn w:val="Style_2"/>
    <w:rPr>
      <w:rFonts w:ascii="Times New Roman" w:hAnsi="Times New Roman"/>
    </w:rPr>
    <w:tblPr>
      <w:tblInd w:type="dxa" w:w="0"/>
      <w:tblBorders>
        <w:top w:color="000000" w:sz="4" w:val="single"/>
        <w:left w:color="000000" w:sz="4" w:val="single"/>
        <w:bottom w:color="000000" w:sz="4" w:val="single"/>
        <w:right w:color="000000" w:sz="4" w:val="single"/>
        <w:insideH w:color="000000" w:sz="4" w:val="single"/>
        <w:insideV w:color="000000" w:sz="4" w:val="single"/>
      </w:tblBorders>
      <w:tblCellMar>
        <w:top w:type="dxa" w:w="0"/>
        <w:left w:type="dxa" w:w="108"/>
        <w:bottom w:type="dxa" w:w="0"/>
        <w:right w:type="dxa" w:w="108"/>
      </w:tblCellMar>
    </w:tblPr>
  </w:style>
  <w:style w:styleId="Style_1019" w:type="table">
    <w:name w:val="Сетка таблицы9"/>
    <w:basedOn w:val="Style_2"/>
    <w:rPr>
      <w:sz w:val="22"/>
    </w:rPr>
    <w:tblPr>
      <w:tblInd w:type="dxa" w:w="0"/>
      <w:tblBorders>
        <w:top w:color="000000" w:sz="4" w:val="single"/>
        <w:left w:color="000000" w:sz="4" w:val="single"/>
        <w:bottom w:color="000000" w:sz="4" w:val="single"/>
        <w:right w:color="000000" w:sz="4" w:val="single"/>
        <w:insideH w:color="000000" w:sz="4" w:val="single"/>
        <w:insideV w:color="000000" w:sz="4" w:val="single"/>
      </w:tblBorders>
      <w:tblCellMar>
        <w:top w:type="dxa" w:w="0"/>
        <w:left w:type="dxa" w:w="108"/>
        <w:bottom w:type="dxa" w:w="0"/>
        <w:right w:type="dxa" w:w="108"/>
      </w:tblCellMar>
    </w:tblPr>
  </w:style>
  <w:style w:styleId="Style_1020" w:type="table">
    <w:name w:val="Сетка таблицы1"/>
    <w:basedOn w:val="Style_2"/>
    <w:rPr>
      <w:sz w:val="22"/>
    </w:rPr>
    <w:tblPr>
      <w:tblInd w:type="dxa" w:w="0"/>
      <w:tblBorders>
        <w:top w:color="000000" w:sz="4" w:val="single"/>
        <w:left w:color="000000" w:sz="4" w:val="single"/>
        <w:bottom w:color="000000" w:sz="4" w:val="single"/>
        <w:right w:color="000000" w:sz="4" w:val="single"/>
        <w:insideH w:color="000000" w:sz="4" w:val="single"/>
        <w:insideV w:color="000000" w:sz="4" w:val="single"/>
      </w:tblBorders>
      <w:tblCellMar>
        <w:top w:type="dxa" w:w="0"/>
        <w:left w:type="dxa" w:w="108"/>
        <w:bottom w:type="dxa" w:w="0"/>
        <w:right w:type="dxa" w:w="108"/>
      </w:tblCellMar>
    </w:tblPr>
  </w:style>
  <w:style w:styleId="Style_1021" w:type="table">
    <w:name w:val="Сетка таблицы12"/>
    <w:basedOn w:val="Style_2"/>
    <w:pPr>
      <w:ind w:firstLine="0" w:left="96"/>
    </w:pPr>
    <w:rPr>
      <w:sz w:val="22"/>
    </w:rPr>
    <w:tblPr>
      <w:tblInd w:type="dxa" w:w="0"/>
      <w:tblBorders>
        <w:top w:color="000000" w:sz="4" w:val="single"/>
        <w:left w:color="000000" w:sz="4" w:val="single"/>
        <w:bottom w:color="000000" w:sz="4" w:val="single"/>
        <w:right w:color="000000" w:sz="4" w:val="single"/>
        <w:insideH w:color="000000" w:sz="4" w:val="single"/>
        <w:insideV w:color="000000" w:sz="4" w:val="single"/>
      </w:tblBorders>
      <w:tblCellMar>
        <w:top w:type="dxa" w:w="0"/>
        <w:left w:type="dxa" w:w="108"/>
        <w:bottom w:type="dxa" w:w="0"/>
        <w:right w:type="dxa" w:w="108"/>
      </w:tblCellMar>
    </w:tblPr>
  </w:style>
  <w:style w:styleId="Style_1022" w:type="table">
    <w:name w:val="Сетка таблицы5"/>
    <w:basedOn w:val="Style_2"/>
    <w:rPr>
      <w:rFonts w:ascii="Times New Roman" w:hAnsi="Times New Roman"/>
    </w:rPr>
    <w:tblPr>
      <w:tblInd w:type="dxa" w:w="0"/>
      <w:tblBorders>
        <w:top w:color="000000" w:sz="4" w:val="single"/>
        <w:left w:color="000000" w:sz="4" w:val="single"/>
        <w:bottom w:color="000000" w:sz="4" w:val="single"/>
        <w:right w:color="000000" w:sz="4" w:val="single"/>
        <w:insideH w:color="000000" w:sz="4" w:val="single"/>
        <w:insideV w:color="000000" w:sz="4" w:val="single"/>
      </w:tblBorders>
      <w:tblCellMar>
        <w:top w:type="dxa" w:w="0"/>
        <w:left w:type="dxa" w:w="108"/>
        <w:bottom w:type="dxa" w:w="0"/>
        <w:right w:type="dxa" w:w="108"/>
      </w:tblCellMar>
    </w:tblPr>
  </w:style>
  <w:style w:styleId="Style_1023" w:type="table">
    <w:name w:val="Сетка таблицы11"/>
    <w:basedOn w:val="Style_2"/>
    <w:pPr>
      <w:spacing w:before="200"/>
      <w:ind/>
    </w:pPr>
    <w:rPr>
      <w:sz w:val="22"/>
    </w:rPr>
    <w:tblPr>
      <w:tblInd w:type="dxa" w:w="0"/>
      <w:tblBorders>
        <w:top w:color="000000" w:sz="4" w:val="single"/>
        <w:left w:color="000000" w:sz="4" w:val="single"/>
        <w:bottom w:color="000000" w:sz="4" w:val="single"/>
        <w:right w:color="000000" w:sz="4" w:val="single"/>
        <w:insideH w:color="000000" w:sz="4" w:val="single"/>
        <w:insideV w:color="000000" w:sz="4" w:val="single"/>
      </w:tblBorders>
      <w:tblCellMar>
        <w:top w:type="dxa" w:w="0"/>
        <w:left w:type="dxa" w:w="108"/>
        <w:bottom w:type="dxa" w:w="0"/>
        <w:right w:type="dxa" w:w="108"/>
      </w:tblCellMar>
    </w:tblPr>
  </w:style>
  <w:style w:styleId="Style_1024" w:type="table">
    <w:name w:val="Сетка таблицы21"/>
    <w:basedOn w:val="Style_2"/>
    <w:pPr>
      <w:ind w:firstLine="0" w:left="96"/>
    </w:pPr>
    <w:rPr>
      <w:sz w:val="22"/>
    </w:rPr>
    <w:tblPr>
      <w:tblInd w:type="dxa" w:w="0"/>
      <w:tblBorders>
        <w:top w:color="000000" w:sz="4" w:val="single"/>
        <w:left w:color="000000" w:sz="4" w:val="single"/>
        <w:bottom w:color="000000" w:sz="4" w:val="single"/>
        <w:right w:color="000000" w:sz="4" w:val="single"/>
        <w:insideH w:color="000000" w:sz="4" w:val="single"/>
        <w:insideV w:color="000000" w:sz="4" w:val="single"/>
      </w:tblBorders>
      <w:tblCellMar>
        <w:top w:type="dxa" w:w="0"/>
        <w:left w:type="dxa" w:w="108"/>
        <w:bottom w:type="dxa" w:w="0"/>
        <w:right w:type="dxa" w:w="108"/>
      </w:tblCellMar>
    </w:tblPr>
  </w:style>
  <w:style w:styleId="Style_1025" w:type="table">
    <w:name w:val="Сетка таблицы6"/>
    <w:basedOn w:val="Style_2"/>
    <w:rPr>
      <w:rFonts w:ascii="Times New Roman" w:hAnsi="Times New Roman"/>
    </w:rPr>
    <w:tblPr>
      <w:tblInd w:type="dxa" w:w="0"/>
      <w:tblBorders>
        <w:top w:color="000000" w:sz="4" w:val="single"/>
        <w:left w:color="000000" w:sz="4" w:val="single"/>
        <w:bottom w:color="000000" w:sz="4" w:val="single"/>
        <w:right w:color="000000" w:sz="4" w:val="single"/>
        <w:insideH w:color="000000" w:sz="4" w:val="single"/>
        <w:insideV w:color="000000" w:sz="4" w:val="single"/>
      </w:tblBorders>
      <w:tblCellMar>
        <w:top w:type="dxa" w:w="0"/>
        <w:left w:type="dxa" w:w="108"/>
        <w:bottom w:type="dxa" w:w="0"/>
        <w:right w:type="dxa" w:w="108"/>
      </w:tblCellMar>
    </w:tblPr>
  </w:style>
  <w:style w:styleId="Style_1026" w:type="table">
    <w:name w:val="Сетка таблицы3"/>
    <w:basedOn w:val="Style_2"/>
    <w:pPr>
      <w:spacing w:before="200"/>
      <w:ind/>
    </w:pPr>
    <w:rPr>
      <w:sz w:val="22"/>
    </w:rPr>
    <w:tblPr>
      <w:tblInd w:type="dxa" w:w="0"/>
      <w:tblBorders>
        <w:top w:color="000000" w:sz="4" w:val="single"/>
        <w:left w:color="000000" w:sz="4" w:val="single"/>
        <w:bottom w:color="000000" w:sz="4" w:val="single"/>
        <w:right w:color="000000" w:sz="4" w:val="single"/>
        <w:insideH w:color="000000" w:sz="4" w:val="single"/>
        <w:insideV w:color="000000" w:sz="4" w:val="single"/>
      </w:tblBorders>
      <w:tblCellMar>
        <w:top w:type="dxa" w:w="0"/>
        <w:left w:type="dxa" w:w="108"/>
        <w:bottom w:type="dxa" w:w="0"/>
        <w:right w:type="dxa" w:w="108"/>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10" Target="numbering.xml" Type="http://schemas.openxmlformats.org/officeDocument/2006/relationships/numbering"/>
  <Relationship Id="rId9" Target="theme/theme1.xml" Type="http://schemas.openxmlformats.org/officeDocument/2006/relationships/theme"/>
  <Relationship Id="rId8" Target="webSettings.xml" Type="http://schemas.openxmlformats.org/officeDocument/2006/relationships/webSettings"/>
  <Relationship Id="rId7" Target="stylesWithEffects.xml" Type="http://schemas.microsoft.com/office/2007/relationships/stylesWithEffects"/>
  <Relationship Id="rId6" Target="styles.xml" Type="http://schemas.openxmlformats.org/officeDocument/2006/relationships/styles"/>
  <Relationship Id="rId5" Target="settings.xml" Type="http://schemas.openxmlformats.org/officeDocument/2006/relationships/settings"/>
  <Relationship Id="rId4" Target="fontTable.xml" Type="http://schemas.openxmlformats.org/officeDocument/2006/relationships/fontTable"/>
  <Relationship Id="rId3" Target="footer3.xml" Type="http://schemas.openxmlformats.org/officeDocument/2006/relationships/footer"/>
  <Relationship Id="rId2" Target="header2.xml" Type="http://schemas.openxmlformats.org/officeDocument/2006/relationships/header"/>
  <Relationship Id="rId1" Target="header1.xml" Type="http://schemas.openxmlformats.org/officeDocument/2006/relationships/header"/>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MyOffice-CoreFramework-Linux/25</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2024-10-15T13:35:22Z</dcterms:modified>
</cp:coreProperties>
</file>