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602" w:rsidRPr="001C2032" w:rsidRDefault="00E25493" w:rsidP="001B6602">
      <w:pPr>
        <w:pStyle w:val="1"/>
        <w:jc w:val="center"/>
        <w:rPr>
          <w:rFonts w:ascii="Times New Roman" w:hAnsi="Times New Roman"/>
          <w:b w:val="0"/>
          <w:sz w:val="28"/>
          <w:szCs w:val="28"/>
        </w:rPr>
      </w:pPr>
      <w:r>
        <w:rPr>
          <w:rFonts w:ascii="Times New Roman" w:hAnsi="Times New Roman"/>
          <w:sz w:val="28"/>
          <w:szCs w:val="28"/>
        </w:rPr>
        <w:t xml:space="preserve">  </w:t>
      </w:r>
      <w:r w:rsidR="001B6602" w:rsidRPr="001C2032">
        <w:rPr>
          <w:rFonts w:ascii="Times New Roman" w:hAnsi="Times New Roman"/>
          <w:b w:val="0"/>
          <w:sz w:val="28"/>
          <w:szCs w:val="28"/>
        </w:rPr>
        <w:t>РОССИЙСКАЯ ФЕДЕРАЦИЯ</w:t>
      </w:r>
      <w:r>
        <w:rPr>
          <w:rFonts w:ascii="Times New Roman" w:hAnsi="Times New Roman"/>
          <w:b w:val="0"/>
          <w:sz w:val="28"/>
          <w:szCs w:val="28"/>
        </w:rPr>
        <w:t xml:space="preserve">                          </w:t>
      </w:r>
    </w:p>
    <w:p w:rsidR="001B6602" w:rsidRPr="001C2032" w:rsidRDefault="001B6602" w:rsidP="001B6602">
      <w:pPr>
        <w:widowControl w:val="0"/>
        <w:autoSpaceDE w:val="0"/>
        <w:autoSpaceDN w:val="0"/>
        <w:adjustRightInd w:val="0"/>
        <w:jc w:val="center"/>
        <w:rPr>
          <w:rFonts w:ascii="Times New Roman CYR" w:hAnsi="Times New Roman CYR" w:cs="Times New Roman CYR"/>
          <w:sz w:val="28"/>
          <w:szCs w:val="28"/>
        </w:rPr>
      </w:pPr>
      <w:r w:rsidRPr="001C2032">
        <w:rPr>
          <w:rFonts w:ascii="Times New Roman CYR" w:hAnsi="Times New Roman CYR" w:cs="Times New Roman CYR"/>
          <w:sz w:val="28"/>
          <w:szCs w:val="28"/>
        </w:rPr>
        <w:t xml:space="preserve">РОСТОВСКАЯ  ОБЛАСТЬ                                                            МУНИЦИПАЛЬНОЕ ОБРАЗОВАНИЕ                                               «МИХАЙЛОВСКОЕ СЕЛЬСКОЕ ПОСЕЛЕНИЕ»                        АДМИНИСТРАЦИЯ  МИХАЙЛОВСКОГО  </w:t>
      </w:r>
      <w:r w:rsidR="00E25493">
        <w:rPr>
          <w:rFonts w:ascii="Times New Roman CYR" w:hAnsi="Times New Roman CYR" w:cs="Times New Roman CYR"/>
          <w:sz w:val="28"/>
          <w:szCs w:val="28"/>
        </w:rPr>
        <w:t xml:space="preserve">                                                 </w:t>
      </w:r>
      <w:r w:rsidRPr="001C2032">
        <w:rPr>
          <w:rFonts w:ascii="Times New Roman CYR" w:hAnsi="Times New Roman CYR" w:cs="Times New Roman CYR"/>
          <w:sz w:val="28"/>
          <w:szCs w:val="28"/>
        </w:rPr>
        <w:t xml:space="preserve"> СЕЛЬСКОГО ПОСЕЛЕНИЯ</w:t>
      </w:r>
    </w:p>
    <w:p w:rsidR="001B6602" w:rsidRPr="001C2032" w:rsidRDefault="001B6602" w:rsidP="001B6602">
      <w:pPr>
        <w:widowControl w:val="0"/>
        <w:autoSpaceDE w:val="0"/>
        <w:autoSpaceDN w:val="0"/>
        <w:adjustRightInd w:val="0"/>
        <w:jc w:val="center"/>
        <w:rPr>
          <w:rFonts w:ascii="Times New Roman CYR" w:hAnsi="Times New Roman CYR" w:cs="Times New Roman CYR"/>
          <w:sz w:val="28"/>
          <w:szCs w:val="28"/>
        </w:rPr>
      </w:pPr>
      <w:r w:rsidRPr="001C2032">
        <w:rPr>
          <w:rFonts w:ascii="Times New Roman CYR" w:hAnsi="Times New Roman CYR" w:cs="Times New Roman CYR"/>
          <w:sz w:val="28"/>
          <w:szCs w:val="28"/>
        </w:rPr>
        <w:t>ПОСТАНОВЛЕНИЕ</w:t>
      </w:r>
    </w:p>
    <w:p w:rsidR="001B6602" w:rsidRPr="001C2032" w:rsidRDefault="001B6602" w:rsidP="001B6602">
      <w:pPr>
        <w:widowControl w:val="0"/>
        <w:autoSpaceDE w:val="0"/>
        <w:autoSpaceDN w:val="0"/>
        <w:adjustRightInd w:val="0"/>
        <w:jc w:val="center"/>
        <w:rPr>
          <w:rFonts w:ascii="Times New Roman" w:hAnsi="Times New Roman" w:cs="Times New Roman"/>
          <w:sz w:val="28"/>
          <w:szCs w:val="28"/>
        </w:rPr>
      </w:pPr>
      <w:r w:rsidRPr="001C2032">
        <w:rPr>
          <w:rFonts w:ascii="Times New Roman" w:hAnsi="Times New Roman" w:cs="Times New Roman"/>
          <w:sz w:val="28"/>
          <w:szCs w:val="28"/>
        </w:rPr>
        <w:t>от</w:t>
      </w:r>
      <w:r w:rsidR="008730EB">
        <w:rPr>
          <w:rFonts w:ascii="Times New Roman" w:hAnsi="Times New Roman" w:cs="Times New Roman"/>
          <w:sz w:val="28"/>
          <w:szCs w:val="28"/>
        </w:rPr>
        <w:t xml:space="preserve"> 12.01.2022 </w:t>
      </w:r>
      <w:r w:rsidRPr="001C2032">
        <w:rPr>
          <w:rFonts w:ascii="Times New Roman" w:hAnsi="Times New Roman" w:cs="Times New Roman"/>
          <w:sz w:val="28"/>
          <w:szCs w:val="28"/>
        </w:rPr>
        <w:t xml:space="preserve">г.  № </w:t>
      </w:r>
      <w:r w:rsidR="00874D66">
        <w:rPr>
          <w:rFonts w:ascii="Times New Roman" w:hAnsi="Times New Roman" w:cs="Times New Roman"/>
          <w:sz w:val="28"/>
          <w:szCs w:val="28"/>
        </w:rPr>
        <w:t>3</w:t>
      </w:r>
    </w:p>
    <w:p w:rsidR="001B6602" w:rsidRPr="001C2032" w:rsidRDefault="001B6602" w:rsidP="001B6602">
      <w:pPr>
        <w:shd w:val="clear" w:color="auto" w:fill="FDFDFD"/>
        <w:spacing w:after="0" w:line="240" w:lineRule="auto"/>
        <w:jc w:val="center"/>
        <w:textAlignment w:val="baseline"/>
        <w:outlineLvl w:val="3"/>
        <w:rPr>
          <w:rFonts w:ascii="Times New Roman" w:eastAsia="Times New Roman" w:hAnsi="Times New Roman" w:cs="Times New Roman"/>
          <w:bCs/>
          <w:color w:val="111111"/>
          <w:sz w:val="28"/>
          <w:szCs w:val="28"/>
          <w:lang w:eastAsia="ru-RU"/>
        </w:rPr>
      </w:pPr>
      <w:r w:rsidRPr="001C2032">
        <w:rPr>
          <w:rFonts w:ascii="Times New Roman" w:eastAsia="Times New Roman" w:hAnsi="Times New Roman" w:cs="Times New Roman"/>
          <w:bCs/>
          <w:color w:val="111111"/>
          <w:sz w:val="28"/>
          <w:szCs w:val="28"/>
          <w:lang w:eastAsia="ru-RU"/>
        </w:rPr>
        <w:t>х</w:t>
      </w:r>
      <w:proofErr w:type="gramStart"/>
      <w:r w:rsidRPr="001C2032">
        <w:rPr>
          <w:rFonts w:ascii="Times New Roman" w:eastAsia="Times New Roman" w:hAnsi="Times New Roman" w:cs="Times New Roman"/>
          <w:bCs/>
          <w:color w:val="111111"/>
          <w:sz w:val="28"/>
          <w:szCs w:val="28"/>
          <w:lang w:eastAsia="ru-RU"/>
        </w:rPr>
        <w:t>.М</w:t>
      </w:r>
      <w:proofErr w:type="gramEnd"/>
      <w:r w:rsidRPr="001C2032">
        <w:rPr>
          <w:rFonts w:ascii="Times New Roman" w:eastAsia="Times New Roman" w:hAnsi="Times New Roman" w:cs="Times New Roman"/>
          <w:bCs/>
          <w:color w:val="111111"/>
          <w:sz w:val="28"/>
          <w:szCs w:val="28"/>
          <w:lang w:eastAsia="ru-RU"/>
        </w:rPr>
        <w:t>ихайловка</w:t>
      </w:r>
    </w:p>
    <w:p w:rsidR="001B6602" w:rsidRPr="0011311E" w:rsidRDefault="009402DA" w:rsidP="001B6602">
      <w:pPr>
        <w:shd w:val="clear" w:color="auto" w:fill="FDFDFD"/>
        <w:spacing w:after="0" w:line="240" w:lineRule="auto"/>
        <w:jc w:val="center"/>
        <w:textAlignment w:val="baseline"/>
        <w:outlineLvl w:val="3"/>
        <w:rPr>
          <w:rFonts w:ascii="Times New Roman" w:eastAsia="Times New Roman" w:hAnsi="Times New Roman" w:cs="Times New Roman"/>
          <w:bCs/>
          <w:color w:val="943634" w:themeColor="accent2" w:themeShade="BF"/>
          <w:sz w:val="24"/>
          <w:szCs w:val="24"/>
          <w:lang w:eastAsia="ru-RU"/>
        </w:rPr>
      </w:pPr>
      <w:r w:rsidRPr="0011311E">
        <w:rPr>
          <w:rFonts w:ascii="Times New Roman" w:eastAsia="Times New Roman" w:hAnsi="Times New Roman" w:cs="Times New Roman"/>
          <w:bCs/>
          <w:color w:val="943634" w:themeColor="accent2" w:themeShade="BF"/>
          <w:sz w:val="24"/>
          <w:szCs w:val="24"/>
          <w:lang w:eastAsia="ru-RU"/>
        </w:rPr>
        <w:t>(в ред.п.25 от 12.03.2024)</w:t>
      </w:r>
    </w:p>
    <w:p w:rsidR="001B6602" w:rsidRPr="001C2032" w:rsidRDefault="001B6602" w:rsidP="001B6602">
      <w:pPr>
        <w:shd w:val="clear" w:color="auto" w:fill="FDFDFD"/>
        <w:spacing w:after="0" w:line="240" w:lineRule="auto"/>
        <w:jc w:val="center"/>
        <w:textAlignment w:val="baseline"/>
        <w:outlineLvl w:val="3"/>
        <w:rPr>
          <w:rFonts w:ascii="Times New Roman" w:eastAsia="Times New Roman" w:hAnsi="Times New Roman" w:cs="Times New Roman"/>
          <w:b/>
          <w:bCs/>
          <w:color w:val="111111"/>
          <w:sz w:val="28"/>
          <w:szCs w:val="28"/>
          <w:lang w:eastAsia="ru-RU"/>
        </w:rPr>
      </w:pPr>
    </w:p>
    <w:p w:rsidR="001B6602" w:rsidRPr="001C2032" w:rsidRDefault="00F52547" w:rsidP="001B6602">
      <w:pPr>
        <w:spacing w:after="0" w:line="240" w:lineRule="auto"/>
        <w:jc w:val="center"/>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Об утверждении</w:t>
      </w:r>
      <w:r w:rsidR="00630559">
        <w:rPr>
          <w:rFonts w:ascii="Times New Roman" w:eastAsia="Times New Roman" w:hAnsi="Times New Roman" w:cs="Times New Roman"/>
          <w:color w:val="000000"/>
          <w:spacing w:val="4"/>
          <w:sz w:val="28"/>
          <w:szCs w:val="28"/>
        </w:rPr>
        <w:t xml:space="preserve">  Правил присвоения</w:t>
      </w:r>
      <w:r w:rsidR="001B6602" w:rsidRPr="001C2032">
        <w:rPr>
          <w:rFonts w:ascii="Times New Roman" w:eastAsia="Times New Roman" w:hAnsi="Times New Roman" w:cs="Times New Roman"/>
          <w:color w:val="000000"/>
          <w:spacing w:val="4"/>
          <w:sz w:val="28"/>
          <w:szCs w:val="28"/>
        </w:rPr>
        <w:t>,</w:t>
      </w:r>
    </w:p>
    <w:p w:rsidR="001B6602" w:rsidRPr="001C2032" w:rsidRDefault="00630559" w:rsidP="001B6602">
      <w:pPr>
        <w:spacing w:after="0" w:line="240" w:lineRule="auto"/>
        <w:jc w:val="center"/>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изменения и аннулирования</w:t>
      </w:r>
      <w:r w:rsidR="001B6602" w:rsidRPr="001C2032">
        <w:rPr>
          <w:rFonts w:ascii="Times New Roman" w:eastAsia="Times New Roman" w:hAnsi="Times New Roman" w:cs="Times New Roman"/>
          <w:color w:val="000000"/>
          <w:spacing w:val="4"/>
          <w:sz w:val="28"/>
          <w:szCs w:val="28"/>
        </w:rPr>
        <w:t xml:space="preserve"> адресов</w:t>
      </w:r>
    </w:p>
    <w:p w:rsidR="001B6602" w:rsidRPr="001C2032" w:rsidRDefault="001B6602" w:rsidP="001B6602">
      <w:pPr>
        <w:spacing w:after="0" w:line="240" w:lineRule="auto"/>
        <w:jc w:val="center"/>
        <w:rPr>
          <w:rFonts w:ascii="Times New Roman" w:eastAsia="Times New Roman" w:hAnsi="Times New Roman" w:cs="Times New Roman"/>
          <w:color w:val="000000"/>
          <w:spacing w:val="4"/>
          <w:sz w:val="28"/>
          <w:szCs w:val="28"/>
        </w:rPr>
      </w:pPr>
      <w:r w:rsidRPr="001C2032">
        <w:rPr>
          <w:rFonts w:ascii="Times New Roman" w:eastAsia="Times New Roman" w:hAnsi="Times New Roman" w:cs="Times New Roman"/>
          <w:color w:val="000000"/>
          <w:spacing w:val="4"/>
          <w:sz w:val="28"/>
          <w:szCs w:val="28"/>
        </w:rPr>
        <w:t>объектов адресации</w:t>
      </w:r>
    </w:p>
    <w:p w:rsidR="001B6602" w:rsidRPr="001C2032" w:rsidRDefault="001B6602" w:rsidP="001B6602">
      <w:pPr>
        <w:spacing w:after="0" w:line="240" w:lineRule="auto"/>
        <w:jc w:val="both"/>
        <w:rPr>
          <w:rFonts w:ascii="Times New Roman" w:eastAsia="Times New Roman" w:hAnsi="Times New Roman" w:cs="Times New Roman"/>
          <w:color w:val="000000"/>
          <w:spacing w:val="4"/>
          <w:sz w:val="28"/>
          <w:szCs w:val="28"/>
        </w:rPr>
      </w:pPr>
    </w:p>
    <w:p w:rsidR="001B6602" w:rsidRPr="001C2032" w:rsidRDefault="001B6602" w:rsidP="001B6602">
      <w:pPr>
        <w:spacing w:after="0" w:line="240" w:lineRule="auto"/>
        <w:jc w:val="both"/>
        <w:rPr>
          <w:rFonts w:ascii="Times New Roman" w:eastAsia="Times New Roman" w:hAnsi="Times New Roman" w:cs="Times New Roman"/>
          <w:sz w:val="28"/>
          <w:szCs w:val="28"/>
        </w:rPr>
      </w:pPr>
      <w:r w:rsidRPr="001C2032">
        <w:rPr>
          <w:rFonts w:ascii="Times New Roman" w:eastAsia="Times New Roman" w:hAnsi="Times New Roman" w:cs="Times New Roman"/>
          <w:color w:val="000000"/>
          <w:spacing w:val="4"/>
          <w:sz w:val="28"/>
          <w:szCs w:val="28"/>
        </w:rPr>
        <w:t xml:space="preserve">            </w:t>
      </w:r>
      <w:proofErr w:type="gramStart"/>
      <w:r w:rsidRPr="001C2032">
        <w:rPr>
          <w:rFonts w:ascii="Times New Roman" w:hAnsi="Times New Roman" w:cs="Times New Roman"/>
          <w:sz w:val="28"/>
          <w:szCs w:val="28"/>
        </w:rPr>
        <w:t>Руководствуясь частью 3 статьи 5 Федерального закона от 28.12.2013 года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целях реализации пункта 21 части 1 статьи 14 Федерального закона от 06.10.2003 года №131-ФЗ «Об общих принципах организации местного самоуправления в Российской Федерации», и Правилами присвоения, изменения</w:t>
      </w:r>
      <w:proofErr w:type="gramEnd"/>
      <w:r w:rsidRPr="001C2032">
        <w:rPr>
          <w:rFonts w:ascii="Times New Roman" w:hAnsi="Times New Roman" w:cs="Times New Roman"/>
          <w:sz w:val="28"/>
          <w:szCs w:val="28"/>
        </w:rPr>
        <w:t xml:space="preserve"> и аннулирования адресов, </w:t>
      </w:r>
      <w:proofErr w:type="gramStart"/>
      <w:r w:rsidRPr="001C2032">
        <w:rPr>
          <w:rFonts w:ascii="Times New Roman" w:hAnsi="Times New Roman" w:cs="Times New Roman"/>
          <w:sz w:val="28"/>
          <w:szCs w:val="28"/>
        </w:rPr>
        <w:t>утвержденными</w:t>
      </w:r>
      <w:proofErr w:type="gramEnd"/>
      <w:r w:rsidRPr="001C2032">
        <w:rPr>
          <w:rFonts w:ascii="Times New Roman" w:hAnsi="Times New Roman" w:cs="Times New Roman"/>
          <w:sz w:val="28"/>
          <w:szCs w:val="28"/>
        </w:rPr>
        <w:t xml:space="preserve"> Постановлением Правительства Российской Федерации от 19.11.2014 г. №1221, </w:t>
      </w:r>
      <w:r w:rsidRPr="001C2032">
        <w:rPr>
          <w:rFonts w:ascii="Times New Roman" w:eastAsia="Times New Roman" w:hAnsi="Times New Roman" w:cs="Times New Roman"/>
          <w:sz w:val="28"/>
          <w:szCs w:val="28"/>
        </w:rPr>
        <w:t xml:space="preserve">руководствуясь ст. 30 Устава муниципального образования «Михайловское сельское поселение»; - </w:t>
      </w:r>
    </w:p>
    <w:p w:rsidR="001B6602" w:rsidRPr="001C2032" w:rsidRDefault="001B6602" w:rsidP="001B6602">
      <w:pPr>
        <w:spacing w:after="0" w:line="240" w:lineRule="auto"/>
        <w:jc w:val="center"/>
        <w:rPr>
          <w:rFonts w:ascii="Times New Roman" w:eastAsia="Times New Roman" w:hAnsi="Times New Roman" w:cs="Times New Roman"/>
          <w:sz w:val="28"/>
          <w:szCs w:val="28"/>
        </w:rPr>
      </w:pPr>
    </w:p>
    <w:p w:rsidR="001B6602" w:rsidRPr="001C2032" w:rsidRDefault="001B6602" w:rsidP="001B6602">
      <w:pPr>
        <w:spacing w:after="0" w:line="240" w:lineRule="auto"/>
        <w:jc w:val="center"/>
        <w:rPr>
          <w:rFonts w:ascii="Times New Roman" w:eastAsia="Times New Roman" w:hAnsi="Times New Roman" w:cs="Times New Roman"/>
          <w:sz w:val="28"/>
          <w:szCs w:val="28"/>
        </w:rPr>
      </w:pPr>
      <w:r w:rsidRPr="001C2032">
        <w:rPr>
          <w:rFonts w:ascii="Times New Roman" w:eastAsia="Times New Roman" w:hAnsi="Times New Roman" w:cs="Times New Roman"/>
          <w:sz w:val="28"/>
          <w:szCs w:val="28"/>
        </w:rPr>
        <w:t>ПОСТАНОВЛЯЮ:</w:t>
      </w:r>
    </w:p>
    <w:p w:rsidR="001B6602" w:rsidRPr="001C2032" w:rsidRDefault="001B6602" w:rsidP="001B6602">
      <w:pPr>
        <w:spacing w:after="0" w:line="240" w:lineRule="auto"/>
        <w:jc w:val="center"/>
        <w:rPr>
          <w:rFonts w:ascii="Times New Roman" w:eastAsia="Times New Roman" w:hAnsi="Times New Roman" w:cs="Times New Roman"/>
          <w:sz w:val="28"/>
          <w:szCs w:val="28"/>
        </w:rPr>
      </w:pPr>
    </w:p>
    <w:p w:rsidR="001B6602" w:rsidRDefault="001B6602" w:rsidP="00F52547">
      <w:pPr>
        <w:spacing w:after="0" w:line="240" w:lineRule="auto"/>
        <w:jc w:val="both"/>
        <w:rPr>
          <w:rFonts w:ascii="Times New Roman" w:eastAsia="Times New Roman" w:hAnsi="Times New Roman" w:cs="Times New Roman"/>
          <w:sz w:val="28"/>
          <w:szCs w:val="28"/>
        </w:rPr>
      </w:pPr>
      <w:r w:rsidRPr="00D67D0C">
        <w:rPr>
          <w:rFonts w:ascii="Times New Roman" w:eastAsia="Times New Roman" w:hAnsi="Times New Roman" w:cs="Times New Roman"/>
          <w:sz w:val="28"/>
          <w:szCs w:val="28"/>
        </w:rPr>
        <w:t xml:space="preserve">   1. Утвердить Правила  </w:t>
      </w:r>
      <w:r w:rsidRPr="00D67D0C">
        <w:rPr>
          <w:rFonts w:ascii="Times New Roman" w:eastAsia="Times New Roman" w:hAnsi="Times New Roman" w:cs="Times New Roman"/>
          <w:color w:val="000000"/>
          <w:spacing w:val="4"/>
          <w:sz w:val="28"/>
          <w:szCs w:val="28"/>
        </w:rPr>
        <w:t>присвоения, изменения и аннулирования адресов</w:t>
      </w:r>
      <w:r w:rsidRPr="00D67D0C">
        <w:rPr>
          <w:rFonts w:ascii="Times New Roman" w:eastAsia="Times New Roman" w:hAnsi="Times New Roman" w:cs="Times New Roman"/>
          <w:sz w:val="28"/>
          <w:szCs w:val="28"/>
        </w:rPr>
        <w:t xml:space="preserve"> </w:t>
      </w:r>
      <w:proofErr w:type="gramStart"/>
      <w:r w:rsidRPr="00D67D0C">
        <w:rPr>
          <w:rFonts w:ascii="Times New Roman" w:eastAsia="Times New Roman" w:hAnsi="Times New Roman" w:cs="Times New Roman"/>
          <w:sz w:val="28"/>
          <w:szCs w:val="28"/>
        </w:rPr>
        <w:t>согласно  Приложения</w:t>
      </w:r>
      <w:proofErr w:type="gramEnd"/>
      <w:r w:rsidRPr="00D67D0C">
        <w:rPr>
          <w:rFonts w:ascii="Times New Roman" w:eastAsia="Times New Roman" w:hAnsi="Times New Roman" w:cs="Times New Roman"/>
          <w:sz w:val="28"/>
          <w:szCs w:val="28"/>
        </w:rPr>
        <w:t xml:space="preserve"> № 1 к настоящему  Постановлению.</w:t>
      </w:r>
    </w:p>
    <w:p w:rsidR="00F52547" w:rsidRPr="00F52547" w:rsidRDefault="00F52547" w:rsidP="00F52547">
      <w:pPr>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sz w:val="28"/>
          <w:szCs w:val="28"/>
        </w:rPr>
        <w:t xml:space="preserve">   2. Постановление от 06.11.2015 №171 «</w:t>
      </w:r>
      <w:r w:rsidR="00630559">
        <w:rPr>
          <w:rFonts w:ascii="Times New Roman" w:eastAsia="Times New Roman" w:hAnsi="Times New Roman" w:cs="Times New Roman"/>
          <w:color w:val="000000"/>
          <w:spacing w:val="4"/>
          <w:sz w:val="28"/>
          <w:szCs w:val="28"/>
        </w:rPr>
        <w:t>Об утверждении</w:t>
      </w:r>
      <w:r>
        <w:rPr>
          <w:rFonts w:ascii="Times New Roman" w:eastAsia="Times New Roman" w:hAnsi="Times New Roman" w:cs="Times New Roman"/>
          <w:color w:val="000000"/>
          <w:spacing w:val="4"/>
          <w:sz w:val="28"/>
          <w:szCs w:val="28"/>
        </w:rPr>
        <w:t xml:space="preserve"> </w:t>
      </w:r>
      <w:r w:rsidR="00630559">
        <w:rPr>
          <w:rFonts w:ascii="Times New Roman" w:eastAsia="Times New Roman" w:hAnsi="Times New Roman" w:cs="Times New Roman"/>
          <w:color w:val="000000"/>
          <w:spacing w:val="4"/>
          <w:sz w:val="28"/>
          <w:szCs w:val="28"/>
        </w:rPr>
        <w:t>Правил присвоения</w:t>
      </w:r>
      <w:r w:rsidRPr="00D67D0C">
        <w:rPr>
          <w:rFonts w:ascii="Times New Roman" w:eastAsia="Times New Roman" w:hAnsi="Times New Roman" w:cs="Times New Roman"/>
          <w:color w:val="000000"/>
          <w:spacing w:val="4"/>
          <w:sz w:val="28"/>
          <w:szCs w:val="28"/>
        </w:rPr>
        <w:t xml:space="preserve">, </w:t>
      </w:r>
      <w:r w:rsidR="00630559">
        <w:rPr>
          <w:rFonts w:ascii="Times New Roman" w:eastAsia="Times New Roman" w:hAnsi="Times New Roman" w:cs="Times New Roman"/>
          <w:color w:val="000000"/>
          <w:spacing w:val="4"/>
          <w:sz w:val="28"/>
          <w:szCs w:val="28"/>
        </w:rPr>
        <w:t>изменения и аннулирования</w:t>
      </w:r>
      <w:r w:rsidRPr="00D67D0C">
        <w:rPr>
          <w:rFonts w:ascii="Times New Roman" w:eastAsia="Times New Roman" w:hAnsi="Times New Roman" w:cs="Times New Roman"/>
          <w:color w:val="000000"/>
          <w:spacing w:val="4"/>
          <w:sz w:val="28"/>
          <w:szCs w:val="28"/>
        </w:rPr>
        <w:t xml:space="preserve"> адресов объектов адресации</w:t>
      </w:r>
      <w:r>
        <w:rPr>
          <w:rFonts w:ascii="Times New Roman" w:eastAsia="Times New Roman" w:hAnsi="Times New Roman" w:cs="Times New Roman"/>
          <w:color w:val="000000"/>
          <w:spacing w:val="4"/>
          <w:sz w:val="28"/>
          <w:szCs w:val="28"/>
        </w:rPr>
        <w:t>» и от 17.12.2020 № 93 «О внесении изменений в постановление от 06.11.2015 № 171, считать утратившими силу.</w:t>
      </w:r>
    </w:p>
    <w:p w:rsidR="001B6602" w:rsidRPr="00D67D0C" w:rsidRDefault="00F52547" w:rsidP="00F52547">
      <w:pPr>
        <w:shd w:val="clear" w:color="auto" w:fill="FFFFFF"/>
        <w:tabs>
          <w:tab w:val="left" w:pos="0"/>
        </w:tabs>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 xml:space="preserve">  3</w:t>
      </w:r>
      <w:r w:rsidR="001B6602" w:rsidRPr="00D67D0C">
        <w:rPr>
          <w:rFonts w:ascii="Times New Roman" w:eastAsia="Times New Roman" w:hAnsi="Times New Roman" w:cs="Times New Roman"/>
          <w:color w:val="000000"/>
          <w:spacing w:val="3"/>
          <w:sz w:val="28"/>
          <w:szCs w:val="28"/>
        </w:rPr>
        <w:t>.</w:t>
      </w:r>
      <w:r w:rsidR="001B6602" w:rsidRPr="00A368A8">
        <w:rPr>
          <w:rFonts w:ascii="Times New Roman" w:eastAsia="Times New Roman" w:hAnsi="Times New Roman" w:cs="Times New Roman"/>
          <w:sz w:val="28"/>
          <w:szCs w:val="28"/>
        </w:rPr>
        <w:t xml:space="preserve"> </w:t>
      </w:r>
      <w:r w:rsidR="001B6602" w:rsidRPr="00D67D0C">
        <w:rPr>
          <w:rFonts w:ascii="Times New Roman" w:eastAsia="Times New Roman" w:hAnsi="Times New Roman" w:cs="Times New Roman"/>
          <w:sz w:val="28"/>
          <w:szCs w:val="28"/>
        </w:rPr>
        <w:t>Настоящее постановление вступает в силу с момента его официального опубликования (обнародования)</w:t>
      </w:r>
    </w:p>
    <w:p w:rsidR="001B6602" w:rsidRPr="00D67D0C" w:rsidRDefault="00F52547" w:rsidP="00F5254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1B6602" w:rsidRPr="00D67D0C">
        <w:rPr>
          <w:rFonts w:ascii="Times New Roman" w:eastAsia="Times New Roman" w:hAnsi="Times New Roman" w:cs="Times New Roman"/>
          <w:sz w:val="28"/>
          <w:szCs w:val="28"/>
        </w:rPr>
        <w:t xml:space="preserve">. </w:t>
      </w:r>
      <w:proofErr w:type="gramStart"/>
      <w:r w:rsidR="001B6602" w:rsidRPr="00D67D0C">
        <w:rPr>
          <w:rFonts w:ascii="Times New Roman" w:eastAsia="Times New Roman" w:hAnsi="Times New Roman" w:cs="Times New Roman"/>
          <w:sz w:val="28"/>
          <w:szCs w:val="28"/>
        </w:rPr>
        <w:t>Контроль за</w:t>
      </w:r>
      <w:proofErr w:type="gramEnd"/>
      <w:r w:rsidR="001B6602" w:rsidRPr="00D67D0C">
        <w:rPr>
          <w:rFonts w:ascii="Times New Roman" w:eastAsia="Times New Roman" w:hAnsi="Times New Roman" w:cs="Times New Roman"/>
          <w:sz w:val="28"/>
          <w:szCs w:val="28"/>
        </w:rPr>
        <w:t xml:space="preserve"> исполнением настоящего постановления оставляю за собой.</w:t>
      </w:r>
    </w:p>
    <w:p w:rsidR="001B6602" w:rsidRPr="00D67D0C" w:rsidRDefault="001B6602" w:rsidP="00F52547">
      <w:pPr>
        <w:spacing w:after="0" w:line="240" w:lineRule="auto"/>
        <w:jc w:val="both"/>
        <w:rPr>
          <w:rFonts w:ascii="Times New Roman" w:eastAsia="Times New Roman" w:hAnsi="Times New Roman" w:cs="Times New Roman"/>
          <w:sz w:val="28"/>
          <w:szCs w:val="28"/>
        </w:rPr>
      </w:pPr>
    </w:p>
    <w:p w:rsidR="001B6602" w:rsidRPr="00D67D0C" w:rsidRDefault="001B6602" w:rsidP="001B6602">
      <w:pPr>
        <w:spacing w:after="0" w:line="240" w:lineRule="auto"/>
        <w:rPr>
          <w:rFonts w:ascii="Times New Roman" w:eastAsia="Times New Roman" w:hAnsi="Times New Roman" w:cs="Times New Roman"/>
          <w:sz w:val="28"/>
          <w:szCs w:val="28"/>
        </w:rPr>
      </w:pPr>
    </w:p>
    <w:p w:rsidR="001B6602" w:rsidRPr="00D67D0C" w:rsidRDefault="001B6602" w:rsidP="001B6602">
      <w:pPr>
        <w:spacing w:after="0" w:line="240" w:lineRule="auto"/>
        <w:rPr>
          <w:rFonts w:ascii="Times New Roman" w:eastAsia="Times New Roman" w:hAnsi="Times New Roman" w:cs="Times New Roman"/>
          <w:sz w:val="28"/>
          <w:szCs w:val="28"/>
        </w:rPr>
      </w:pPr>
    </w:p>
    <w:p w:rsidR="001B6602" w:rsidRPr="00D67D0C" w:rsidRDefault="001B6602" w:rsidP="001B6602">
      <w:pPr>
        <w:spacing w:after="0" w:line="240" w:lineRule="auto"/>
        <w:rPr>
          <w:rFonts w:ascii="Times New Roman" w:eastAsia="Times New Roman" w:hAnsi="Times New Roman" w:cs="Times New Roman"/>
          <w:sz w:val="28"/>
          <w:szCs w:val="28"/>
        </w:rPr>
      </w:pPr>
      <w:r w:rsidRPr="00D67D0C">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Администрации </w:t>
      </w:r>
      <w:r w:rsidRPr="00D67D0C">
        <w:rPr>
          <w:rFonts w:ascii="Times New Roman" w:eastAsia="Times New Roman" w:hAnsi="Times New Roman" w:cs="Times New Roman"/>
          <w:sz w:val="28"/>
          <w:szCs w:val="28"/>
        </w:rPr>
        <w:t>Михайловского</w:t>
      </w:r>
    </w:p>
    <w:p w:rsidR="001B6602" w:rsidRPr="00D67D0C" w:rsidRDefault="001B6602" w:rsidP="001B6602">
      <w:pPr>
        <w:spacing w:after="0" w:line="240" w:lineRule="auto"/>
        <w:rPr>
          <w:rFonts w:ascii="Times New Roman" w:eastAsia="Times New Roman" w:hAnsi="Times New Roman" w:cs="Times New Roman"/>
          <w:sz w:val="28"/>
          <w:szCs w:val="28"/>
        </w:rPr>
      </w:pPr>
      <w:r w:rsidRPr="00D67D0C">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 xml:space="preserve">                  </w:t>
      </w:r>
      <w:r w:rsidRPr="00D67D0C">
        <w:rPr>
          <w:rFonts w:ascii="Times New Roman" w:eastAsia="Times New Roman" w:hAnsi="Times New Roman" w:cs="Times New Roman"/>
          <w:sz w:val="28"/>
          <w:szCs w:val="28"/>
        </w:rPr>
        <w:t xml:space="preserve"> С. М. </w:t>
      </w:r>
      <w:proofErr w:type="spellStart"/>
      <w:r w:rsidRPr="00D67D0C">
        <w:rPr>
          <w:rFonts w:ascii="Times New Roman" w:eastAsia="Times New Roman" w:hAnsi="Times New Roman" w:cs="Times New Roman"/>
          <w:sz w:val="28"/>
          <w:szCs w:val="28"/>
        </w:rPr>
        <w:t>Дубравина</w:t>
      </w:r>
      <w:proofErr w:type="spellEnd"/>
    </w:p>
    <w:p w:rsidR="001B6602" w:rsidRPr="00F52547" w:rsidRDefault="001B6602" w:rsidP="00F52547">
      <w:pPr>
        <w:shd w:val="clear" w:color="auto" w:fill="FDFDFD"/>
        <w:spacing w:after="0" w:line="240" w:lineRule="auto"/>
        <w:textAlignment w:val="baseline"/>
        <w:outlineLvl w:val="3"/>
        <w:rPr>
          <w:rFonts w:eastAsia="Times New Roman" w:cs="Helvetica"/>
          <w:b/>
          <w:bCs/>
          <w:color w:val="111111"/>
          <w:sz w:val="27"/>
          <w:szCs w:val="27"/>
          <w:lang w:eastAsia="ru-RU"/>
        </w:rPr>
      </w:pPr>
    </w:p>
    <w:p w:rsidR="001B6602" w:rsidRPr="001B6602" w:rsidRDefault="001B6602" w:rsidP="001B6602">
      <w:pPr>
        <w:shd w:val="clear" w:color="auto" w:fill="FDFDFD"/>
        <w:spacing w:after="0" w:line="240" w:lineRule="auto"/>
        <w:jc w:val="center"/>
        <w:textAlignment w:val="baseline"/>
        <w:outlineLvl w:val="3"/>
        <w:rPr>
          <w:rFonts w:ascii="Helvetica" w:eastAsia="Times New Roman" w:hAnsi="Helvetica" w:cs="Helvetica"/>
          <w:b/>
          <w:bCs/>
          <w:color w:val="111111"/>
          <w:sz w:val="27"/>
          <w:szCs w:val="27"/>
          <w:lang w:eastAsia="ru-RU"/>
        </w:rPr>
      </w:pPr>
    </w:p>
    <w:p w:rsidR="001B6602" w:rsidRPr="00F52547" w:rsidRDefault="001C2032" w:rsidP="001C2032">
      <w:pPr>
        <w:tabs>
          <w:tab w:val="left" w:pos="7960"/>
        </w:tabs>
        <w:spacing w:before="100" w:beforeAutospacing="1" w:after="100" w:afterAutospacing="1" w:line="240" w:lineRule="auto"/>
        <w:jc w:val="right"/>
        <w:rPr>
          <w:rFonts w:ascii="Times New Roman" w:eastAsia="Times New Roman" w:hAnsi="Times New Roman" w:cs="Times New Roman"/>
          <w:sz w:val="28"/>
          <w:szCs w:val="28"/>
        </w:rPr>
      </w:pPr>
      <w:r w:rsidRPr="00F52547">
        <w:rPr>
          <w:rFonts w:ascii="Times New Roman" w:eastAsia="Times New Roman" w:hAnsi="Times New Roman" w:cs="Times New Roman"/>
          <w:sz w:val="28"/>
          <w:szCs w:val="28"/>
        </w:rPr>
        <w:t xml:space="preserve">Приложение                                                                                                                                             к  постановлению № </w:t>
      </w:r>
      <w:r w:rsidR="00874D66">
        <w:rPr>
          <w:rFonts w:ascii="Times New Roman" w:eastAsia="Times New Roman" w:hAnsi="Times New Roman" w:cs="Times New Roman"/>
          <w:sz w:val="28"/>
          <w:szCs w:val="28"/>
        </w:rPr>
        <w:t>3</w:t>
      </w:r>
      <w:r w:rsidR="008730EB">
        <w:rPr>
          <w:rFonts w:ascii="Times New Roman" w:eastAsia="Times New Roman" w:hAnsi="Times New Roman" w:cs="Times New Roman"/>
          <w:sz w:val="28"/>
          <w:szCs w:val="28"/>
        </w:rPr>
        <w:t xml:space="preserve"> от 12.01.2022</w:t>
      </w:r>
      <w:r w:rsidRPr="00F52547">
        <w:rPr>
          <w:rFonts w:ascii="Times New Roman" w:eastAsia="Times New Roman" w:hAnsi="Times New Roman" w:cs="Times New Roman"/>
          <w:sz w:val="28"/>
          <w:szCs w:val="28"/>
        </w:rPr>
        <w:t>г.                                                                               Администрации Михайловского                                                                                                     сельского поселения</w:t>
      </w:r>
    </w:p>
    <w:p w:rsidR="00ED6B29" w:rsidRDefault="00ED6B29" w:rsidP="00ED6B29">
      <w:pPr>
        <w:shd w:val="clear" w:color="auto" w:fill="FDFDFD"/>
        <w:spacing w:after="0" w:line="240" w:lineRule="auto"/>
        <w:textAlignment w:val="baseline"/>
        <w:rPr>
          <w:rFonts w:eastAsia="Times New Roman" w:cs="Helvetica"/>
          <w:color w:val="111111"/>
          <w:sz w:val="27"/>
          <w:szCs w:val="27"/>
          <w:lang w:eastAsia="ru-RU"/>
        </w:rPr>
      </w:pPr>
      <w:r w:rsidRPr="00ED6B29">
        <w:rPr>
          <w:rFonts w:ascii="Helvetica" w:eastAsia="Times New Roman" w:hAnsi="Helvetica" w:cs="Helvetica"/>
          <w:color w:val="111111"/>
          <w:sz w:val="27"/>
          <w:szCs w:val="27"/>
          <w:lang w:eastAsia="ru-RU"/>
        </w:rPr>
        <w:t> </w:t>
      </w:r>
    </w:p>
    <w:p w:rsidR="00F52547" w:rsidRPr="00F52547" w:rsidRDefault="00F52547" w:rsidP="00ED6B29">
      <w:pPr>
        <w:shd w:val="clear" w:color="auto" w:fill="FDFDFD"/>
        <w:spacing w:after="0" w:line="240" w:lineRule="auto"/>
        <w:textAlignment w:val="baseline"/>
        <w:rPr>
          <w:rFonts w:eastAsia="Times New Roman" w:cs="Helvetica"/>
          <w:color w:val="111111"/>
          <w:sz w:val="27"/>
          <w:szCs w:val="27"/>
          <w:lang w:eastAsia="ru-RU"/>
        </w:rPr>
      </w:pPr>
    </w:p>
    <w:p w:rsidR="00ED6B29" w:rsidRPr="001C2032" w:rsidRDefault="00ED6B29" w:rsidP="001C2032">
      <w:pPr>
        <w:shd w:val="clear" w:color="auto" w:fill="FDFDFD"/>
        <w:spacing w:after="0" w:line="240" w:lineRule="auto"/>
        <w:jc w:val="center"/>
        <w:textAlignment w:val="baseline"/>
        <w:outlineLvl w:val="3"/>
        <w:rPr>
          <w:rFonts w:ascii="Times New Roman" w:eastAsia="Times New Roman" w:hAnsi="Times New Roman" w:cs="Times New Roman"/>
          <w:bCs/>
          <w:color w:val="111111"/>
          <w:sz w:val="28"/>
          <w:szCs w:val="28"/>
          <w:lang w:eastAsia="ru-RU"/>
        </w:rPr>
      </w:pPr>
      <w:r w:rsidRPr="001C2032">
        <w:rPr>
          <w:rFonts w:ascii="Times New Roman" w:eastAsia="Times New Roman" w:hAnsi="Times New Roman" w:cs="Times New Roman"/>
          <w:bCs/>
          <w:color w:val="111111"/>
          <w:sz w:val="28"/>
          <w:szCs w:val="28"/>
          <w:lang w:eastAsia="ru-RU"/>
        </w:rPr>
        <w:t>I. Общие положения</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 </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 xml:space="preserve">1. Настоящие Правила устанавливают порядок присвоения, изменения и аннулирования адресов, включая требования к структуре адреса, </w:t>
      </w:r>
      <w:r w:rsidR="001C2032">
        <w:rPr>
          <w:rFonts w:ascii="Times New Roman" w:eastAsia="Times New Roman" w:hAnsi="Times New Roman" w:cs="Times New Roman"/>
          <w:color w:val="111111"/>
          <w:sz w:val="28"/>
          <w:szCs w:val="28"/>
          <w:lang w:eastAsia="ru-RU"/>
        </w:rPr>
        <w:t>и перечень объектов адресации. </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2. Понятия, используемые в настоящих Правилах, означают следующее:</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w:t>
      </w:r>
      <w:proofErr w:type="spellStart"/>
      <w:r w:rsidRPr="001C2032">
        <w:rPr>
          <w:rFonts w:ascii="Times New Roman" w:eastAsia="Times New Roman" w:hAnsi="Times New Roman" w:cs="Times New Roman"/>
          <w:color w:val="111111"/>
          <w:sz w:val="28"/>
          <w:szCs w:val="28"/>
          <w:lang w:eastAsia="ru-RU"/>
        </w:rPr>
        <w:t>адресообразующие</w:t>
      </w:r>
      <w:proofErr w:type="spellEnd"/>
      <w:r w:rsidRPr="001C2032">
        <w:rPr>
          <w:rFonts w:ascii="Times New Roman" w:eastAsia="Times New Roman" w:hAnsi="Times New Roman" w:cs="Times New Roman"/>
          <w:color w:val="111111"/>
          <w:sz w:val="28"/>
          <w:szCs w:val="28"/>
          <w:lang w:eastAsia="ru-RU"/>
        </w:rPr>
        <w:t xml:space="preserve"> элементы"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 </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"идентификационные элементы объекта адресации" - номера земельных участков, типы и номера иных объектов адресации; </w:t>
      </w:r>
      <w:r w:rsidR="001C2032" w:rsidRPr="001C2032">
        <w:rPr>
          <w:rFonts w:ascii="Times New Roman" w:eastAsia="Times New Roman" w:hAnsi="Times New Roman" w:cs="Times New Roman"/>
          <w:color w:val="111111"/>
          <w:sz w:val="28"/>
          <w:szCs w:val="28"/>
          <w:lang w:eastAsia="ru-RU"/>
        </w:rPr>
        <w:t xml:space="preserve"> </w:t>
      </w:r>
      <w:r w:rsidRPr="001C2032">
        <w:rPr>
          <w:rFonts w:ascii="Times New Roman" w:eastAsia="Times New Roman" w:hAnsi="Times New Roman" w:cs="Times New Roman"/>
          <w:color w:val="111111"/>
          <w:sz w:val="28"/>
          <w:szCs w:val="28"/>
          <w:lang w:eastAsia="ru-RU"/>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 xml:space="preserve">"элемент планировочной структуры" - зона (массив), район (в том числе жилой район, микрорайон, квартал, промышленный район), </w:t>
      </w:r>
      <w:r w:rsidR="00365A88" w:rsidRPr="0011311E">
        <w:rPr>
          <w:rStyle w:val="edx"/>
          <w:rFonts w:ascii="Times New Roman" w:hAnsi="Times New Roman" w:cs="Times New Roman"/>
          <w:sz w:val="28"/>
          <w:szCs w:val="28"/>
          <w:shd w:val="clear" w:color="auto" w:fill="F0F0F0"/>
        </w:rPr>
        <w:t>набережная</w:t>
      </w:r>
      <w:r w:rsidR="00365A88">
        <w:rPr>
          <w:rStyle w:val="markx"/>
          <w:i/>
          <w:iCs/>
          <w:color w:val="1111EE"/>
          <w:shd w:val="clear" w:color="auto" w:fill="F0F0F0"/>
        </w:rPr>
        <w:t xml:space="preserve"> </w:t>
      </w:r>
      <w:r w:rsidRPr="001C2032">
        <w:rPr>
          <w:rFonts w:ascii="Times New Roman" w:eastAsia="Times New Roman" w:hAnsi="Times New Roman" w:cs="Times New Roman"/>
          <w:color w:val="111111"/>
          <w:sz w:val="28"/>
          <w:szCs w:val="28"/>
          <w:lang w:eastAsia="ru-RU"/>
        </w:rPr>
        <w:t xml:space="preserve">территория ведения гражданами садоводства или огородничества для собственных нужд; </w:t>
      </w:r>
    </w:p>
    <w:p w:rsidR="00365A88" w:rsidRDefault="00ED6B29" w:rsidP="001C2032">
      <w:pPr>
        <w:shd w:val="clear" w:color="auto" w:fill="FDFDFD"/>
        <w:spacing w:after="0" w:line="240" w:lineRule="auto"/>
        <w:jc w:val="both"/>
        <w:textAlignment w:val="baseline"/>
        <w:rPr>
          <w:color w:val="333333"/>
          <w:shd w:val="clear" w:color="auto" w:fill="FFFFFF"/>
        </w:rPr>
      </w:pPr>
      <w:proofErr w:type="gramStart"/>
      <w:r w:rsidRPr="001C2032">
        <w:rPr>
          <w:rFonts w:ascii="Times New Roman" w:eastAsia="Times New Roman" w:hAnsi="Times New Roman" w:cs="Times New Roman"/>
          <w:color w:val="111111"/>
          <w:sz w:val="28"/>
          <w:szCs w:val="28"/>
          <w:lang w:eastAsia="ru-RU"/>
        </w:rPr>
        <w:t>"элемент улично-дорожной сети" - улица, проспект, переулок, проезд, площадь, бульвар, тупик, съезд, шоссе, аллея и иное.</w:t>
      </w:r>
      <w:r w:rsidR="00223F6A" w:rsidRPr="00223F6A">
        <w:rPr>
          <w:color w:val="333333"/>
          <w:shd w:val="clear" w:color="auto" w:fill="FFFFFF"/>
        </w:rPr>
        <w:t xml:space="preserve"> </w:t>
      </w:r>
      <w:proofErr w:type="gramEnd"/>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3. Адрес, присвоенный объекту адресации, должен отвечать следующим требованиям:</w:t>
      </w:r>
    </w:p>
    <w:p w:rsidR="00365A88" w:rsidRPr="0011311E" w:rsidRDefault="00ED6B29" w:rsidP="00365A88">
      <w:pPr>
        <w:pStyle w:val="a3"/>
        <w:shd w:val="clear" w:color="auto" w:fill="FFFFFF"/>
        <w:spacing w:before="72" w:beforeAutospacing="0" w:after="72" w:afterAutospacing="0"/>
        <w:ind w:firstLine="540"/>
        <w:jc w:val="both"/>
        <w:rPr>
          <w:sz w:val="28"/>
          <w:szCs w:val="28"/>
        </w:rPr>
      </w:pPr>
      <w:r w:rsidRPr="001C2032">
        <w:rPr>
          <w:color w:val="111111"/>
          <w:sz w:val="28"/>
          <w:szCs w:val="28"/>
        </w:rPr>
        <w:t xml:space="preserve">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w:t>
      </w:r>
      <w:r w:rsidRPr="0011311E">
        <w:rPr>
          <w:sz w:val="28"/>
          <w:szCs w:val="28"/>
        </w:rPr>
        <w:t>новому объекту адресации взамен аннулированного адреса объекта адресации</w:t>
      </w:r>
      <w:r w:rsidR="00365A88" w:rsidRPr="0011311E">
        <w:rPr>
          <w:rStyle w:val="edx"/>
          <w:sz w:val="28"/>
          <w:szCs w:val="28"/>
          <w:shd w:val="clear" w:color="auto" w:fill="F0F0F0"/>
        </w:rPr>
        <w:t xml:space="preserve"> а также присвоения адреса с аналогичной номерной частью</w:t>
      </w:r>
      <w:r w:rsidR="00365A88" w:rsidRPr="0011311E">
        <w:rPr>
          <w:sz w:val="28"/>
          <w:szCs w:val="28"/>
        </w:rPr>
        <w:t> земельному участку и расположенному на нем </w:t>
      </w:r>
      <w:r w:rsidR="00365A88" w:rsidRPr="0011311E">
        <w:rPr>
          <w:rStyle w:val="ed"/>
          <w:sz w:val="28"/>
          <w:szCs w:val="28"/>
        </w:rPr>
        <w:t>зданию (строению), сооружению</w:t>
      </w:r>
      <w:r w:rsidR="00365A88" w:rsidRPr="0011311E">
        <w:rPr>
          <w:sz w:val="28"/>
          <w:szCs w:val="28"/>
        </w:rPr>
        <w:t>;</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б) обязательность. Каждому объекту адресации должен быть присвоен адрес в соответствии с настоящими Правилами;</w:t>
      </w:r>
    </w:p>
    <w:p w:rsidR="00223F6A" w:rsidRPr="00365A88" w:rsidRDefault="00ED6B29" w:rsidP="00365A88">
      <w:pPr>
        <w:pStyle w:val="a3"/>
        <w:shd w:val="clear" w:color="auto" w:fill="FFFFFF"/>
        <w:spacing w:before="72" w:beforeAutospacing="0" w:after="72" w:afterAutospacing="0"/>
        <w:ind w:firstLine="540"/>
        <w:jc w:val="both"/>
        <w:rPr>
          <w:color w:val="333333"/>
          <w:sz w:val="22"/>
          <w:szCs w:val="22"/>
        </w:rPr>
      </w:pPr>
      <w:r w:rsidRPr="001C2032">
        <w:rPr>
          <w:color w:val="111111"/>
          <w:sz w:val="28"/>
          <w:szCs w:val="28"/>
        </w:rPr>
        <w:t xml:space="preserve">в) легитимность. Правовую основу адреса обеспечивает соблюдение процедуры присвоения объекту адресации адреса, изменения и аннулирования такого адреса, </w:t>
      </w:r>
      <w:r w:rsidR="00365A88" w:rsidRPr="0011311E">
        <w:rPr>
          <w:rStyle w:val="edx"/>
          <w:sz w:val="28"/>
          <w:szCs w:val="28"/>
          <w:shd w:val="clear" w:color="auto" w:fill="F0F0F0"/>
        </w:rPr>
        <w:t>а также размещения сведений об адресе в государственном адресном реестре</w:t>
      </w:r>
      <w:r w:rsidR="00365A88">
        <w:rPr>
          <w:color w:val="333333"/>
          <w:sz w:val="22"/>
          <w:szCs w:val="22"/>
        </w:rPr>
        <w:t>.</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4. Присвоение, изменение и аннулирование адресов осуществляется без взимания платы.</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lastRenderedPageBreak/>
        <w:t>5. Объектом адресации являются:</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 xml:space="preserve">а) здание (строение, за исключением некапитального строения), в том </w:t>
      </w:r>
      <w:proofErr w:type="gramStart"/>
      <w:r w:rsidRPr="001C2032">
        <w:rPr>
          <w:rFonts w:ascii="Times New Roman" w:eastAsia="Times New Roman" w:hAnsi="Times New Roman" w:cs="Times New Roman"/>
          <w:color w:val="111111"/>
          <w:sz w:val="28"/>
          <w:szCs w:val="28"/>
          <w:lang w:eastAsia="ru-RU"/>
        </w:rPr>
        <w:t>числе</w:t>
      </w:r>
      <w:proofErr w:type="gramEnd"/>
      <w:r w:rsidRPr="001C2032">
        <w:rPr>
          <w:rFonts w:ascii="Times New Roman" w:eastAsia="Times New Roman" w:hAnsi="Times New Roman" w:cs="Times New Roman"/>
          <w:color w:val="111111"/>
          <w:sz w:val="28"/>
          <w:szCs w:val="28"/>
          <w:lang w:eastAsia="ru-RU"/>
        </w:rPr>
        <w:t xml:space="preserve"> строительство которого не завершено;</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 xml:space="preserve">б) сооружение (за исключением некапитального сооружения и линейного объекта), в том </w:t>
      </w:r>
      <w:proofErr w:type="gramStart"/>
      <w:r w:rsidRPr="001C2032">
        <w:rPr>
          <w:rFonts w:ascii="Times New Roman" w:eastAsia="Times New Roman" w:hAnsi="Times New Roman" w:cs="Times New Roman"/>
          <w:color w:val="111111"/>
          <w:sz w:val="28"/>
          <w:szCs w:val="28"/>
          <w:lang w:eastAsia="ru-RU"/>
        </w:rPr>
        <w:t>числе</w:t>
      </w:r>
      <w:proofErr w:type="gramEnd"/>
      <w:r w:rsidRPr="001C2032">
        <w:rPr>
          <w:rFonts w:ascii="Times New Roman" w:eastAsia="Times New Roman" w:hAnsi="Times New Roman" w:cs="Times New Roman"/>
          <w:color w:val="111111"/>
          <w:sz w:val="28"/>
          <w:szCs w:val="28"/>
          <w:lang w:eastAsia="ru-RU"/>
        </w:rPr>
        <w:t xml:space="preserve"> строительство которого не завершено;</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г) помещение, являющееся частью объекта капитального строительства;</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proofErr w:type="spellStart"/>
      <w:r w:rsidRPr="001C2032">
        <w:rPr>
          <w:rFonts w:ascii="Times New Roman" w:eastAsia="Times New Roman" w:hAnsi="Times New Roman" w:cs="Times New Roman"/>
          <w:color w:val="111111"/>
          <w:sz w:val="28"/>
          <w:szCs w:val="28"/>
          <w:lang w:eastAsia="ru-RU"/>
        </w:rPr>
        <w:t>д</w:t>
      </w:r>
      <w:proofErr w:type="spellEnd"/>
      <w:r w:rsidRPr="001C2032">
        <w:rPr>
          <w:rFonts w:ascii="Times New Roman" w:eastAsia="Times New Roman" w:hAnsi="Times New Roman" w:cs="Times New Roman"/>
          <w:color w:val="111111"/>
          <w:sz w:val="28"/>
          <w:szCs w:val="28"/>
          <w:lang w:eastAsia="ru-RU"/>
        </w:rPr>
        <w:t>) </w:t>
      </w:r>
      <w:proofErr w:type="spellStart"/>
      <w:r w:rsidRPr="001C2032">
        <w:rPr>
          <w:rFonts w:ascii="Times New Roman" w:eastAsia="Times New Roman" w:hAnsi="Times New Roman" w:cs="Times New Roman"/>
          <w:color w:val="111111"/>
          <w:sz w:val="28"/>
          <w:szCs w:val="28"/>
          <w:lang w:eastAsia="ru-RU"/>
        </w:rPr>
        <w:t>машино-место</w:t>
      </w:r>
      <w:proofErr w:type="spellEnd"/>
      <w:r w:rsidRPr="001C2032">
        <w:rPr>
          <w:rFonts w:ascii="Times New Roman" w:eastAsia="Times New Roman" w:hAnsi="Times New Roman" w:cs="Times New Roman"/>
          <w:color w:val="111111"/>
          <w:sz w:val="28"/>
          <w:szCs w:val="28"/>
          <w:lang w:eastAsia="ru-RU"/>
        </w:rPr>
        <w:t xml:space="preserve"> (за исключением </w:t>
      </w:r>
      <w:proofErr w:type="spellStart"/>
      <w:r w:rsidRPr="001C2032">
        <w:rPr>
          <w:rFonts w:ascii="Times New Roman" w:eastAsia="Times New Roman" w:hAnsi="Times New Roman" w:cs="Times New Roman"/>
          <w:color w:val="111111"/>
          <w:sz w:val="28"/>
          <w:szCs w:val="28"/>
          <w:lang w:eastAsia="ru-RU"/>
        </w:rPr>
        <w:t>машино-места</w:t>
      </w:r>
      <w:proofErr w:type="spellEnd"/>
      <w:r w:rsidRPr="001C2032">
        <w:rPr>
          <w:rFonts w:ascii="Times New Roman" w:eastAsia="Times New Roman" w:hAnsi="Times New Roman" w:cs="Times New Roman"/>
          <w:color w:val="111111"/>
          <w:sz w:val="28"/>
          <w:szCs w:val="28"/>
          <w:lang w:eastAsia="ru-RU"/>
        </w:rPr>
        <w:t>, являющегося частью некапитального здания или сооружения).</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 </w:t>
      </w:r>
    </w:p>
    <w:p w:rsidR="00ED6B29" w:rsidRPr="001C2032" w:rsidRDefault="00ED6B29" w:rsidP="005D5D04">
      <w:pPr>
        <w:shd w:val="clear" w:color="auto" w:fill="FDFDFD"/>
        <w:spacing w:after="0" w:line="240" w:lineRule="auto"/>
        <w:jc w:val="center"/>
        <w:textAlignment w:val="baseline"/>
        <w:outlineLvl w:val="3"/>
        <w:rPr>
          <w:rFonts w:ascii="Times New Roman" w:eastAsia="Times New Roman" w:hAnsi="Times New Roman" w:cs="Times New Roman"/>
          <w:bCs/>
          <w:color w:val="111111"/>
          <w:sz w:val="28"/>
          <w:szCs w:val="28"/>
          <w:lang w:eastAsia="ru-RU"/>
        </w:rPr>
      </w:pPr>
      <w:r w:rsidRPr="001C2032">
        <w:rPr>
          <w:rFonts w:ascii="Times New Roman" w:eastAsia="Times New Roman" w:hAnsi="Times New Roman" w:cs="Times New Roman"/>
          <w:bCs/>
          <w:color w:val="111111"/>
          <w:sz w:val="28"/>
          <w:szCs w:val="28"/>
          <w:lang w:eastAsia="ru-RU"/>
        </w:rPr>
        <w:t>II. Порядок присвоения объекту адресации адреса, изменения и аннулирования такого адреса</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 </w:t>
      </w:r>
    </w:p>
    <w:p w:rsid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6. </w:t>
      </w:r>
      <w:proofErr w:type="gramStart"/>
      <w:r w:rsidRPr="001C2032">
        <w:rPr>
          <w:rFonts w:ascii="Times New Roman" w:eastAsia="Times New Roman" w:hAnsi="Times New Roman" w:cs="Times New Roman"/>
          <w:color w:val="111111"/>
          <w:sz w:val="28"/>
          <w:szCs w:val="28"/>
          <w:lang w:eastAsia="ru-RU"/>
        </w:rPr>
        <w:t>Присвоение объекту адресации адреса, изменение и аннулирование такого адреса осуществляются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организацией, признаваемой управляющей компанией в соответствии с Федеральным законом "Об инновационном центре</w:t>
      </w:r>
      <w:proofErr w:type="gramEnd"/>
      <w:r w:rsidRPr="001C2032">
        <w:rPr>
          <w:rFonts w:ascii="Times New Roman" w:eastAsia="Times New Roman" w:hAnsi="Times New Roman" w:cs="Times New Roman"/>
          <w:color w:val="111111"/>
          <w:sz w:val="28"/>
          <w:szCs w:val="28"/>
          <w:lang w:eastAsia="ru-RU"/>
        </w:rPr>
        <w:t xml:space="preserve"> "</w:t>
      </w:r>
      <w:proofErr w:type="spellStart"/>
      <w:r w:rsidRPr="001C2032">
        <w:rPr>
          <w:rFonts w:ascii="Times New Roman" w:eastAsia="Times New Roman" w:hAnsi="Times New Roman" w:cs="Times New Roman"/>
          <w:color w:val="111111"/>
          <w:sz w:val="28"/>
          <w:szCs w:val="28"/>
          <w:lang w:eastAsia="ru-RU"/>
        </w:rPr>
        <w:t>Сколково</w:t>
      </w:r>
      <w:proofErr w:type="spellEnd"/>
      <w:r w:rsidRPr="001C2032">
        <w:rPr>
          <w:rFonts w:ascii="Times New Roman" w:eastAsia="Times New Roman" w:hAnsi="Times New Roman" w:cs="Times New Roman"/>
          <w:color w:val="111111"/>
          <w:sz w:val="28"/>
          <w:szCs w:val="28"/>
          <w:lang w:eastAsia="ru-RU"/>
        </w:rPr>
        <w:t>" (далее - уполномоченные органы), с использованием федеральной информационной адресной системы. </w:t>
      </w:r>
    </w:p>
    <w:p w:rsidR="00223F6A" w:rsidRPr="0011311E" w:rsidRDefault="00ED6B29" w:rsidP="0011311E">
      <w:pPr>
        <w:pStyle w:val="a3"/>
        <w:shd w:val="clear" w:color="auto" w:fill="FFFFFF"/>
        <w:spacing w:before="72" w:beforeAutospacing="0" w:after="72" w:afterAutospacing="0"/>
        <w:jc w:val="both"/>
        <w:rPr>
          <w:sz w:val="28"/>
          <w:szCs w:val="28"/>
        </w:rPr>
      </w:pPr>
      <w:r w:rsidRPr="001C2032">
        <w:rPr>
          <w:color w:val="111111"/>
          <w:sz w:val="28"/>
          <w:szCs w:val="28"/>
        </w:rPr>
        <w:t>7</w:t>
      </w:r>
      <w:r w:rsidRPr="0011311E">
        <w:rPr>
          <w:sz w:val="28"/>
          <w:szCs w:val="28"/>
        </w:rPr>
        <w:t>. </w:t>
      </w:r>
      <w:r w:rsidR="00223F6A" w:rsidRPr="0011311E">
        <w:rPr>
          <w:rStyle w:val="edx"/>
          <w:sz w:val="28"/>
          <w:szCs w:val="28"/>
          <w:shd w:val="clear" w:color="auto" w:fill="F0F0F0"/>
        </w:rPr>
        <w:t>Присвоение объекту адресации адреса и (или) аннулирование такого адреса осуществляются уполномоченными органами в случаях, предусмотренных пунктами 8, 14 и 14</w:t>
      </w:r>
      <w:r w:rsidR="00223F6A" w:rsidRPr="0011311E">
        <w:rPr>
          <w:rStyle w:val="w9"/>
          <w:sz w:val="28"/>
          <w:szCs w:val="28"/>
          <w:shd w:val="clear" w:color="auto" w:fill="F0F0F0"/>
        </w:rPr>
        <w:t>1</w:t>
      </w:r>
      <w:r w:rsidR="00223F6A" w:rsidRPr="0011311E">
        <w:rPr>
          <w:rStyle w:val="edx"/>
          <w:sz w:val="28"/>
          <w:szCs w:val="28"/>
          <w:shd w:val="clear" w:color="auto" w:fill="F0F0F0"/>
        </w:rPr>
        <w:t> настоящих Правил, с соблюдением требований пункта 21 настоящих Правил.</w:t>
      </w:r>
    </w:p>
    <w:p w:rsidR="00223F6A" w:rsidRPr="0011311E" w:rsidRDefault="0011311E" w:rsidP="0011311E">
      <w:pPr>
        <w:pStyle w:val="a3"/>
        <w:shd w:val="clear" w:color="auto" w:fill="FFFFFF"/>
        <w:spacing w:before="72" w:beforeAutospacing="0" w:after="72" w:afterAutospacing="0"/>
        <w:jc w:val="both"/>
        <w:rPr>
          <w:sz w:val="28"/>
          <w:szCs w:val="28"/>
        </w:rPr>
      </w:pPr>
      <w:r>
        <w:rPr>
          <w:rStyle w:val="edx"/>
          <w:sz w:val="28"/>
          <w:szCs w:val="28"/>
          <w:shd w:val="clear" w:color="auto" w:fill="F0F0F0"/>
        </w:rPr>
        <w:t xml:space="preserve"> </w:t>
      </w:r>
      <w:r w:rsidR="00223F6A" w:rsidRPr="0011311E">
        <w:rPr>
          <w:rStyle w:val="edx"/>
          <w:sz w:val="28"/>
          <w:szCs w:val="28"/>
          <w:shd w:val="clear" w:color="auto" w:fill="F0F0F0"/>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пунктах 27 и 29 настоящих Правил.</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8. Присвоение объекту адресации адреса осуществляется:</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а) в отношении земельных участков в случаях:</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 xml:space="preserve">подготовки документации по планировке территории в </w:t>
      </w:r>
      <w:proofErr w:type="gramStart"/>
      <w:r w:rsidRPr="001C2032">
        <w:rPr>
          <w:rFonts w:ascii="Times New Roman" w:eastAsia="Times New Roman" w:hAnsi="Times New Roman" w:cs="Times New Roman"/>
          <w:color w:val="111111"/>
          <w:sz w:val="28"/>
          <w:szCs w:val="28"/>
          <w:lang w:eastAsia="ru-RU"/>
        </w:rPr>
        <w:t>отношении</w:t>
      </w:r>
      <w:proofErr w:type="gramEnd"/>
      <w:r w:rsidRPr="001C2032">
        <w:rPr>
          <w:rFonts w:ascii="Times New Roman" w:eastAsia="Times New Roman" w:hAnsi="Times New Roman" w:cs="Times New Roman"/>
          <w:color w:val="111111"/>
          <w:sz w:val="28"/>
          <w:szCs w:val="28"/>
          <w:lang w:eastAsia="ru-RU"/>
        </w:rPr>
        <w:t xml:space="preserve"> застроенной и подлежащей застройке территории в соответствии с Градостроительным кодексом Российской Федерации;</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proofErr w:type="gramStart"/>
      <w:r w:rsidRPr="001C2032">
        <w:rPr>
          <w:rFonts w:ascii="Times New Roman" w:eastAsia="Times New Roman" w:hAnsi="Times New Roman" w:cs="Times New Roman"/>
          <w:color w:val="111111"/>
          <w:sz w:val="28"/>
          <w:szCs w:val="28"/>
          <w:lang w:eastAsia="ru-RU"/>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 </w:t>
      </w:r>
      <w:proofErr w:type="gramEnd"/>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lastRenderedPageBreak/>
        <w:t>б) в отношении зданий (строений), сооружений, в том числе строительство которых не завершено, в случаях:</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proofErr w:type="gramStart"/>
      <w:r w:rsidRPr="001C2032">
        <w:rPr>
          <w:rFonts w:ascii="Times New Roman" w:eastAsia="Times New Roman" w:hAnsi="Times New Roman" w:cs="Times New Roman"/>
          <w:color w:val="111111"/>
          <w:sz w:val="28"/>
          <w:szCs w:val="28"/>
          <w:lang w:eastAsia="ru-RU"/>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proofErr w:type="gramStart"/>
      <w:r w:rsidRPr="001C2032">
        <w:rPr>
          <w:rFonts w:ascii="Times New Roman" w:eastAsia="Times New Roman" w:hAnsi="Times New Roman" w:cs="Times New Roman"/>
          <w:color w:val="111111"/>
          <w:sz w:val="28"/>
          <w:szCs w:val="28"/>
          <w:lang w:eastAsia="ru-RU"/>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1C2032">
        <w:rPr>
          <w:rFonts w:ascii="Times New Roman" w:eastAsia="Times New Roman" w:hAnsi="Times New Roman" w:cs="Times New Roman"/>
          <w:color w:val="111111"/>
          <w:sz w:val="28"/>
          <w:szCs w:val="28"/>
          <w:lang w:eastAsia="ru-RU"/>
        </w:rPr>
        <w:t xml:space="preserve"> строительство не требуется);</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в) в отношении помещений в случаях:</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1C2032">
        <w:rPr>
          <w:rFonts w:ascii="Times New Roman" w:eastAsia="Times New Roman" w:hAnsi="Times New Roman" w:cs="Times New Roman"/>
          <w:color w:val="111111"/>
          <w:sz w:val="28"/>
          <w:szCs w:val="28"/>
          <w:lang w:eastAsia="ru-RU"/>
        </w:rPr>
        <w:t>машино-места</w:t>
      </w:r>
      <w:proofErr w:type="spellEnd"/>
      <w:r w:rsidRPr="001C2032">
        <w:rPr>
          <w:rFonts w:ascii="Times New Roman" w:eastAsia="Times New Roman" w:hAnsi="Times New Roman" w:cs="Times New Roman"/>
          <w:color w:val="111111"/>
          <w:sz w:val="28"/>
          <w:szCs w:val="28"/>
          <w:lang w:eastAsia="ru-RU"/>
        </w:rPr>
        <w:t xml:space="preserve"> (</w:t>
      </w:r>
      <w:proofErr w:type="spellStart"/>
      <w:r w:rsidRPr="001C2032">
        <w:rPr>
          <w:rFonts w:ascii="Times New Roman" w:eastAsia="Times New Roman" w:hAnsi="Times New Roman" w:cs="Times New Roman"/>
          <w:color w:val="111111"/>
          <w:sz w:val="28"/>
          <w:szCs w:val="28"/>
          <w:lang w:eastAsia="ru-RU"/>
        </w:rPr>
        <w:t>машино-мест</w:t>
      </w:r>
      <w:proofErr w:type="spellEnd"/>
      <w:r w:rsidRPr="001C2032">
        <w:rPr>
          <w:rFonts w:ascii="Times New Roman" w:eastAsia="Times New Roman" w:hAnsi="Times New Roman" w:cs="Times New Roman"/>
          <w:color w:val="111111"/>
          <w:sz w:val="28"/>
          <w:szCs w:val="28"/>
          <w:lang w:eastAsia="ru-RU"/>
        </w:rPr>
        <w:t>), документов, содержащих необходимые для осуществления государственного кадастрового учета сведения о таком помещении; </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 xml:space="preserve">г) в отношении </w:t>
      </w:r>
      <w:proofErr w:type="spellStart"/>
      <w:r w:rsidRPr="001C2032">
        <w:rPr>
          <w:rFonts w:ascii="Times New Roman" w:eastAsia="Times New Roman" w:hAnsi="Times New Roman" w:cs="Times New Roman"/>
          <w:color w:val="111111"/>
          <w:sz w:val="28"/>
          <w:szCs w:val="28"/>
          <w:lang w:eastAsia="ru-RU"/>
        </w:rPr>
        <w:t>машино-мест</w:t>
      </w:r>
      <w:proofErr w:type="spellEnd"/>
      <w:r w:rsidRPr="001C2032">
        <w:rPr>
          <w:rFonts w:ascii="Times New Roman" w:eastAsia="Times New Roman" w:hAnsi="Times New Roman" w:cs="Times New Roman"/>
          <w:color w:val="111111"/>
          <w:sz w:val="28"/>
          <w:szCs w:val="28"/>
          <w:lang w:eastAsia="ru-RU"/>
        </w:rPr>
        <w:t xml:space="preserve"> в случае подготовки и оформления в отношении </w:t>
      </w:r>
      <w:proofErr w:type="spellStart"/>
      <w:r w:rsidRPr="001C2032">
        <w:rPr>
          <w:rFonts w:ascii="Times New Roman" w:eastAsia="Times New Roman" w:hAnsi="Times New Roman" w:cs="Times New Roman"/>
          <w:color w:val="111111"/>
          <w:sz w:val="28"/>
          <w:szCs w:val="28"/>
          <w:lang w:eastAsia="ru-RU"/>
        </w:rPr>
        <w:t>машино-места</w:t>
      </w:r>
      <w:proofErr w:type="spellEnd"/>
      <w:r w:rsidRPr="001C2032">
        <w:rPr>
          <w:rFonts w:ascii="Times New Roman" w:eastAsia="Times New Roman" w:hAnsi="Times New Roman" w:cs="Times New Roman"/>
          <w:color w:val="111111"/>
          <w:sz w:val="28"/>
          <w:szCs w:val="28"/>
          <w:lang w:eastAsia="ru-RU"/>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1C2032">
        <w:rPr>
          <w:rFonts w:ascii="Times New Roman" w:eastAsia="Times New Roman" w:hAnsi="Times New Roman" w:cs="Times New Roman"/>
          <w:color w:val="111111"/>
          <w:sz w:val="28"/>
          <w:szCs w:val="28"/>
          <w:lang w:eastAsia="ru-RU"/>
        </w:rPr>
        <w:t>машино-места</w:t>
      </w:r>
      <w:proofErr w:type="spellEnd"/>
      <w:r w:rsidRPr="001C2032">
        <w:rPr>
          <w:rFonts w:ascii="Times New Roman" w:eastAsia="Times New Roman" w:hAnsi="Times New Roman" w:cs="Times New Roman"/>
          <w:color w:val="111111"/>
          <w:sz w:val="28"/>
          <w:szCs w:val="28"/>
          <w:lang w:eastAsia="ru-RU"/>
        </w:rPr>
        <w:t xml:space="preserve"> (</w:t>
      </w:r>
      <w:proofErr w:type="spellStart"/>
      <w:r w:rsidRPr="001C2032">
        <w:rPr>
          <w:rFonts w:ascii="Times New Roman" w:eastAsia="Times New Roman" w:hAnsi="Times New Roman" w:cs="Times New Roman"/>
          <w:color w:val="111111"/>
          <w:sz w:val="28"/>
          <w:szCs w:val="28"/>
          <w:lang w:eastAsia="ru-RU"/>
        </w:rPr>
        <w:t>машино-мест</w:t>
      </w:r>
      <w:proofErr w:type="spellEnd"/>
      <w:r w:rsidRPr="001C2032">
        <w:rPr>
          <w:rFonts w:ascii="Times New Roman" w:eastAsia="Times New Roman" w:hAnsi="Times New Roman" w:cs="Times New Roman"/>
          <w:color w:val="111111"/>
          <w:sz w:val="28"/>
          <w:szCs w:val="28"/>
          <w:lang w:eastAsia="ru-RU"/>
        </w:rPr>
        <w:t xml:space="preserve">), документов, содержащих необходимые для осуществления государственного кадастрового учета сведения о таком </w:t>
      </w:r>
      <w:proofErr w:type="spellStart"/>
      <w:r w:rsidRPr="001C2032">
        <w:rPr>
          <w:rFonts w:ascii="Times New Roman" w:eastAsia="Times New Roman" w:hAnsi="Times New Roman" w:cs="Times New Roman"/>
          <w:color w:val="111111"/>
          <w:sz w:val="28"/>
          <w:szCs w:val="28"/>
          <w:lang w:eastAsia="ru-RU"/>
        </w:rPr>
        <w:t>машино-месте</w:t>
      </w:r>
      <w:proofErr w:type="spellEnd"/>
      <w:r w:rsidRPr="001C2032">
        <w:rPr>
          <w:rFonts w:ascii="Times New Roman" w:eastAsia="Times New Roman" w:hAnsi="Times New Roman" w:cs="Times New Roman"/>
          <w:color w:val="111111"/>
          <w:sz w:val="28"/>
          <w:szCs w:val="28"/>
          <w:lang w:eastAsia="ru-RU"/>
        </w:rPr>
        <w:t>; </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proofErr w:type="spellStart"/>
      <w:proofErr w:type="gramStart"/>
      <w:r w:rsidRPr="001C2032">
        <w:rPr>
          <w:rFonts w:ascii="Times New Roman" w:eastAsia="Times New Roman" w:hAnsi="Times New Roman" w:cs="Times New Roman"/>
          <w:color w:val="111111"/>
          <w:sz w:val="28"/>
          <w:szCs w:val="28"/>
          <w:lang w:eastAsia="ru-RU"/>
        </w:rPr>
        <w:t>д</w:t>
      </w:r>
      <w:proofErr w:type="spellEnd"/>
      <w:r w:rsidRPr="001C2032">
        <w:rPr>
          <w:rFonts w:ascii="Times New Roman" w:eastAsia="Times New Roman" w:hAnsi="Times New Roman" w:cs="Times New Roman"/>
          <w:color w:val="111111"/>
          <w:sz w:val="28"/>
          <w:szCs w:val="28"/>
          <w:lang w:eastAsia="ru-RU"/>
        </w:rPr>
        <w:t xml:space="preserve">)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C2032">
        <w:rPr>
          <w:rFonts w:ascii="Times New Roman" w:eastAsia="Times New Roman" w:hAnsi="Times New Roman" w:cs="Times New Roman"/>
          <w:color w:val="111111"/>
          <w:sz w:val="28"/>
          <w:szCs w:val="28"/>
          <w:lang w:eastAsia="ru-RU"/>
        </w:rPr>
        <w:t>машино-место</w:t>
      </w:r>
      <w:proofErr w:type="spellEnd"/>
      <w:r w:rsidRPr="001C2032">
        <w:rPr>
          <w:rFonts w:ascii="Times New Roman" w:eastAsia="Times New Roman" w:hAnsi="Times New Roman" w:cs="Times New Roman"/>
          <w:color w:val="111111"/>
          <w:sz w:val="28"/>
          <w:szCs w:val="28"/>
          <w:lang w:eastAsia="ru-RU"/>
        </w:rPr>
        <w:t>. </w:t>
      </w:r>
      <w:proofErr w:type="gramEnd"/>
    </w:p>
    <w:p w:rsidR="00365A88" w:rsidRPr="0011311E" w:rsidRDefault="00ED6B29" w:rsidP="0011311E">
      <w:pPr>
        <w:pStyle w:val="a3"/>
        <w:shd w:val="clear" w:color="auto" w:fill="FFFFFF"/>
        <w:spacing w:before="72" w:beforeAutospacing="0" w:after="72" w:afterAutospacing="0"/>
        <w:jc w:val="both"/>
        <w:rPr>
          <w:sz w:val="28"/>
          <w:szCs w:val="28"/>
        </w:rPr>
      </w:pPr>
      <w:r w:rsidRPr="001C2032">
        <w:rPr>
          <w:color w:val="111111"/>
          <w:sz w:val="28"/>
          <w:szCs w:val="28"/>
        </w:rPr>
        <w:t>9</w:t>
      </w:r>
      <w:r w:rsidRPr="0011311E">
        <w:rPr>
          <w:color w:val="111111"/>
          <w:sz w:val="28"/>
          <w:szCs w:val="28"/>
        </w:rPr>
        <w:t>. </w:t>
      </w:r>
      <w:r w:rsidR="00365A88" w:rsidRPr="0011311E">
        <w:rPr>
          <w:rStyle w:val="edx"/>
          <w:sz w:val="28"/>
          <w:szCs w:val="28"/>
          <w:shd w:val="clear" w:color="auto" w:fill="F0F0F0"/>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r w:rsidR="00365A88" w:rsidRPr="0011311E">
        <w:rPr>
          <w:rStyle w:val="markx"/>
          <w:i/>
          <w:iCs/>
          <w:sz w:val="28"/>
          <w:szCs w:val="28"/>
          <w:shd w:val="clear" w:color="auto" w:fill="F0F0F0"/>
        </w:rPr>
        <w:t> </w:t>
      </w:r>
    </w:p>
    <w:p w:rsidR="00ED6B29" w:rsidRPr="0011311E" w:rsidRDefault="00ED6B29" w:rsidP="001C2032">
      <w:pPr>
        <w:shd w:val="clear" w:color="auto" w:fill="FDFDFD"/>
        <w:spacing w:after="0" w:line="240" w:lineRule="auto"/>
        <w:jc w:val="both"/>
        <w:textAlignment w:val="baseline"/>
        <w:rPr>
          <w:rFonts w:ascii="Times New Roman" w:eastAsia="Times New Roman" w:hAnsi="Times New Roman" w:cs="Times New Roman"/>
          <w:sz w:val="28"/>
          <w:szCs w:val="28"/>
          <w:lang w:eastAsia="ru-RU"/>
        </w:rPr>
      </w:pPr>
    </w:p>
    <w:p w:rsidR="001C2032" w:rsidRPr="0011311E" w:rsidRDefault="0011311E" w:rsidP="0011311E">
      <w:pPr>
        <w:pStyle w:val="a3"/>
        <w:shd w:val="clear" w:color="auto" w:fill="FFFFFF"/>
        <w:spacing w:before="72" w:beforeAutospacing="0" w:after="72" w:afterAutospacing="0"/>
        <w:jc w:val="both"/>
        <w:rPr>
          <w:sz w:val="28"/>
          <w:szCs w:val="28"/>
        </w:rPr>
      </w:pPr>
      <w:r>
        <w:rPr>
          <w:sz w:val="28"/>
          <w:szCs w:val="28"/>
        </w:rPr>
        <w:lastRenderedPageBreak/>
        <w:t xml:space="preserve"> </w:t>
      </w:r>
      <w:r w:rsidR="00ED6B29" w:rsidRPr="0011311E">
        <w:rPr>
          <w:sz w:val="28"/>
          <w:szCs w:val="28"/>
        </w:rPr>
        <w:t>9</w:t>
      </w:r>
      <w:r w:rsidR="00223F6A" w:rsidRPr="0011311E">
        <w:rPr>
          <w:sz w:val="28"/>
          <w:szCs w:val="28"/>
        </w:rPr>
        <w:t>.</w:t>
      </w:r>
      <w:r w:rsidR="00ED6B29" w:rsidRPr="0011311E">
        <w:rPr>
          <w:sz w:val="28"/>
          <w:szCs w:val="28"/>
        </w:rPr>
        <w:t>1. </w:t>
      </w:r>
      <w:r w:rsidR="00365A88" w:rsidRPr="0011311E">
        <w:rPr>
          <w:rStyle w:val="edx"/>
          <w:sz w:val="28"/>
          <w:szCs w:val="28"/>
          <w:shd w:val="clear" w:color="auto" w:fill="F0F0F0"/>
        </w:rPr>
        <w:t xml:space="preserve"> </w:t>
      </w:r>
      <w:r w:rsidR="00223F6A" w:rsidRPr="0011311E">
        <w:rPr>
          <w:rStyle w:val="edx"/>
          <w:sz w:val="28"/>
          <w:szCs w:val="28"/>
          <w:shd w:val="clear" w:color="auto" w:fill="F0F0F0"/>
        </w:rPr>
        <w:t xml:space="preserve">При присвоении адресов помещениям, </w:t>
      </w:r>
      <w:proofErr w:type="spellStart"/>
      <w:r w:rsidR="00223F6A" w:rsidRPr="0011311E">
        <w:rPr>
          <w:rStyle w:val="edx"/>
          <w:sz w:val="28"/>
          <w:szCs w:val="28"/>
          <w:shd w:val="clear" w:color="auto" w:fill="F0F0F0"/>
        </w:rPr>
        <w:t>машино-местам</w:t>
      </w:r>
      <w:proofErr w:type="spellEnd"/>
      <w:r w:rsidR="00223F6A" w:rsidRPr="0011311E">
        <w:rPr>
          <w:rStyle w:val="edx"/>
          <w:sz w:val="28"/>
          <w:szCs w:val="28"/>
          <w:shd w:val="clear" w:color="auto" w:fill="F0F0F0"/>
        </w:rPr>
        <w:t xml:space="preserve"> номерная часть таких адресов должна соответствовать номерной части адресов зданий (строений), сооружений, в которых они расположены.</w:t>
      </w:r>
      <w:r w:rsidR="00223F6A" w:rsidRPr="0011311E">
        <w:rPr>
          <w:rStyle w:val="mark"/>
          <w:i/>
          <w:iCs/>
          <w:sz w:val="28"/>
          <w:szCs w:val="28"/>
        </w:rPr>
        <w:t> </w:t>
      </w:r>
    </w:p>
    <w:p w:rsidR="00ED6B29" w:rsidRPr="001C2032" w:rsidRDefault="001C2032"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1311E">
        <w:rPr>
          <w:rFonts w:ascii="Times New Roman" w:eastAsia="Times New Roman" w:hAnsi="Times New Roman" w:cs="Times New Roman"/>
          <w:color w:val="111111"/>
          <w:sz w:val="28"/>
          <w:szCs w:val="28"/>
          <w:lang w:eastAsia="ru-RU"/>
        </w:rPr>
        <w:t xml:space="preserve"> </w:t>
      </w:r>
      <w:r w:rsidR="00ED6B29" w:rsidRPr="0011311E">
        <w:rPr>
          <w:rFonts w:ascii="Times New Roman" w:eastAsia="Times New Roman" w:hAnsi="Times New Roman" w:cs="Times New Roman"/>
          <w:color w:val="111111"/>
          <w:sz w:val="28"/>
          <w:szCs w:val="28"/>
          <w:lang w:eastAsia="ru-RU"/>
        </w:rPr>
        <w:t>10. В случае если зданию (строению</w:t>
      </w:r>
      <w:r w:rsidR="00ED6B29" w:rsidRPr="001C2032">
        <w:rPr>
          <w:rFonts w:ascii="Times New Roman" w:eastAsia="Times New Roman" w:hAnsi="Times New Roman" w:cs="Times New Roman"/>
          <w:color w:val="111111"/>
          <w:sz w:val="28"/>
          <w:szCs w:val="28"/>
          <w:lang w:eastAsia="ru-RU"/>
        </w:rPr>
        <w:t xml:space="preserve">) или сооружению не присвоен адрес, присвоение адреса помещению, </w:t>
      </w:r>
      <w:proofErr w:type="spellStart"/>
      <w:r w:rsidR="00ED6B29" w:rsidRPr="001C2032">
        <w:rPr>
          <w:rFonts w:ascii="Times New Roman" w:eastAsia="Times New Roman" w:hAnsi="Times New Roman" w:cs="Times New Roman"/>
          <w:color w:val="111111"/>
          <w:sz w:val="28"/>
          <w:szCs w:val="28"/>
          <w:lang w:eastAsia="ru-RU"/>
        </w:rPr>
        <w:t>машино-месту</w:t>
      </w:r>
      <w:proofErr w:type="spellEnd"/>
      <w:r w:rsidR="00ED6B29" w:rsidRPr="001C2032">
        <w:rPr>
          <w:rFonts w:ascii="Times New Roman" w:eastAsia="Times New Roman" w:hAnsi="Times New Roman" w:cs="Times New Roman"/>
          <w:color w:val="111111"/>
          <w:sz w:val="28"/>
          <w:szCs w:val="28"/>
          <w:lang w:eastAsia="ru-RU"/>
        </w:rPr>
        <w:t>, расположенному в таком здании или сооружении, осуществляется при условии одновременного присвоения адреса такому зданию (строению) или сооружению. </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1C2032">
        <w:rPr>
          <w:rFonts w:ascii="Times New Roman" w:eastAsia="Times New Roman" w:hAnsi="Times New Roman" w:cs="Times New Roman"/>
          <w:color w:val="111111"/>
          <w:sz w:val="28"/>
          <w:szCs w:val="28"/>
          <w:lang w:eastAsia="ru-RU"/>
        </w:rPr>
        <w:t>машино-местам</w:t>
      </w:r>
      <w:proofErr w:type="spellEnd"/>
      <w:r w:rsidRPr="001C2032">
        <w:rPr>
          <w:rFonts w:ascii="Times New Roman" w:eastAsia="Times New Roman" w:hAnsi="Times New Roman" w:cs="Times New Roman"/>
          <w:color w:val="111111"/>
          <w:sz w:val="28"/>
          <w:szCs w:val="28"/>
          <w:lang w:eastAsia="ru-RU"/>
        </w:rPr>
        <w:t>. </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11</w:t>
      </w:r>
      <w:r w:rsidR="001C2032">
        <w:rPr>
          <w:rFonts w:ascii="Times New Roman" w:eastAsia="Times New Roman" w:hAnsi="Times New Roman" w:cs="Times New Roman"/>
          <w:color w:val="111111"/>
          <w:sz w:val="28"/>
          <w:szCs w:val="28"/>
          <w:lang w:eastAsia="ru-RU"/>
        </w:rPr>
        <w:t>.</w:t>
      </w:r>
      <w:r w:rsidRPr="001C2032">
        <w:rPr>
          <w:rFonts w:ascii="Times New Roman" w:eastAsia="Times New Roman" w:hAnsi="Times New Roman" w:cs="Times New Roman"/>
          <w:color w:val="111111"/>
          <w:sz w:val="28"/>
          <w:szCs w:val="28"/>
          <w:lang w:eastAsia="ru-RU"/>
        </w:rPr>
        <w:t>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 </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12. </w:t>
      </w:r>
      <w:proofErr w:type="gramStart"/>
      <w:r w:rsidRPr="001C2032">
        <w:rPr>
          <w:rFonts w:ascii="Times New Roman" w:eastAsia="Times New Roman" w:hAnsi="Times New Roman" w:cs="Times New Roman"/>
          <w:color w:val="111111"/>
          <w:sz w:val="28"/>
          <w:szCs w:val="28"/>
          <w:lang w:eastAsia="ru-RU"/>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1C2032">
        <w:rPr>
          <w:rFonts w:ascii="Times New Roman" w:eastAsia="Times New Roman" w:hAnsi="Times New Roman" w:cs="Times New Roman"/>
          <w:color w:val="111111"/>
          <w:sz w:val="28"/>
          <w:szCs w:val="28"/>
          <w:lang w:eastAsia="ru-RU"/>
        </w:rPr>
        <w:t xml:space="preserve"> реестра.</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13. </w:t>
      </w:r>
      <w:proofErr w:type="gramStart"/>
      <w:r w:rsidRPr="001C2032">
        <w:rPr>
          <w:rFonts w:ascii="Times New Roman" w:eastAsia="Times New Roman" w:hAnsi="Times New Roman" w:cs="Times New Roman"/>
          <w:color w:val="111111"/>
          <w:sz w:val="28"/>
          <w:szCs w:val="28"/>
          <w:lang w:eastAsia="ru-RU"/>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roofErr w:type="gramEnd"/>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14. Аннулирование адреса объекта адресации осуществляется в случаях:</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365A88" w:rsidRDefault="00ED6B29" w:rsidP="001C2032">
      <w:pPr>
        <w:shd w:val="clear" w:color="auto" w:fill="FDFDFD"/>
        <w:spacing w:after="0" w:line="240" w:lineRule="auto"/>
        <w:jc w:val="both"/>
        <w:textAlignment w:val="baseline"/>
        <w:rPr>
          <w:rStyle w:val="40"/>
          <w:rFonts w:eastAsiaTheme="minorHAnsi"/>
          <w:color w:val="1111EE"/>
          <w:sz w:val="22"/>
          <w:szCs w:val="22"/>
          <w:shd w:val="clear" w:color="auto" w:fill="F0F0F0"/>
        </w:rPr>
      </w:pPr>
      <w:r w:rsidRPr="001C2032">
        <w:rPr>
          <w:rFonts w:ascii="Times New Roman" w:eastAsia="Times New Roman" w:hAnsi="Times New Roman" w:cs="Times New Roman"/>
          <w:color w:val="111111"/>
          <w:sz w:val="28"/>
          <w:szCs w:val="28"/>
          <w:lang w:eastAsia="ru-RU"/>
        </w:rPr>
        <w:t>в) присвоения объекту адресации нового адреса.</w:t>
      </w:r>
      <w:r w:rsidR="00223F6A" w:rsidRPr="00223F6A">
        <w:rPr>
          <w:rStyle w:val="40"/>
          <w:rFonts w:eastAsiaTheme="minorHAnsi"/>
          <w:color w:val="1111EE"/>
          <w:sz w:val="22"/>
          <w:szCs w:val="22"/>
          <w:shd w:val="clear" w:color="auto" w:fill="F0F0F0"/>
        </w:rPr>
        <w:t xml:space="preserve"> </w:t>
      </w:r>
    </w:p>
    <w:p w:rsidR="0011311E" w:rsidRPr="0011311E" w:rsidRDefault="00223F6A" w:rsidP="001C2032">
      <w:pPr>
        <w:shd w:val="clear" w:color="auto" w:fill="FDFDFD"/>
        <w:spacing w:after="0" w:line="240" w:lineRule="auto"/>
        <w:jc w:val="both"/>
        <w:textAlignment w:val="baseline"/>
        <w:rPr>
          <w:rStyle w:val="markx"/>
          <w:rFonts w:ascii="Times New Roman" w:hAnsi="Times New Roman" w:cs="Times New Roman"/>
          <w:i/>
          <w:iCs/>
          <w:sz w:val="28"/>
          <w:szCs w:val="28"/>
          <w:shd w:val="clear" w:color="auto" w:fill="F0F0F0"/>
        </w:rPr>
      </w:pPr>
      <w:r w:rsidRPr="0011311E">
        <w:rPr>
          <w:rStyle w:val="edx"/>
          <w:rFonts w:ascii="Times New Roman" w:hAnsi="Times New Roman" w:cs="Times New Roman"/>
          <w:sz w:val="28"/>
          <w:szCs w:val="28"/>
          <w:shd w:val="clear" w:color="auto" w:fill="F0F0F0"/>
        </w:rPr>
        <w:t>14</w:t>
      </w:r>
      <w:r w:rsidR="0011311E">
        <w:rPr>
          <w:rStyle w:val="w9"/>
          <w:rFonts w:ascii="Times New Roman" w:hAnsi="Times New Roman" w:cs="Times New Roman"/>
          <w:sz w:val="28"/>
          <w:szCs w:val="28"/>
          <w:shd w:val="clear" w:color="auto" w:fill="F0F0F0"/>
          <w:vertAlign w:val="superscript"/>
        </w:rPr>
        <w:t>1</w:t>
      </w:r>
      <w:r w:rsidRPr="0011311E">
        <w:rPr>
          <w:rStyle w:val="edx"/>
          <w:rFonts w:ascii="Times New Roman" w:hAnsi="Times New Roman" w:cs="Times New Roman"/>
          <w:sz w:val="28"/>
          <w:szCs w:val="28"/>
          <w:shd w:val="clear" w:color="auto" w:fill="F0F0F0"/>
        </w:rPr>
        <w:t>. </w:t>
      </w:r>
      <w:proofErr w:type="gramStart"/>
      <w:r w:rsidRPr="0011311E">
        <w:rPr>
          <w:rStyle w:val="edx"/>
          <w:rFonts w:ascii="Times New Roman" w:hAnsi="Times New Roman" w:cs="Times New Roman"/>
          <w:sz w:val="28"/>
          <w:szCs w:val="28"/>
          <w:shd w:val="clear" w:color="auto" w:fill="F0F0F0"/>
        </w:rPr>
        <w:t xml:space="preserve">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w:t>
      </w:r>
      <w:r w:rsidRPr="0011311E">
        <w:rPr>
          <w:rStyle w:val="edx"/>
          <w:rFonts w:ascii="Times New Roman" w:hAnsi="Times New Roman" w:cs="Times New Roman"/>
          <w:sz w:val="28"/>
          <w:szCs w:val="28"/>
          <w:shd w:val="clear" w:color="auto" w:fill="F0F0F0"/>
        </w:rPr>
        <w:lastRenderedPageBreak/>
        <w:t>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11311E">
        <w:rPr>
          <w:rStyle w:val="edx"/>
          <w:rFonts w:ascii="Times New Roman" w:hAnsi="Times New Roman" w:cs="Times New Roman"/>
          <w:sz w:val="28"/>
          <w:szCs w:val="28"/>
          <w:shd w:val="clear" w:color="auto" w:fill="F0F0F0"/>
        </w:rPr>
        <w:t xml:space="preserve"> </w:t>
      </w:r>
      <w:proofErr w:type="gramStart"/>
      <w:r w:rsidRPr="0011311E">
        <w:rPr>
          <w:rStyle w:val="edx"/>
          <w:rFonts w:ascii="Times New Roman" w:hAnsi="Times New Roman" w:cs="Times New Roman"/>
          <w:sz w:val="28"/>
          <w:szCs w:val="28"/>
          <w:shd w:val="clear" w:color="auto" w:fill="F0F0F0"/>
        </w:rPr>
        <w:t>в части 7 статьи 72 Федерального закона </w:t>
      </w:r>
      <w:hyperlink r:id="rId4" w:tgtFrame="contents" w:history="1">
        <w:r w:rsidRPr="0011311E">
          <w:rPr>
            <w:rStyle w:val="a6"/>
            <w:rFonts w:ascii="Times New Roman" w:hAnsi="Times New Roman" w:cs="Times New Roman"/>
            <w:color w:val="auto"/>
            <w:sz w:val="28"/>
            <w:szCs w:val="28"/>
            <w:shd w:val="clear" w:color="auto" w:fill="F0F0F0"/>
          </w:rPr>
          <w:t>"О государственной регистрации недвижимости"</w:t>
        </w:r>
      </w:hyperlink>
      <w:r w:rsidRPr="0011311E">
        <w:rPr>
          <w:rStyle w:val="edx"/>
          <w:rFonts w:ascii="Times New Roman" w:hAnsi="Times New Roman" w:cs="Times New Roman"/>
          <w:sz w:val="28"/>
          <w:szCs w:val="28"/>
          <w:shd w:val="clear" w:color="auto" w:fill="F0F0F0"/>
        </w:rPr>
        <w:t>,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r w:rsidRPr="0011311E">
        <w:rPr>
          <w:rStyle w:val="markx"/>
          <w:rFonts w:ascii="Times New Roman" w:hAnsi="Times New Roman" w:cs="Times New Roman"/>
          <w:i/>
          <w:iCs/>
          <w:sz w:val="28"/>
          <w:szCs w:val="28"/>
          <w:shd w:val="clear" w:color="auto" w:fill="F0F0F0"/>
        </w:rPr>
        <w:t> </w:t>
      </w:r>
      <w:proofErr w:type="gramEnd"/>
    </w:p>
    <w:p w:rsidR="00ED6B29" w:rsidRPr="001C2032" w:rsidRDefault="0011311E"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 xml:space="preserve"> </w:t>
      </w:r>
      <w:r w:rsidR="00ED6B29" w:rsidRPr="001C2032">
        <w:rPr>
          <w:rFonts w:ascii="Times New Roman" w:eastAsia="Times New Roman" w:hAnsi="Times New Roman" w:cs="Times New Roman"/>
          <w:color w:val="111111"/>
          <w:sz w:val="28"/>
          <w:szCs w:val="28"/>
          <w:lang w:eastAsia="ru-RU"/>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 </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1C2032">
        <w:rPr>
          <w:rFonts w:ascii="Times New Roman" w:eastAsia="Times New Roman" w:hAnsi="Times New Roman" w:cs="Times New Roman"/>
          <w:color w:val="111111"/>
          <w:sz w:val="28"/>
          <w:szCs w:val="28"/>
          <w:lang w:eastAsia="ru-RU"/>
        </w:rPr>
        <w:t>машино-мест</w:t>
      </w:r>
      <w:proofErr w:type="spellEnd"/>
      <w:r w:rsidRPr="001C2032">
        <w:rPr>
          <w:rFonts w:ascii="Times New Roman" w:eastAsia="Times New Roman" w:hAnsi="Times New Roman" w:cs="Times New Roman"/>
          <w:color w:val="111111"/>
          <w:sz w:val="28"/>
          <w:szCs w:val="28"/>
          <w:lang w:eastAsia="ru-RU"/>
        </w:rPr>
        <w:t xml:space="preserve"> в таком здании (строении) или сооружении. </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19. При присвоении объекту адресации адреса или аннулировании его адреса уполномоченный орган обязан:</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а) определить возможность присвоения объекту адресации адреса или аннулирования его адреса;</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б) провести осмотр местонахождения объекта адресации (при необходимости);</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21. Решение уполномоченного органа о присвоении объекту адресации адреса принимается одновременно:</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lastRenderedPageBreak/>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г) с утверждением проекта планировки территории;</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proofErr w:type="spellStart"/>
      <w:r w:rsidRPr="001C2032">
        <w:rPr>
          <w:rFonts w:ascii="Times New Roman" w:eastAsia="Times New Roman" w:hAnsi="Times New Roman" w:cs="Times New Roman"/>
          <w:color w:val="111111"/>
          <w:sz w:val="28"/>
          <w:szCs w:val="28"/>
          <w:lang w:eastAsia="ru-RU"/>
        </w:rPr>
        <w:t>д</w:t>
      </w:r>
      <w:proofErr w:type="spellEnd"/>
      <w:r w:rsidRPr="001C2032">
        <w:rPr>
          <w:rFonts w:ascii="Times New Roman" w:eastAsia="Times New Roman" w:hAnsi="Times New Roman" w:cs="Times New Roman"/>
          <w:color w:val="111111"/>
          <w:sz w:val="28"/>
          <w:szCs w:val="28"/>
          <w:lang w:eastAsia="ru-RU"/>
        </w:rPr>
        <w:t>) с принятием решения о строительстве объекта адресации;</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1C2032">
        <w:rPr>
          <w:rFonts w:ascii="Times New Roman" w:eastAsia="Times New Roman" w:hAnsi="Times New Roman" w:cs="Times New Roman"/>
          <w:color w:val="111111"/>
          <w:sz w:val="28"/>
          <w:szCs w:val="28"/>
          <w:lang w:eastAsia="ru-RU"/>
        </w:rPr>
        <w:t>сведения</w:t>
      </w:r>
      <w:proofErr w:type="gramEnd"/>
      <w:r w:rsidRPr="001C2032">
        <w:rPr>
          <w:rFonts w:ascii="Times New Roman" w:eastAsia="Times New Roman" w:hAnsi="Times New Roman" w:cs="Times New Roman"/>
          <w:color w:val="111111"/>
          <w:sz w:val="28"/>
          <w:szCs w:val="28"/>
          <w:lang w:eastAsia="ru-RU"/>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 </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22. Решение уполномоченного органа о присвоении объекту адресации адреса содержит:</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присвоенный объекту адресации адрес;</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реквизиты и наименования документов, на основании которых принято решение о присвоении адреса;</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описание местоположения объекта адресации;</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кадастровые номера, адреса и сведения об объектах недвижимости, из которых образуется объект адресации;</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другие необходимые сведения, определенные уполномоченным органом.</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 </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23. Решение уполномоченного органа об аннулировании адреса объекта адресации содержит:</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аннулируемый адрес объекта адресации;</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уникальный номер аннулируемого адреса объекта адресации в государственном адресном реестре;</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причину аннулирования адреса объекта адресации;</w:t>
      </w: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1C2032">
        <w:rPr>
          <w:rFonts w:ascii="Times New Roman" w:eastAsia="Times New Roman" w:hAnsi="Times New Roman" w:cs="Times New Roman"/>
          <w:color w:val="111111"/>
          <w:sz w:val="28"/>
          <w:szCs w:val="28"/>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реквизиты решения государственного кадастрового учета объекта недвижимости, являющегося объектом адресации;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другие необходимые сведения, определенные уполномоченным органом.</w:t>
      </w:r>
    </w:p>
    <w:p w:rsidR="0011311E" w:rsidRPr="0011311E" w:rsidRDefault="00223F6A" w:rsidP="001C2032">
      <w:pPr>
        <w:pStyle w:val="a3"/>
        <w:shd w:val="clear" w:color="auto" w:fill="FDFDFD"/>
        <w:spacing w:before="0" w:beforeAutospacing="0" w:after="0" w:afterAutospacing="0"/>
        <w:jc w:val="both"/>
        <w:textAlignment w:val="baseline"/>
        <w:rPr>
          <w:sz w:val="28"/>
          <w:szCs w:val="28"/>
          <w:shd w:val="clear" w:color="auto" w:fill="FFFFFF"/>
        </w:rPr>
      </w:pPr>
      <w:r w:rsidRPr="0011311E">
        <w:rPr>
          <w:sz w:val="28"/>
          <w:szCs w:val="28"/>
          <w:shd w:val="clear" w:color="auto" w:fill="FFFFFF"/>
        </w:rPr>
        <w:lastRenderedPageBreak/>
        <w:t>Решение об аннулировании адреса объекта адресации в случае присвоения объекту адресации нового адреса </w:t>
      </w:r>
      <w:r w:rsidRPr="0011311E">
        <w:rPr>
          <w:rStyle w:val="edx"/>
          <w:sz w:val="28"/>
          <w:szCs w:val="28"/>
          <w:shd w:val="clear" w:color="auto" w:fill="F0F0F0"/>
        </w:rPr>
        <w:t>объединяется</w:t>
      </w:r>
      <w:r w:rsidRPr="0011311E">
        <w:rPr>
          <w:sz w:val="28"/>
          <w:szCs w:val="28"/>
          <w:shd w:val="clear" w:color="auto" w:fill="FFFFFF"/>
        </w:rPr>
        <w:t> с решением о присвоении этому объекту адресации нового адреса</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223F6A" w:rsidRPr="0011311E" w:rsidRDefault="00ED6B29" w:rsidP="00365A88">
      <w:pPr>
        <w:pStyle w:val="a3"/>
        <w:shd w:val="clear" w:color="auto" w:fill="FDFDFD"/>
        <w:spacing w:before="0" w:beforeAutospacing="0" w:after="0" w:afterAutospacing="0"/>
        <w:jc w:val="both"/>
        <w:textAlignment w:val="baseline"/>
        <w:rPr>
          <w:sz w:val="28"/>
          <w:szCs w:val="28"/>
        </w:rPr>
      </w:pPr>
      <w:r w:rsidRPr="0011311E">
        <w:rPr>
          <w:sz w:val="28"/>
          <w:szCs w:val="28"/>
        </w:rPr>
        <w:t>25. </w:t>
      </w:r>
      <w:r w:rsidR="00223F6A" w:rsidRPr="0011311E">
        <w:rPr>
          <w:sz w:val="28"/>
          <w:szCs w:val="28"/>
        </w:rPr>
        <w:t> Решение о присвоении объекту адресации адреса или аннулировании его адреса подлежит обязательному </w:t>
      </w:r>
      <w:r w:rsidR="00223F6A" w:rsidRPr="0011311E">
        <w:rPr>
          <w:rStyle w:val="edx"/>
          <w:sz w:val="28"/>
          <w:szCs w:val="28"/>
          <w:shd w:val="clear" w:color="auto" w:fill="F0F0F0"/>
        </w:rPr>
        <w:t>размещению уполномоченным органом в государственном адресном реестре</w:t>
      </w:r>
      <w:r w:rsidR="00223F6A" w:rsidRPr="0011311E">
        <w:rPr>
          <w:sz w:val="28"/>
          <w:szCs w:val="28"/>
        </w:rPr>
        <w:t> в течение 3 рабочих дней со дня принятия такого решения.</w:t>
      </w:r>
      <w:r w:rsidR="00223F6A" w:rsidRPr="0011311E">
        <w:rPr>
          <w:rStyle w:val="markx"/>
          <w:i/>
          <w:iCs/>
          <w:sz w:val="28"/>
          <w:szCs w:val="28"/>
          <w:shd w:val="clear" w:color="auto" w:fill="F0F0F0"/>
        </w:rPr>
        <w:t> </w:t>
      </w:r>
    </w:p>
    <w:p w:rsidR="00ED6B29" w:rsidRPr="0011311E" w:rsidRDefault="00223F6A" w:rsidP="00365A88">
      <w:pPr>
        <w:pStyle w:val="a3"/>
        <w:shd w:val="clear" w:color="auto" w:fill="FFFFFF"/>
        <w:spacing w:before="72" w:beforeAutospacing="0" w:after="72" w:afterAutospacing="0"/>
        <w:ind w:firstLine="540"/>
        <w:jc w:val="both"/>
        <w:rPr>
          <w:sz w:val="28"/>
          <w:szCs w:val="28"/>
        </w:rPr>
      </w:pPr>
      <w:r w:rsidRPr="0011311E">
        <w:rPr>
          <w:rStyle w:val="ed"/>
          <w:sz w:val="28"/>
          <w:szCs w:val="28"/>
        </w:rPr>
        <w:t>Принятие решения о присвоении объекту адресации адреса или аннулировании его адреса </w:t>
      </w:r>
      <w:r w:rsidRPr="0011311E">
        <w:rPr>
          <w:rStyle w:val="edx"/>
          <w:sz w:val="28"/>
          <w:szCs w:val="28"/>
          <w:shd w:val="clear" w:color="auto" w:fill="F0F0F0"/>
        </w:rPr>
        <w:t>без размещения соответствующих сведений в государственном адресном реестре</w:t>
      </w:r>
      <w:r w:rsidRPr="0011311E">
        <w:rPr>
          <w:rStyle w:val="ed"/>
          <w:sz w:val="28"/>
          <w:szCs w:val="28"/>
        </w:rPr>
        <w:t> не допускается</w:t>
      </w:r>
    </w:p>
    <w:p w:rsid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25</w:t>
      </w:r>
      <w:r w:rsidR="00CD0481">
        <w:rPr>
          <w:color w:val="111111"/>
          <w:sz w:val="28"/>
          <w:szCs w:val="28"/>
        </w:rPr>
        <w:t>.</w:t>
      </w:r>
      <w:r w:rsidRPr="001C2032">
        <w:rPr>
          <w:color w:val="111111"/>
          <w:sz w:val="28"/>
          <w:szCs w:val="28"/>
        </w:rPr>
        <w:t>1. </w:t>
      </w:r>
      <w:proofErr w:type="gramStart"/>
      <w:r w:rsidRPr="001C2032">
        <w:rPr>
          <w:color w:val="111111"/>
          <w:sz w:val="28"/>
          <w:szCs w:val="28"/>
        </w:rPr>
        <w:t>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w:t>
      </w:r>
      <w:proofErr w:type="gramEnd"/>
      <w:r w:rsidRPr="001C2032">
        <w:rPr>
          <w:color w:val="111111"/>
          <w:sz w:val="28"/>
          <w:szCs w:val="28"/>
        </w:rPr>
        <w:t xml:space="preserve">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 </w:t>
      </w:r>
    </w:p>
    <w:p w:rsidR="00ED6B29" w:rsidRPr="0011311E" w:rsidRDefault="00ED6B29" w:rsidP="001C2032">
      <w:pPr>
        <w:pStyle w:val="a3"/>
        <w:shd w:val="clear" w:color="auto" w:fill="FDFDFD"/>
        <w:spacing w:before="0" w:beforeAutospacing="0" w:after="0" w:afterAutospacing="0"/>
        <w:jc w:val="both"/>
        <w:textAlignment w:val="baseline"/>
        <w:rPr>
          <w:sz w:val="28"/>
          <w:szCs w:val="28"/>
        </w:rPr>
      </w:pPr>
      <w:r w:rsidRPr="001C2032">
        <w:rPr>
          <w:color w:val="111111"/>
          <w:sz w:val="28"/>
          <w:szCs w:val="28"/>
        </w:rPr>
        <w:t>26. </w:t>
      </w:r>
      <w:r w:rsidR="00365A88">
        <w:rPr>
          <w:color w:val="333333"/>
          <w:sz w:val="22"/>
          <w:szCs w:val="22"/>
          <w:shd w:val="clear" w:color="auto" w:fill="FFFFFF"/>
        </w:rPr>
        <w:t xml:space="preserve"> </w:t>
      </w:r>
      <w:r w:rsidR="00223F6A" w:rsidRPr="0011311E">
        <w:rPr>
          <w:sz w:val="28"/>
          <w:szCs w:val="28"/>
          <w:shd w:val="clear" w:color="auto" w:fill="FFFFFF"/>
        </w:rPr>
        <w:t>Датой присвоения объекту адресации адреса, изменения или аннулирования его адреса признается </w:t>
      </w:r>
      <w:r w:rsidR="00223F6A" w:rsidRPr="0011311E">
        <w:rPr>
          <w:rStyle w:val="edx"/>
          <w:sz w:val="28"/>
          <w:szCs w:val="28"/>
          <w:shd w:val="clear" w:color="auto" w:fill="F0F0F0"/>
        </w:rPr>
        <w:t>дата размещения сведений об адресе объекта адресации в государственном адресном реестре</w:t>
      </w:r>
      <w:r w:rsidR="00223F6A" w:rsidRPr="0011311E">
        <w:rPr>
          <w:sz w:val="28"/>
          <w:szCs w:val="28"/>
          <w:shd w:val="clear" w:color="auto" w:fill="FFFFFF"/>
        </w:rPr>
        <w:t>.</w:t>
      </w:r>
      <w:r w:rsidR="00223F6A" w:rsidRPr="0011311E">
        <w:rPr>
          <w:rStyle w:val="markx"/>
          <w:i/>
          <w:iCs/>
          <w:sz w:val="28"/>
          <w:szCs w:val="28"/>
          <w:shd w:val="clear" w:color="auto" w:fill="F0F0F0"/>
        </w:rPr>
        <w:t>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а) право хозяйственного ведения;</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б) право оперативного управления;</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в) право пожизненно наследуемого владения;</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г) право постоянного (бессрочного) пользования.</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xml:space="preserve">28. Заявление составляется лицами, указанными в пункте 27 настоящих Правил (далее - заявитель), по форме, устанавливаемой Министерством финансов Российской Федерации. </w:t>
      </w:r>
    </w:p>
    <w:p w:rsid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29. </w:t>
      </w:r>
      <w:proofErr w:type="gramStart"/>
      <w:r w:rsidRPr="001C2032">
        <w:rPr>
          <w:color w:val="111111"/>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 </w:t>
      </w:r>
      <w:proofErr w:type="gramEnd"/>
    </w:p>
    <w:p w:rsidR="00ED6B29" w:rsidRPr="001C2032" w:rsidRDefault="001C2032"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lastRenderedPageBreak/>
        <w:t xml:space="preserve"> </w:t>
      </w:r>
      <w:r w:rsidR="00ED6B29" w:rsidRPr="001C2032">
        <w:rPr>
          <w:color w:val="111111"/>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11311E" w:rsidRDefault="00223F6A" w:rsidP="001C2032">
      <w:pPr>
        <w:pStyle w:val="a3"/>
        <w:shd w:val="clear" w:color="auto" w:fill="FDFDFD"/>
        <w:spacing w:before="0" w:beforeAutospacing="0" w:after="0" w:afterAutospacing="0"/>
        <w:jc w:val="both"/>
        <w:textAlignment w:val="baseline"/>
        <w:rPr>
          <w:color w:val="111111"/>
          <w:sz w:val="28"/>
          <w:szCs w:val="28"/>
        </w:rPr>
      </w:pPr>
      <w:r w:rsidRPr="0011311E">
        <w:rPr>
          <w:rStyle w:val="edx"/>
          <w:sz w:val="28"/>
          <w:szCs w:val="28"/>
          <w:shd w:val="clear" w:color="auto" w:fill="F0F0F0"/>
        </w:rPr>
        <w:t>С заявлением</w:t>
      </w:r>
      <w:r w:rsidRPr="0011311E">
        <w:rPr>
          <w:rStyle w:val="ed"/>
          <w:sz w:val="28"/>
          <w:szCs w:val="28"/>
          <w:shd w:val="clear" w:color="auto" w:fill="FFFFFF"/>
        </w:rPr>
        <w:t> вправе обратиться кадастровый инженер, выполняющий на основании документа, предусмотренного статьей 35 или статьей 42</w:t>
      </w:r>
      <w:r w:rsidRPr="0011311E">
        <w:rPr>
          <w:rStyle w:val="w9"/>
          <w:sz w:val="28"/>
          <w:szCs w:val="28"/>
          <w:shd w:val="clear" w:color="auto" w:fill="FFFFFF"/>
        </w:rPr>
        <w:t>3</w:t>
      </w:r>
      <w:r w:rsidRPr="0011311E">
        <w:rPr>
          <w:rStyle w:val="ed"/>
          <w:sz w:val="28"/>
          <w:szCs w:val="28"/>
          <w:shd w:val="clear" w:color="auto" w:fill="FFFFFF"/>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Pr="0011311E">
        <w:rPr>
          <w:color w:val="111111"/>
        </w:rPr>
        <w:t> </w:t>
      </w:r>
      <w:r w:rsidR="001C2032" w:rsidRPr="0011311E">
        <w:rPr>
          <w:color w:val="111111"/>
          <w:sz w:val="28"/>
          <w:szCs w:val="28"/>
        </w:rPr>
        <w:t xml:space="preserve">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31. </w:t>
      </w:r>
      <w:proofErr w:type="gramStart"/>
      <w:r w:rsidRPr="001C2032">
        <w:rPr>
          <w:color w:val="111111"/>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w:t>
      </w:r>
      <w:proofErr w:type="gramEnd"/>
      <w:r w:rsidRPr="001C2032">
        <w:rPr>
          <w:color w:val="111111"/>
          <w:sz w:val="28"/>
          <w:szCs w:val="28"/>
        </w:rPr>
        <w:t xml:space="preserve">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Заявление представляется в уполномоченный орган или многофункциональный центр по месту нахождения объекта адресации.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32. Заявление подписывается заявителем либо представителем заявителя.</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lastRenderedPageBreak/>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w:t>
      </w:r>
      <w:r w:rsidR="001C2032">
        <w:rPr>
          <w:color w:val="111111"/>
          <w:sz w:val="28"/>
          <w:szCs w:val="28"/>
        </w:rPr>
        <w:t>венных и муниципальных услуг".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proofErr w:type="gramStart"/>
      <w:r w:rsidRPr="001C2032">
        <w:rPr>
          <w:color w:val="111111"/>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34. К документам, на основании которых уполномоченными органами принимаются решения, предусмотренные пунктом 20 настоящих Правил, относятся: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xml:space="preserve">а) правоустанавливающие и (или) </w:t>
      </w:r>
      <w:proofErr w:type="spellStart"/>
      <w:r w:rsidRPr="001C2032">
        <w:rPr>
          <w:color w:val="111111"/>
          <w:sz w:val="28"/>
          <w:szCs w:val="28"/>
        </w:rPr>
        <w:t>правоудостоверяющие</w:t>
      </w:r>
      <w:proofErr w:type="spellEnd"/>
      <w:r w:rsidRPr="001C2032">
        <w:rPr>
          <w:color w:val="111111"/>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1C2032">
        <w:rPr>
          <w:color w:val="111111"/>
          <w:sz w:val="28"/>
          <w:szCs w:val="28"/>
        </w:rPr>
        <w:t>строительства</w:t>
      </w:r>
      <w:proofErr w:type="gramEnd"/>
      <w:r w:rsidRPr="001C2032">
        <w:rPr>
          <w:color w:val="111111"/>
          <w:sz w:val="28"/>
          <w:szCs w:val="28"/>
        </w:rPr>
        <w:t xml:space="preserve"> которых получение разрешения на строительство не требуется, правоустанавливающие и (или) </w:t>
      </w:r>
      <w:proofErr w:type="spellStart"/>
      <w:r w:rsidRPr="001C2032">
        <w:rPr>
          <w:color w:val="111111"/>
          <w:sz w:val="28"/>
          <w:szCs w:val="28"/>
        </w:rPr>
        <w:t>правоудостоверяющие</w:t>
      </w:r>
      <w:proofErr w:type="spellEnd"/>
      <w:r w:rsidRPr="001C2032">
        <w:rPr>
          <w:color w:val="111111"/>
          <w:sz w:val="28"/>
          <w:szCs w:val="28"/>
        </w:rPr>
        <w:t xml:space="preserve"> документы на земельный участок, на котором расположены указанное здание (строение), сооружение);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r w:rsidR="001C2032" w:rsidRPr="001C2032">
        <w:rPr>
          <w:color w:val="111111"/>
          <w:sz w:val="28"/>
          <w:szCs w:val="28"/>
        </w:rPr>
        <w:t xml:space="preserve"> </w:t>
      </w:r>
      <w:r w:rsidRPr="001C2032">
        <w:rPr>
          <w:color w:val="111111"/>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proofErr w:type="spellStart"/>
      <w:r w:rsidRPr="001C2032">
        <w:rPr>
          <w:color w:val="111111"/>
          <w:sz w:val="28"/>
          <w:szCs w:val="28"/>
        </w:rPr>
        <w:t>д</w:t>
      </w:r>
      <w:proofErr w:type="spellEnd"/>
      <w:r w:rsidRPr="001C2032">
        <w:rPr>
          <w:color w:val="111111"/>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proofErr w:type="spellStart"/>
      <w:r w:rsidRPr="001C2032">
        <w:rPr>
          <w:color w:val="111111"/>
          <w:sz w:val="28"/>
          <w:szCs w:val="28"/>
        </w:rPr>
        <w:t>з</w:t>
      </w:r>
      <w:proofErr w:type="spellEnd"/>
      <w:r w:rsidRPr="001C2032">
        <w:rPr>
          <w:color w:val="111111"/>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34</w:t>
      </w:r>
      <w:r w:rsidR="001C2032">
        <w:rPr>
          <w:color w:val="111111"/>
          <w:sz w:val="28"/>
          <w:szCs w:val="28"/>
        </w:rPr>
        <w:t>.</w:t>
      </w:r>
      <w:r w:rsidRPr="001C2032">
        <w:rPr>
          <w:color w:val="111111"/>
          <w:sz w:val="28"/>
          <w:szCs w:val="28"/>
        </w:rPr>
        <w:t>1. </w:t>
      </w:r>
      <w:proofErr w:type="gramStart"/>
      <w:r w:rsidRPr="001C2032">
        <w:rPr>
          <w:color w:val="111111"/>
          <w:sz w:val="28"/>
          <w:szCs w:val="28"/>
        </w:rPr>
        <w:t>Документы, указанные в подпунктах "б", "</w:t>
      </w:r>
      <w:proofErr w:type="spellStart"/>
      <w:r w:rsidRPr="001C2032">
        <w:rPr>
          <w:color w:val="111111"/>
          <w:sz w:val="28"/>
          <w:szCs w:val="28"/>
        </w:rPr>
        <w:t>д</w:t>
      </w:r>
      <w:proofErr w:type="spellEnd"/>
      <w:r w:rsidRPr="001C2032">
        <w:rPr>
          <w:color w:val="111111"/>
          <w:sz w:val="28"/>
          <w:szCs w:val="28"/>
        </w:rPr>
        <w:t>", "</w:t>
      </w:r>
      <w:proofErr w:type="spellStart"/>
      <w:r w:rsidRPr="001C2032">
        <w:rPr>
          <w:color w:val="111111"/>
          <w:sz w:val="28"/>
          <w:szCs w:val="28"/>
        </w:rPr>
        <w:t>з</w:t>
      </w:r>
      <w:proofErr w:type="spellEnd"/>
      <w:r w:rsidRPr="001C2032">
        <w:rPr>
          <w:color w:val="111111"/>
          <w:sz w:val="28"/>
          <w:szCs w:val="28"/>
        </w:rPr>
        <w:t>" и "и" пункта 34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 </w:t>
      </w:r>
      <w:proofErr w:type="gramEnd"/>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35. </w:t>
      </w:r>
      <w:proofErr w:type="gramStart"/>
      <w:r w:rsidRPr="001C2032">
        <w:rPr>
          <w:color w:val="111111"/>
          <w:sz w:val="28"/>
          <w:szCs w:val="28"/>
        </w:rPr>
        <w:t>Уполномоченные органы запрашивают документы, указанные в пункте 34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w:t>
      </w:r>
      <w:r w:rsidR="001C2032">
        <w:rPr>
          <w:color w:val="111111"/>
          <w:sz w:val="28"/>
          <w:szCs w:val="28"/>
        </w:rPr>
        <w:t>ержащиеся в таких документах). </w:t>
      </w:r>
      <w:proofErr w:type="gramEnd"/>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proofErr w:type="gramStart"/>
      <w:r w:rsidRPr="001C2032">
        <w:rPr>
          <w:color w:val="111111"/>
          <w:sz w:val="28"/>
          <w:szCs w:val="28"/>
        </w:rPr>
        <w:t xml:space="preserve">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w:t>
      </w:r>
      <w:r w:rsidRPr="001C2032">
        <w:rPr>
          <w:color w:val="111111"/>
          <w:sz w:val="28"/>
          <w:szCs w:val="28"/>
        </w:rPr>
        <w:lastRenderedPageBreak/>
        <w:t>самоуправления или органам публичной власти федеральной территории организаций. </w:t>
      </w:r>
      <w:proofErr w:type="gramEnd"/>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xml:space="preserve">Документы, указанные в подпунктах "а", "в", "г", "е" и "ж" пункта 34 настоящих Правил, представляемые </w:t>
      </w:r>
      <w:proofErr w:type="gramStart"/>
      <w:r w:rsidRPr="001C2032">
        <w:rPr>
          <w:color w:val="111111"/>
          <w:sz w:val="28"/>
          <w:szCs w:val="28"/>
        </w:rPr>
        <w:t>в</w:t>
      </w:r>
      <w:proofErr w:type="gramEnd"/>
      <w:r w:rsidRPr="001C2032">
        <w:rPr>
          <w:color w:val="111111"/>
          <w:sz w:val="28"/>
          <w:szCs w:val="28"/>
        </w:rPr>
        <w:t xml:space="preserve"> </w:t>
      </w:r>
      <w:proofErr w:type="gramStart"/>
      <w:r w:rsidRPr="001C2032">
        <w:rPr>
          <w:color w:val="111111"/>
          <w:sz w:val="28"/>
          <w:szCs w:val="28"/>
        </w:rPr>
        <w:t>уполномоченный</w:t>
      </w:r>
      <w:proofErr w:type="gramEnd"/>
      <w:r w:rsidRPr="001C2032">
        <w:rPr>
          <w:color w:val="111111"/>
          <w:sz w:val="28"/>
          <w:szCs w:val="28"/>
        </w:rPr>
        <w:t xml:space="preserve">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36. 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В случае</w:t>
      </w:r>
      <w:proofErr w:type="gramStart"/>
      <w:r w:rsidRPr="001C2032">
        <w:rPr>
          <w:color w:val="111111"/>
          <w:sz w:val="28"/>
          <w:szCs w:val="28"/>
        </w:rPr>
        <w:t>,</w:t>
      </w:r>
      <w:proofErr w:type="gramEnd"/>
      <w:r w:rsidRPr="001C2032">
        <w:rPr>
          <w:color w:val="111111"/>
          <w:sz w:val="28"/>
          <w:szCs w:val="28"/>
        </w:rPr>
        <w:t xml:space="preserve"> если заявление и документы, указанные в пункте 34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proofErr w:type="gramStart"/>
      <w:r w:rsidRPr="001C2032">
        <w:rPr>
          <w:color w:val="111111"/>
          <w:sz w:val="28"/>
          <w:szCs w:val="28"/>
        </w:rPr>
        <w:t>Получение заявления и документов, указанных в пункте 34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proofErr w:type="gramStart"/>
      <w:r w:rsidRPr="001C2032">
        <w:rPr>
          <w:color w:val="111111"/>
          <w:sz w:val="28"/>
          <w:szCs w:val="28"/>
        </w:rPr>
        <w:t>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223F6A" w:rsidRPr="0011311E" w:rsidRDefault="00ED6B29" w:rsidP="00223F6A">
      <w:pPr>
        <w:pStyle w:val="a3"/>
        <w:shd w:val="clear" w:color="auto" w:fill="FFFFFF"/>
        <w:spacing w:before="72" w:beforeAutospacing="0" w:after="72" w:afterAutospacing="0"/>
        <w:ind w:firstLine="540"/>
        <w:jc w:val="both"/>
        <w:rPr>
          <w:sz w:val="28"/>
          <w:szCs w:val="28"/>
        </w:rPr>
      </w:pPr>
      <w:r w:rsidRPr="001C2032">
        <w:rPr>
          <w:color w:val="111111"/>
          <w:sz w:val="28"/>
          <w:szCs w:val="28"/>
        </w:rPr>
        <w:t>37</w:t>
      </w:r>
      <w:r w:rsidRPr="0011311E">
        <w:rPr>
          <w:sz w:val="28"/>
          <w:szCs w:val="28"/>
        </w:rPr>
        <w:t>. </w:t>
      </w:r>
      <w:r w:rsidR="00223F6A" w:rsidRPr="0011311E">
        <w:rPr>
          <w:rStyle w:val="edx"/>
          <w:sz w:val="28"/>
          <w:szCs w:val="28"/>
          <w:shd w:val="clear" w:color="auto" w:fill="F0F0F0"/>
        </w:rPr>
        <w:t>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223F6A" w:rsidRPr="0011311E" w:rsidRDefault="00223F6A" w:rsidP="00223F6A">
      <w:pPr>
        <w:pStyle w:val="a3"/>
        <w:shd w:val="clear" w:color="auto" w:fill="FFFFFF"/>
        <w:spacing w:before="72" w:beforeAutospacing="0" w:after="72" w:afterAutospacing="0"/>
        <w:ind w:firstLine="540"/>
        <w:jc w:val="both"/>
        <w:rPr>
          <w:sz w:val="28"/>
          <w:szCs w:val="28"/>
        </w:rPr>
      </w:pPr>
      <w:r w:rsidRPr="0011311E">
        <w:rPr>
          <w:rStyle w:val="edx"/>
          <w:sz w:val="28"/>
          <w:szCs w:val="28"/>
          <w:shd w:val="clear" w:color="auto" w:fill="F0F0F0"/>
        </w:rPr>
        <w:t>а) в случае подачи заявления на бумажном носителе - в срок не более 10 рабочих дней со дня поступления заявления;</w:t>
      </w:r>
    </w:p>
    <w:p w:rsidR="00223F6A" w:rsidRPr="0011311E" w:rsidRDefault="00223F6A" w:rsidP="0011311E">
      <w:pPr>
        <w:pStyle w:val="a3"/>
        <w:shd w:val="clear" w:color="auto" w:fill="FFFFFF"/>
        <w:spacing w:before="72" w:beforeAutospacing="0" w:after="72" w:afterAutospacing="0"/>
        <w:ind w:firstLine="540"/>
        <w:jc w:val="both"/>
        <w:rPr>
          <w:rStyle w:val="markx"/>
          <w:sz w:val="28"/>
          <w:szCs w:val="28"/>
        </w:rPr>
      </w:pPr>
      <w:r w:rsidRPr="0011311E">
        <w:rPr>
          <w:rStyle w:val="edx"/>
          <w:sz w:val="28"/>
          <w:szCs w:val="28"/>
          <w:shd w:val="clear" w:color="auto" w:fill="F0F0F0"/>
        </w:rPr>
        <w:lastRenderedPageBreak/>
        <w:t>б) в случае подачи заявления в форме электронного документа - в срок не более 5 рабочих дней со дня поступления заявления.</w:t>
      </w:r>
    </w:p>
    <w:p w:rsidR="00ED6B29" w:rsidRPr="0011311E" w:rsidRDefault="004F0AD4" w:rsidP="0011311E">
      <w:pPr>
        <w:pStyle w:val="a3"/>
        <w:shd w:val="clear" w:color="auto" w:fill="FFFFFF"/>
        <w:spacing w:before="72" w:beforeAutospacing="0" w:after="72" w:afterAutospacing="0"/>
        <w:jc w:val="both"/>
        <w:rPr>
          <w:sz w:val="28"/>
          <w:szCs w:val="28"/>
        </w:rPr>
      </w:pPr>
      <w:r w:rsidRPr="0011311E">
        <w:rPr>
          <w:rStyle w:val="edx"/>
          <w:sz w:val="28"/>
          <w:szCs w:val="28"/>
          <w:shd w:val="clear" w:color="auto" w:fill="F0F0F0"/>
        </w:rPr>
        <w:t xml:space="preserve"> 37</w:t>
      </w:r>
      <w:r w:rsidR="0011311E">
        <w:rPr>
          <w:rStyle w:val="w9"/>
          <w:sz w:val="28"/>
          <w:szCs w:val="28"/>
          <w:shd w:val="clear" w:color="auto" w:fill="F0F0F0"/>
          <w:vertAlign w:val="superscript"/>
        </w:rPr>
        <w:t>1</w:t>
      </w:r>
      <w:r w:rsidRPr="0011311E">
        <w:rPr>
          <w:rStyle w:val="edx"/>
          <w:sz w:val="28"/>
          <w:szCs w:val="28"/>
          <w:shd w:val="clear" w:color="auto" w:fill="F0F0F0"/>
        </w:rPr>
        <w:t>. </w:t>
      </w:r>
      <w:proofErr w:type="gramStart"/>
      <w:r w:rsidRPr="0011311E">
        <w:rPr>
          <w:rStyle w:val="edx"/>
          <w:sz w:val="28"/>
          <w:szCs w:val="28"/>
          <w:shd w:val="clear" w:color="auto" w:fill="F0F0F0"/>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w:t>
      </w:r>
      <w:proofErr w:type="gramEnd"/>
      <w:r w:rsidRPr="0011311E">
        <w:rPr>
          <w:rStyle w:val="edx"/>
          <w:sz w:val="28"/>
          <w:szCs w:val="28"/>
          <w:shd w:val="clear" w:color="auto" w:fill="F0F0F0"/>
        </w:rPr>
        <w:t xml:space="preserve"> дня размещения сведений </w:t>
      </w:r>
      <w:proofErr w:type="gramStart"/>
      <w:r w:rsidRPr="0011311E">
        <w:rPr>
          <w:rStyle w:val="edx"/>
          <w:sz w:val="28"/>
          <w:szCs w:val="28"/>
          <w:shd w:val="clear" w:color="auto" w:fill="F0F0F0"/>
        </w:rPr>
        <w:t>об адресе объекта адресации в государственном адресном реестре в уполномоченный орган выписку из государственного адресного реестра об адресе</w:t>
      </w:r>
      <w:proofErr w:type="gramEnd"/>
      <w:r w:rsidRPr="0011311E">
        <w:rPr>
          <w:rStyle w:val="edx"/>
          <w:sz w:val="28"/>
          <w:szCs w:val="28"/>
          <w:shd w:val="clear" w:color="auto" w:fill="F0F0F0"/>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r w:rsidRPr="0011311E">
        <w:rPr>
          <w:rStyle w:val="markx"/>
          <w:i/>
          <w:iCs/>
          <w:sz w:val="28"/>
          <w:szCs w:val="28"/>
          <w:shd w:val="clear" w:color="auto" w:fill="F0F0F0"/>
        </w:rPr>
        <w:t>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уполномоченный орган.</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39. </w:t>
      </w:r>
      <w:proofErr w:type="gramStart"/>
      <w:r w:rsidR="00067CF8" w:rsidRPr="0011311E">
        <w:rPr>
          <w:rStyle w:val="edx"/>
          <w:sz w:val="28"/>
          <w:szCs w:val="28"/>
          <w:shd w:val="clear" w:color="auto" w:fill="F0F0F0"/>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r w:rsidR="00067CF8">
        <w:rPr>
          <w:rStyle w:val="markx"/>
          <w:i/>
          <w:iCs/>
          <w:color w:val="1111EE"/>
          <w:sz w:val="22"/>
          <w:szCs w:val="22"/>
          <w:shd w:val="clear" w:color="auto" w:fill="F0F0F0"/>
        </w:rPr>
        <w:t> </w:t>
      </w:r>
      <w:proofErr w:type="gramEnd"/>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1C2032">
        <w:rPr>
          <w:color w:val="111111"/>
          <w:sz w:val="28"/>
          <w:szCs w:val="28"/>
        </w:rPr>
        <w:t>днем</w:t>
      </w:r>
      <w:proofErr w:type="gramEnd"/>
      <w:r w:rsidRPr="001C2032">
        <w:rPr>
          <w:color w:val="111111"/>
          <w:sz w:val="28"/>
          <w:szCs w:val="28"/>
        </w:rPr>
        <w:t xml:space="preserve">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11311E" w:rsidRDefault="00ED6B29" w:rsidP="001C2032">
      <w:pPr>
        <w:pStyle w:val="a3"/>
        <w:shd w:val="clear" w:color="auto" w:fill="FDFDFD"/>
        <w:spacing w:before="0" w:beforeAutospacing="0" w:after="0" w:afterAutospacing="0"/>
        <w:jc w:val="both"/>
        <w:textAlignment w:val="baseline"/>
        <w:rPr>
          <w:sz w:val="28"/>
          <w:szCs w:val="28"/>
          <w:shd w:val="clear" w:color="auto" w:fill="FFFFFF"/>
        </w:rPr>
      </w:pPr>
      <w:r w:rsidRPr="001C2032">
        <w:rPr>
          <w:color w:val="111111"/>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1C2032">
        <w:rPr>
          <w:color w:val="111111"/>
          <w:sz w:val="28"/>
          <w:szCs w:val="28"/>
        </w:rPr>
        <w:t>центр</w:t>
      </w:r>
      <w:proofErr w:type="gramEnd"/>
      <w:r w:rsidRPr="001C2032">
        <w:rPr>
          <w:color w:val="111111"/>
          <w:sz w:val="28"/>
          <w:szCs w:val="28"/>
        </w:rPr>
        <w:t xml:space="preserve"> по месту представления заявления уполномоченный орган </w:t>
      </w:r>
      <w:r w:rsidR="0071297A" w:rsidRPr="0011311E">
        <w:rPr>
          <w:rStyle w:val="edx"/>
          <w:sz w:val="28"/>
          <w:szCs w:val="28"/>
          <w:shd w:val="clear" w:color="auto" w:fill="F0F0F0"/>
        </w:rPr>
        <w:t>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w:t>
      </w:r>
      <w:r w:rsidR="0071297A" w:rsidRPr="0011311E">
        <w:rPr>
          <w:sz w:val="28"/>
          <w:szCs w:val="28"/>
          <w:shd w:val="clear" w:color="auto" w:fill="FFFFFF"/>
        </w:rPr>
        <w:t> для выдачи заявителю не позднее рабочего дня, следующего за днем истечения срока, установленного пунктами 37 и 38 настоящих Правил</w:t>
      </w:r>
      <w:r w:rsidR="0011311E">
        <w:rPr>
          <w:sz w:val="28"/>
          <w:szCs w:val="28"/>
          <w:shd w:val="clear" w:color="auto" w:fill="FFFFFF"/>
        </w:rPr>
        <w:t>.</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1311E">
        <w:rPr>
          <w:sz w:val="28"/>
          <w:szCs w:val="28"/>
        </w:rPr>
        <w:t>40</w:t>
      </w:r>
      <w:r w:rsidRPr="001C2032">
        <w:rPr>
          <w:color w:val="111111"/>
          <w:sz w:val="28"/>
          <w:szCs w:val="28"/>
        </w:rPr>
        <w:t>. В присвоении объекту адресации адреса или аннулировании его адреса может быть отказано в случаях, если: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lastRenderedPageBreak/>
        <w:t>а) с заявлением о присвоении объекту адресации адреса обратилось лицо, не указанное в пунктах 27 и 29 настоящих Правил;</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xml:space="preserve">б) ответ на межведомственный запрос свидетельствует об отсутствии документа и (или) информации, </w:t>
      </w:r>
      <w:proofErr w:type="gramStart"/>
      <w:r w:rsidRPr="001C2032">
        <w:rPr>
          <w:color w:val="111111"/>
          <w:sz w:val="28"/>
          <w:szCs w:val="28"/>
        </w:rPr>
        <w:t>необходимых</w:t>
      </w:r>
      <w:proofErr w:type="gramEnd"/>
      <w:r w:rsidRPr="001C2032">
        <w:rPr>
          <w:color w:val="111111"/>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г) отсутствуют случаи и условия для присвоения объекту адресации адреса или аннулирования его адреса, указанные в пунктах 5, 8 - 11 и 14 - 18 настоящих Правил.</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43. Решение об отказе в присвоении объекту адресации адреса или аннулировании его адреса может быть обжаловано в судебном порядке.</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w:t>
      </w:r>
    </w:p>
    <w:p w:rsidR="00ED6B29" w:rsidRPr="001C2032" w:rsidRDefault="00ED6B29" w:rsidP="001C2032">
      <w:pPr>
        <w:pStyle w:val="4"/>
        <w:shd w:val="clear" w:color="auto" w:fill="FDFDFD"/>
        <w:spacing w:before="0" w:beforeAutospacing="0" w:after="0" w:afterAutospacing="0"/>
        <w:jc w:val="center"/>
        <w:textAlignment w:val="baseline"/>
        <w:rPr>
          <w:b w:val="0"/>
          <w:color w:val="111111"/>
          <w:sz w:val="28"/>
          <w:szCs w:val="28"/>
        </w:rPr>
      </w:pPr>
      <w:r w:rsidRPr="001C2032">
        <w:rPr>
          <w:b w:val="0"/>
          <w:color w:val="111111"/>
          <w:sz w:val="28"/>
          <w:szCs w:val="28"/>
        </w:rPr>
        <w:t>III. Структура адреса</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xml:space="preserve">44. Структура адреса включает в себя следующую последовательность </w:t>
      </w:r>
      <w:proofErr w:type="spellStart"/>
      <w:r w:rsidRPr="001C2032">
        <w:rPr>
          <w:color w:val="111111"/>
          <w:sz w:val="28"/>
          <w:szCs w:val="28"/>
        </w:rPr>
        <w:t>адресообразующих</w:t>
      </w:r>
      <w:proofErr w:type="spellEnd"/>
      <w:r w:rsidRPr="001C2032">
        <w:rPr>
          <w:color w:val="111111"/>
          <w:sz w:val="28"/>
          <w:szCs w:val="28"/>
        </w:rPr>
        <w:t xml:space="preserve"> элементов, описанных идентифицирующими их реквизитами (далее - реквизит адреса):</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а) наименование страны (Российская Федерация);</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б) наименование субъекта Российской Федерации;</w:t>
      </w:r>
    </w:p>
    <w:p w:rsid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 </w:t>
      </w:r>
    </w:p>
    <w:p w:rsidR="00ED6B29" w:rsidRPr="001C2032" w:rsidRDefault="001C2032"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xml:space="preserve"> </w:t>
      </w:r>
      <w:r w:rsidR="00ED6B29" w:rsidRPr="001C2032">
        <w:rPr>
          <w:color w:val="111111"/>
          <w:sz w:val="28"/>
          <w:szCs w:val="28"/>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proofErr w:type="spellStart"/>
      <w:r w:rsidRPr="001C2032">
        <w:rPr>
          <w:color w:val="111111"/>
          <w:sz w:val="28"/>
          <w:szCs w:val="28"/>
        </w:rPr>
        <w:t>д</w:t>
      </w:r>
      <w:proofErr w:type="spellEnd"/>
      <w:r w:rsidRPr="001C2032">
        <w:rPr>
          <w:color w:val="111111"/>
          <w:sz w:val="28"/>
          <w:szCs w:val="28"/>
        </w:rPr>
        <w:t>) наименование населенного пункта;</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е) наименование элемента планировочной структуры;</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ж) наименование элемента улично-дорожной сети;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proofErr w:type="spellStart"/>
      <w:r w:rsidRPr="001C2032">
        <w:rPr>
          <w:color w:val="111111"/>
          <w:sz w:val="28"/>
          <w:szCs w:val="28"/>
        </w:rPr>
        <w:t>з</w:t>
      </w:r>
      <w:proofErr w:type="spellEnd"/>
      <w:r w:rsidRPr="001C2032">
        <w:rPr>
          <w:color w:val="111111"/>
          <w:sz w:val="28"/>
          <w:szCs w:val="28"/>
        </w:rPr>
        <w:t>) наименование объекта адресации "земельный участок" и номер земельного участка или тип и номер здания (строения), сооружения; </w:t>
      </w:r>
    </w:p>
    <w:p w:rsidR="001C2032" w:rsidRDefault="001C2032" w:rsidP="001C2032">
      <w:pPr>
        <w:pStyle w:val="a3"/>
        <w:shd w:val="clear" w:color="auto" w:fill="FDFDFD"/>
        <w:spacing w:before="0" w:beforeAutospacing="0" w:after="0" w:afterAutospacing="0"/>
        <w:jc w:val="both"/>
        <w:textAlignment w:val="baseline"/>
        <w:rPr>
          <w:color w:val="111111"/>
          <w:sz w:val="28"/>
          <w:szCs w:val="28"/>
        </w:rPr>
      </w:pPr>
      <w:r>
        <w:rPr>
          <w:color w:val="111111"/>
          <w:sz w:val="28"/>
          <w:szCs w:val="28"/>
        </w:rPr>
        <w:t>и</w:t>
      </w:r>
      <w:r w:rsidR="00ED6B29" w:rsidRPr="001C2032">
        <w:rPr>
          <w:color w:val="111111"/>
          <w:sz w:val="28"/>
          <w:szCs w:val="28"/>
        </w:rPr>
        <w:t>) тип и номер помещения, расположенного в здании или сооружении, или наименование объекта адресации "</w:t>
      </w:r>
      <w:proofErr w:type="spellStart"/>
      <w:r w:rsidR="00ED6B29" w:rsidRPr="001C2032">
        <w:rPr>
          <w:color w:val="111111"/>
          <w:sz w:val="28"/>
          <w:szCs w:val="28"/>
        </w:rPr>
        <w:t>машино-место</w:t>
      </w:r>
      <w:proofErr w:type="spellEnd"/>
      <w:r w:rsidR="00ED6B29" w:rsidRPr="001C2032">
        <w:rPr>
          <w:color w:val="111111"/>
          <w:sz w:val="28"/>
          <w:szCs w:val="28"/>
        </w:rPr>
        <w:t xml:space="preserve">" и номер </w:t>
      </w:r>
      <w:proofErr w:type="spellStart"/>
      <w:r w:rsidR="00ED6B29" w:rsidRPr="001C2032">
        <w:rPr>
          <w:color w:val="111111"/>
          <w:sz w:val="28"/>
          <w:szCs w:val="28"/>
        </w:rPr>
        <w:t>машино-места</w:t>
      </w:r>
      <w:proofErr w:type="spellEnd"/>
      <w:r w:rsidR="00ED6B29" w:rsidRPr="001C2032">
        <w:rPr>
          <w:color w:val="111111"/>
          <w:sz w:val="28"/>
          <w:szCs w:val="28"/>
        </w:rPr>
        <w:t xml:space="preserve"> в здании, сооружении. </w:t>
      </w:r>
    </w:p>
    <w:p w:rsidR="00ED6B29" w:rsidRPr="001C2032" w:rsidRDefault="001C2032"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lastRenderedPageBreak/>
        <w:t xml:space="preserve"> </w:t>
      </w:r>
      <w:r w:rsidR="00ED6B29" w:rsidRPr="001C2032">
        <w:rPr>
          <w:color w:val="111111"/>
          <w:sz w:val="28"/>
          <w:szCs w:val="28"/>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00ED6B29" w:rsidRPr="001C2032">
        <w:rPr>
          <w:color w:val="111111"/>
          <w:sz w:val="28"/>
          <w:szCs w:val="28"/>
        </w:rPr>
        <w:t>адресообразующих</w:t>
      </w:r>
      <w:proofErr w:type="spellEnd"/>
      <w:r w:rsidR="00ED6B29" w:rsidRPr="001C2032">
        <w:rPr>
          <w:color w:val="111111"/>
          <w:sz w:val="28"/>
          <w:szCs w:val="28"/>
        </w:rPr>
        <w:t xml:space="preserve"> элементов в структуре адреса, указанная в пункте 44 настоящих Правил.</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xml:space="preserve">46. Перечень </w:t>
      </w:r>
      <w:proofErr w:type="spellStart"/>
      <w:r w:rsidRPr="001C2032">
        <w:rPr>
          <w:color w:val="111111"/>
          <w:sz w:val="28"/>
          <w:szCs w:val="28"/>
        </w:rPr>
        <w:t>адресообразующих</w:t>
      </w:r>
      <w:proofErr w:type="spellEnd"/>
      <w:r w:rsidRPr="001C2032">
        <w:rPr>
          <w:color w:val="111111"/>
          <w:sz w:val="28"/>
          <w:szCs w:val="28"/>
        </w:rPr>
        <w:t xml:space="preserve"> элементов, используемых при описании адреса объекта адресации, зависит от вида объекта адресации.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xml:space="preserve">47. Обязательными </w:t>
      </w:r>
      <w:proofErr w:type="spellStart"/>
      <w:r w:rsidRPr="001C2032">
        <w:rPr>
          <w:color w:val="111111"/>
          <w:sz w:val="28"/>
          <w:szCs w:val="28"/>
        </w:rPr>
        <w:t>адресообразующими</w:t>
      </w:r>
      <w:proofErr w:type="spellEnd"/>
      <w:r w:rsidRPr="001C2032">
        <w:rPr>
          <w:color w:val="111111"/>
          <w:sz w:val="28"/>
          <w:szCs w:val="28"/>
        </w:rPr>
        <w:t xml:space="preserve"> элементами для всех видов объектов адресации являются:</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а) страна;</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б) субъект Российской Федерации;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 </w:t>
      </w:r>
    </w:p>
    <w:p w:rsidR="00F52547"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xml:space="preserve">г) городское или сельское поселение в составе </w:t>
      </w:r>
      <w:proofErr w:type="gramStart"/>
      <w:r w:rsidRPr="001C2032">
        <w:rPr>
          <w:color w:val="111111"/>
          <w:sz w:val="28"/>
          <w:szCs w:val="28"/>
        </w:rPr>
        <w:t>муниципального</w:t>
      </w:r>
      <w:proofErr w:type="gramEnd"/>
      <w:r w:rsidRPr="001C2032">
        <w:rPr>
          <w:color w:val="111111"/>
          <w:sz w:val="28"/>
          <w:szCs w:val="28"/>
        </w:rPr>
        <w:t xml:space="preserve"> района (для муниципального района) (за исключением объектов адресации, расположенных на федеральных и межселенных территориях); </w:t>
      </w:r>
      <w:r w:rsidR="00F52547" w:rsidRPr="001C2032">
        <w:rPr>
          <w:color w:val="111111"/>
          <w:sz w:val="28"/>
          <w:szCs w:val="28"/>
        </w:rPr>
        <w:t xml:space="preserve"> </w:t>
      </w:r>
      <w:proofErr w:type="spellStart"/>
      <w:r w:rsidRPr="001C2032">
        <w:rPr>
          <w:color w:val="111111"/>
          <w:sz w:val="28"/>
          <w:szCs w:val="28"/>
        </w:rPr>
        <w:t>д</w:t>
      </w:r>
      <w:proofErr w:type="spellEnd"/>
      <w:r w:rsidRPr="001C2032">
        <w:rPr>
          <w:color w:val="111111"/>
          <w:sz w:val="28"/>
          <w:szCs w:val="28"/>
        </w:rPr>
        <w:t xml:space="preserve">) населенный пункт (за исключением объектов адресации, расположенных вне границ населенных пунктов).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xml:space="preserve">48. Иные </w:t>
      </w:r>
      <w:proofErr w:type="spellStart"/>
      <w:r w:rsidRPr="001C2032">
        <w:rPr>
          <w:color w:val="111111"/>
          <w:sz w:val="28"/>
          <w:szCs w:val="28"/>
        </w:rPr>
        <w:t>адресообразующие</w:t>
      </w:r>
      <w:proofErr w:type="spellEnd"/>
      <w:r w:rsidRPr="001C2032">
        <w:rPr>
          <w:color w:val="111111"/>
          <w:sz w:val="28"/>
          <w:szCs w:val="28"/>
        </w:rPr>
        <w:t xml:space="preserve"> элементы применяются в зависимости от вида объекта адресации.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xml:space="preserve">49. Структура адреса земельного участка в дополнение к обязательным </w:t>
      </w:r>
      <w:proofErr w:type="spellStart"/>
      <w:r w:rsidRPr="001C2032">
        <w:rPr>
          <w:color w:val="111111"/>
          <w:sz w:val="28"/>
          <w:szCs w:val="28"/>
        </w:rPr>
        <w:t>адресообразующим</w:t>
      </w:r>
      <w:proofErr w:type="spellEnd"/>
      <w:r w:rsidRPr="001C2032">
        <w:rPr>
          <w:color w:val="111111"/>
          <w:sz w:val="28"/>
          <w:szCs w:val="28"/>
        </w:rPr>
        <w:t xml:space="preserve"> элементам, указанным в пункте 47 настоящих Правил, включает в себя следующие </w:t>
      </w:r>
      <w:proofErr w:type="spellStart"/>
      <w:r w:rsidRPr="001C2032">
        <w:rPr>
          <w:color w:val="111111"/>
          <w:sz w:val="28"/>
          <w:szCs w:val="28"/>
        </w:rPr>
        <w:t>адресообразующие</w:t>
      </w:r>
      <w:proofErr w:type="spellEnd"/>
      <w:r w:rsidRPr="001C2032">
        <w:rPr>
          <w:color w:val="111111"/>
          <w:sz w:val="28"/>
          <w:szCs w:val="28"/>
        </w:rPr>
        <w:t xml:space="preserve"> элементы, описанные идентифицирующими их реквизитами: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а) наименование элемента планировочной структуры (при наличии);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б) наименование элемента улично-дорожной сети (при наличии);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в) наименование объекта адресации "земельный участок" и номер земельного участка.</w:t>
      </w:r>
      <w:proofErr w:type="gramStart"/>
      <w:r w:rsidRPr="001C2032">
        <w:rPr>
          <w:color w:val="111111"/>
          <w:sz w:val="28"/>
          <w:szCs w:val="28"/>
        </w:rPr>
        <w:t> )</w:t>
      </w:r>
      <w:proofErr w:type="gramEnd"/>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xml:space="preserve">50. Структура адреса здания (строения), сооружения в дополнение к обязательным </w:t>
      </w:r>
      <w:proofErr w:type="spellStart"/>
      <w:r w:rsidRPr="001C2032">
        <w:rPr>
          <w:color w:val="111111"/>
          <w:sz w:val="28"/>
          <w:szCs w:val="28"/>
        </w:rPr>
        <w:t>адресообразующим</w:t>
      </w:r>
      <w:proofErr w:type="spellEnd"/>
      <w:r w:rsidRPr="001C2032">
        <w:rPr>
          <w:color w:val="111111"/>
          <w:sz w:val="28"/>
          <w:szCs w:val="28"/>
        </w:rPr>
        <w:t xml:space="preserve"> элементам, указанным в пункте 47 настоящих Правил, включает в себя следующие </w:t>
      </w:r>
      <w:proofErr w:type="spellStart"/>
      <w:r w:rsidRPr="001C2032">
        <w:rPr>
          <w:color w:val="111111"/>
          <w:sz w:val="28"/>
          <w:szCs w:val="28"/>
        </w:rPr>
        <w:t>адресообразующие</w:t>
      </w:r>
      <w:proofErr w:type="spellEnd"/>
      <w:r w:rsidRPr="001C2032">
        <w:rPr>
          <w:color w:val="111111"/>
          <w:sz w:val="28"/>
          <w:szCs w:val="28"/>
        </w:rPr>
        <w:t xml:space="preserve"> элементы, описанные идентифицирующими их реквизитами: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а) наименование элемента планировочной структуры (при наличии);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б) наименование элемента улично-дорожной сети (при наличии);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в) тип и номер здания (строения) или сооружения.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xml:space="preserve">51. Структура адреса помещения в пределах здания (строения), сооружения в дополнение к обязательным </w:t>
      </w:r>
      <w:proofErr w:type="spellStart"/>
      <w:r w:rsidRPr="001C2032">
        <w:rPr>
          <w:color w:val="111111"/>
          <w:sz w:val="28"/>
          <w:szCs w:val="28"/>
        </w:rPr>
        <w:t>адресообразующим</w:t>
      </w:r>
      <w:proofErr w:type="spellEnd"/>
      <w:r w:rsidRPr="001C2032">
        <w:rPr>
          <w:color w:val="111111"/>
          <w:sz w:val="28"/>
          <w:szCs w:val="28"/>
        </w:rPr>
        <w:t xml:space="preserve"> элементам, указанным в пункте 47 настоящих Правил, включает в себя следующие </w:t>
      </w:r>
      <w:proofErr w:type="spellStart"/>
      <w:r w:rsidRPr="001C2032">
        <w:rPr>
          <w:color w:val="111111"/>
          <w:sz w:val="28"/>
          <w:szCs w:val="28"/>
        </w:rPr>
        <w:t>адресообразующие</w:t>
      </w:r>
      <w:proofErr w:type="spellEnd"/>
      <w:r w:rsidRPr="001C2032">
        <w:rPr>
          <w:color w:val="111111"/>
          <w:sz w:val="28"/>
          <w:szCs w:val="28"/>
        </w:rPr>
        <w:t xml:space="preserve"> элементы, описанные идентифицирующими их реквизитами: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а) наименование элемента планировочной структуры (при наличии);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б) наименование элемента улично-дорожной сети (при наличии);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в) тип и номер здания (строения), сооруж</w:t>
      </w:r>
      <w:r w:rsidR="00F52547">
        <w:rPr>
          <w:color w:val="111111"/>
          <w:sz w:val="28"/>
          <w:szCs w:val="28"/>
        </w:rPr>
        <w:t>ения;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г) тип и номер помещения в пределах здания, сооружения;</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proofErr w:type="spellStart"/>
      <w:r w:rsidRPr="001C2032">
        <w:rPr>
          <w:color w:val="111111"/>
          <w:sz w:val="28"/>
          <w:szCs w:val="28"/>
        </w:rPr>
        <w:t>д</w:t>
      </w:r>
      <w:proofErr w:type="spellEnd"/>
      <w:r w:rsidRPr="001C2032">
        <w:rPr>
          <w:color w:val="111111"/>
          <w:sz w:val="28"/>
          <w:szCs w:val="28"/>
        </w:rPr>
        <w:t>) тип и номер помещения в пределах квартиры (в отношении коммунальных квартир).</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51</w:t>
      </w:r>
      <w:r w:rsidR="00F52547">
        <w:rPr>
          <w:color w:val="111111"/>
          <w:sz w:val="28"/>
          <w:szCs w:val="28"/>
        </w:rPr>
        <w:t>.</w:t>
      </w:r>
      <w:r w:rsidRPr="001C2032">
        <w:rPr>
          <w:color w:val="111111"/>
          <w:sz w:val="28"/>
          <w:szCs w:val="28"/>
        </w:rPr>
        <w:t xml:space="preserve">1. Структура адреса </w:t>
      </w:r>
      <w:proofErr w:type="spellStart"/>
      <w:r w:rsidRPr="001C2032">
        <w:rPr>
          <w:color w:val="111111"/>
          <w:sz w:val="28"/>
          <w:szCs w:val="28"/>
        </w:rPr>
        <w:t>машино-места</w:t>
      </w:r>
      <w:proofErr w:type="spellEnd"/>
      <w:r w:rsidRPr="001C2032">
        <w:rPr>
          <w:color w:val="111111"/>
          <w:sz w:val="28"/>
          <w:szCs w:val="28"/>
        </w:rPr>
        <w:t xml:space="preserve"> в дополнение к обязательным </w:t>
      </w:r>
      <w:proofErr w:type="spellStart"/>
      <w:r w:rsidRPr="001C2032">
        <w:rPr>
          <w:color w:val="111111"/>
          <w:sz w:val="28"/>
          <w:szCs w:val="28"/>
        </w:rPr>
        <w:t>адресообразующим</w:t>
      </w:r>
      <w:proofErr w:type="spellEnd"/>
      <w:r w:rsidRPr="001C2032">
        <w:rPr>
          <w:color w:val="111111"/>
          <w:sz w:val="28"/>
          <w:szCs w:val="28"/>
        </w:rPr>
        <w:t xml:space="preserve"> элементам, указанным в пункте 47 настоящих Правил, </w:t>
      </w:r>
      <w:r w:rsidRPr="001C2032">
        <w:rPr>
          <w:color w:val="111111"/>
          <w:sz w:val="28"/>
          <w:szCs w:val="28"/>
        </w:rPr>
        <w:lastRenderedPageBreak/>
        <w:t xml:space="preserve">включает следующие </w:t>
      </w:r>
      <w:proofErr w:type="spellStart"/>
      <w:r w:rsidRPr="001C2032">
        <w:rPr>
          <w:color w:val="111111"/>
          <w:sz w:val="28"/>
          <w:szCs w:val="28"/>
        </w:rPr>
        <w:t>адресообразующие</w:t>
      </w:r>
      <w:proofErr w:type="spellEnd"/>
      <w:r w:rsidRPr="001C2032">
        <w:rPr>
          <w:color w:val="111111"/>
          <w:sz w:val="28"/>
          <w:szCs w:val="28"/>
        </w:rPr>
        <w:t xml:space="preserve"> элементы, описанные идентифицирующими их реквизитами: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а) наименование элемента планировочной структуры (при наличии);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б) наименование элемента улично-дорожной сети (при наличии);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в) тип и номер здания (строения), сооружения;</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г) наименование объекта адресации "</w:t>
      </w:r>
      <w:proofErr w:type="spellStart"/>
      <w:r w:rsidRPr="001C2032">
        <w:rPr>
          <w:color w:val="111111"/>
          <w:sz w:val="28"/>
          <w:szCs w:val="28"/>
        </w:rPr>
        <w:t>машино-место</w:t>
      </w:r>
      <w:proofErr w:type="spellEnd"/>
      <w:r w:rsidRPr="001C2032">
        <w:rPr>
          <w:color w:val="111111"/>
          <w:sz w:val="28"/>
          <w:szCs w:val="28"/>
        </w:rPr>
        <w:t xml:space="preserve">" и номер </w:t>
      </w:r>
      <w:proofErr w:type="spellStart"/>
      <w:r w:rsidRPr="001C2032">
        <w:rPr>
          <w:color w:val="111111"/>
          <w:sz w:val="28"/>
          <w:szCs w:val="28"/>
        </w:rPr>
        <w:t>машино-места</w:t>
      </w:r>
      <w:proofErr w:type="spellEnd"/>
      <w:r w:rsidRPr="001C2032">
        <w:rPr>
          <w:color w:val="111111"/>
          <w:sz w:val="28"/>
          <w:szCs w:val="28"/>
        </w:rPr>
        <w:t xml:space="preserve"> в здании, сооружении.</w:t>
      </w:r>
    </w:p>
    <w:p w:rsidR="00F52547"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xml:space="preserve">52. Перечень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1C2032">
        <w:rPr>
          <w:color w:val="111111"/>
          <w:sz w:val="28"/>
          <w:szCs w:val="28"/>
        </w:rPr>
        <w:t>машино-мест</w:t>
      </w:r>
      <w:proofErr w:type="spellEnd"/>
      <w:r w:rsidRPr="001C2032">
        <w:rPr>
          <w:color w:val="111111"/>
          <w:sz w:val="28"/>
          <w:szCs w:val="28"/>
        </w:rPr>
        <w:t xml:space="preserve">, используемых в качестве реквизитов адреса, а также правила сокращенного наименования </w:t>
      </w:r>
      <w:proofErr w:type="spellStart"/>
      <w:r w:rsidRPr="001C2032">
        <w:rPr>
          <w:color w:val="111111"/>
          <w:sz w:val="28"/>
          <w:szCs w:val="28"/>
        </w:rPr>
        <w:t>адресообразующих</w:t>
      </w:r>
      <w:proofErr w:type="spellEnd"/>
      <w:r w:rsidRPr="001C2032">
        <w:rPr>
          <w:color w:val="111111"/>
          <w:sz w:val="28"/>
          <w:szCs w:val="28"/>
        </w:rPr>
        <w:t xml:space="preserve"> элементов устанавливаются Министерством финансов Российской Федерации.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w:t>
      </w:r>
    </w:p>
    <w:p w:rsidR="00ED6B29" w:rsidRPr="00F52547" w:rsidRDefault="00ED6B29" w:rsidP="00F52547">
      <w:pPr>
        <w:pStyle w:val="4"/>
        <w:shd w:val="clear" w:color="auto" w:fill="FDFDFD"/>
        <w:spacing w:before="0" w:beforeAutospacing="0" w:after="0" w:afterAutospacing="0"/>
        <w:jc w:val="center"/>
        <w:textAlignment w:val="baseline"/>
        <w:rPr>
          <w:b w:val="0"/>
          <w:color w:val="111111"/>
          <w:sz w:val="28"/>
          <w:szCs w:val="28"/>
        </w:rPr>
      </w:pPr>
      <w:r w:rsidRPr="00F52547">
        <w:rPr>
          <w:b w:val="0"/>
          <w:color w:val="111111"/>
          <w:sz w:val="28"/>
          <w:szCs w:val="28"/>
        </w:rPr>
        <w:t>IV. Правила написания наименований и нумерации объектов адресации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 </w:t>
      </w:r>
      <w:r w:rsidR="00F52547" w:rsidRPr="001C2032">
        <w:rPr>
          <w:color w:val="111111"/>
          <w:sz w:val="28"/>
          <w:szCs w:val="28"/>
        </w:rPr>
        <w:t xml:space="preserve"> </w:t>
      </w:r>
      <w:r w:rsidRPr="001C2032">
        <w:rPr>
          <w:color w:val="111111"/>
          <w:sz w:val="28"/>
          <w:szCs w:val="28"/>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r w:rsidR="00F52547">
        <w:rPr>
          <w:color w:val="111111"/>
          <w:sz w:val="28"/>
          <w:szCs w:val="28"/>
        </w:rPr>
        <w:t>.</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Наименования страны и субъектов Российской Федерации должны соответствовать соответствующим наименованиям в Конституции Российской Федерации.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proofErr w:type="gramStart"/>
      <w:r w:rsidRPr="001C2032">
        <w:rPr>
          <w:color w:val="111111"/>
          <w:sz w:val="28"/>
          <w:szCs w:val="28"/>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w:t>
      </w:r>
      <w:proofErr w:type="gramEnd"/>
      <w:r w:rsidRPr="001C2032">
        <w:rPr>
          <w:color w:val="111111"/>
          <w:sz w:val="28"/>
          <w:szCs w:val="28"/>
        </w:rPr>
        <w:t xml:space="preserve">, </w:t>
      </w:r>
      <w:proofErr w:type="gramStart"/>
      <w:r w:rsidRPr="001C2032">
        <w:rPr>
          <w:color w:val="111111"/>
          <w:sz w:val="28"/>
          <w:szCs w:val="28"/>
        </w:rPr>
        <w:t>полученных</w:t>
      </w:r>
      <w:proofErr w:type="gramEnd"/>
      <w:r w:rsidRPr="001C2032">
        <w:rPr>
          <w:color w:val="111111"/>
          <w:sz w:val="28"/>
          <w:szCs w:val="28"/>
        </w:rPr>
        <w:t xml:space="preserve"> оператором федеральной информационной адресной </w:t>
      </w:r>
      <w:r w:rsidRPr="001C2032">
        <w:rPr>
          <w:color w:val="111111"/>
          <w:sz w:val="28"/>
          <w:szCs w:val="28"/>
        </w:rPr>
        <w:lastRenderedPageBreak/>
        <w:t>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 </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53</w:t>
      </w:r>
      <w:r w:rsidR="006E1B22">
        <w:rPr>
          <w:color w:val="111111"/>
          <w:sz w:val="28"/>
          <w:szCs w:val="28"/>
        </w:rPr>
        <w:t>.</w:t>
      </w:r>
      <w:r w:rsidRPr="001C2032">
        <w:rPr>
          <w:color w:val="111111"/>
          <w:sz w:val="28"/>
          <w:szCs w:val="28"/>
        </w:rPr>
        <w:t>1. Наименование федеральной территории должно соответствовать наименованию такой территории, указанному (определенному) в соответствии с федеральным законом о федеральной территории.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proofErr w:type="gramStart"/>
      <w:r w:rsidRPr="001C2032">
        <w:rPr>
          <w:color w:val="111111"/>
          <w:sz w:val="28"/>
          <w:szCs w:val="28"/>
        </w:rPr>
        <w:t>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w:t>
      </w:r>
      <w:proofErr w:type="gramEnd"/>
      <w:r w:rsidRPr="001C2032">
        <w:rPr>
          <w:color w:val="111111"/>
          <w:sz w:val="28"/>
          <w:szCs w:val="28"/>
        </w:rPr>
        <w:t xml:space="preserve"> реестра.</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а) "</w:t>
      </w:r>
      <w:proofErr w:type="gramStart"/>
      <w:r w:rsidRPr="001C2032">
        <w:rPr>
          <w:color w:val="111111"/>
          <w:sz w:val="28"/>
          <w:szCs w:val="28"/>
        </w:rPr>
        <w:t>-"</w:t>
      </w:r>
      <w:proofErr w:type="gramEnd"/>
      <w:r w:rsidRPr="001C2032">
        <w:rPr>
          <w:color w:val="111111"/>
          <w:sz w:val="28"/>
          <w:szCs w:val="28"/>
        </w:rPr>
        <w:t> - дефис;</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б) "</w:t>
      </w:r>
      <w:proofErr w:type="gramStart"/>
      <w:r w:rsidRPr="001C2032">
        <w:rPr>
          <w:color w:val="111111"/>
          <w:sz w:val="28"/>
          <w:szCs w:val="28"/>
        </w:rPr>
        <w:t>."</w:t>
      </w:r>
      <w:proofErr w:type="gramEnd"/>
      <w:r w:rsidRPr="001C2032">
        <w:rPr>
          <w:color w:val="111111"/>
          <w:sz w:val="28"/>
          <w:szCs w:val="28"/>
        </w:rPr>
        <w:t> - точка;</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в</w:t>
      </w:r>
      <w:proofErr w:type="gramStart"/>
      <w:r w:rsidRPr="001C2032">
        <w:rPr>
          <w:color w:val="111111"/>
          <w:sz w:val="28"/>
          <w:szCs w:val="28"/>
        </w:rPr>
        <w:t xml:space="preserve">) "(" - </w:t>
      </w:r>
      <w:proofErr w:type="gramEnd"/>
      <w:r w:rsidRPr="001C2032">
        <w:rPr>
          <w:color w:val="111111"/>
          <w:sz w:val="28"/>
          <w:szCs w:val="28"/>
        </w:rPr>
        <w:t>открывающая круглая скобка;</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proofErr w:type="gramStart"/>
      <w:r w:rsidRPr="001C2032">
        <w:rPr>
          <w:color w:val="111111"/>
          <w:sz w:val="28"/>
          <w:szCs w:val="28"/>
        </w:rPr>
        <w:t>г) ")" - закрывающая круглая скобка;</w:t>
      </w:r>
      <w:proofErr w:type="gramEnd"/>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proofErr w:type="spellStart"/>
      <w:r w:rsidRPr="001C2032">
        <w:rPr>
          <w:color w:val="111111"/>
          <w:sz w:val="28"/>
          <w:szCs w:val="28"/>
        </w:rPr>
        <w:t>д</w:t>
      </w:r>
      <w:proofErr w:type="spellEnd"/>
      <w:r w:rsidRPr="001C2032">
        <w:rPr>
          <w:color w:val="111111"/>
          <w:sz w:val="28"/>
          <w:szCs w:val="28"/>
        </w:rPr>
        <w:t>) "N" - знак номера.</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xml:space="preserve">60. Составные части наименований элементов планировочной структуры и элементов улично-дорожной </w:t>
      </w:r>
      <w:proofErr w:type="gramStart"/>
      <w:r w:rsidRPr="001C2032">
        <w:rPr>
          <w:color w:val="111111"/>
          <w:sz w:val="28"/>
          <w:szCs w:val="28"/>
        </w:rPr>
        <w:t>сети, представляющие собой имя и фамилию или звание и фамилию употребляются</w:t>
      </w:r>
      <w:proofErr w:type="gramEnd"/>
      <w:r w:rsidRPr="001C2032">
        <w:rPr>
          <w:color w:val="111111"/>
          <w:sz w:val="28"/>
          <w:szCs w:val="28"/>
        </w:rPr>
        <w:t xml:space="preserve"> с полным написанием имени и фамилии или звания и фамилии.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lastRenderedPageBreak/>
        <w:t xml:space="preserve">61. В структуре адресации для нумерации объектов адресации используется целое и (или) дробное числительное </w:t>
      </w:r>
      <w:r w:rsidR="00BD729C" w:rsidRPr="0011311E">
        <w:rPr>
          <w:rStyle w:val="ed"/>
          <w:sz w:val="28"/>
          <w:szCs w:val="28"/>
          <w:shd w:val="clear" w:color="auto" w:fill="FFFFFF"/>
        </w:rPr>
        <w:t>за исключением арабской цифры "0",</w:t>
      </w:r>
      <w:r w:rsidR="00BD729C" w:rsidRPr="0011311E">
        <w:rPr>
          <w:sz w:val="28"/>
          <w:szCs w:val="28"/>
          <w:shd w:val="clear" w:color="auto" w:fill="FFFFFF"/>
        </w:rPr>
        <w:t> с добавлением буквенного индекса (при необходимости).</w:t>
      </w:r>
      <w:r w:rsidR="00BD729C" w:rsidRPr="0011311E">
        <w:rPr>
          <w:rStyle w:val="mark"/>
          <w:i/>
          <w:iCs/>
          <w:sz w:val="28"/>
          <w:szCs w:val="28"/>
          <w:shd w:val="clear" w:color="auto" w:fill="FFFFFF"/>
        </w:rPr>
        <w:t> </w:t>
      </w:r>
      <w:r w:rsidR="0011311E" w:rsidRPr="001C2032">
        <w:rPr>
          <w:color w:val="111111"/>
          <w:sz w:val="28"/>
          <w:szCs w:val="28"/>
        </w:rPr>
        <w:t xml:space="preserve"> </w:t>
      </w:r>
      <w:r w:rsidRPr="001C2032">
        <w:rPr>
          <w:color w:val="111111"/>
          <w:sz w:val="28"/>
          <w:szCs w:val="28"/>
        </w:rPr>
        <w:t>При формировании номерной части адреса используются арабские цифры и при необходимости буквы русского алфавита, за исключением букв "ё", "</w:t>
      </w:r>
      <w:proofErr w:type="spellStart"/>
      <w:r w:rsidRPr="001C2032">
        <w:rPr>
          <w:color w:val="111111"/>
          <w:sz w:val="28"/>
          <w:szCs w:val="28"/>
        </w:rPr>
        <w:t>з</w:t>
      </w:r>
      <w:proofErr w:type="spellEnd"/>
      <w:r w:rsidRPr="001C2032">
        <w:rPr>
          <w:color w:val="111111"/>
          <w:sz w:val="28"/>
          <w:szCs w:val="28"/>
        </w:rPr>
        <w:t>", "</w:t>
      </w:r>
      <w:proofErr w:type="spellStart"/>
      <w:r w:rsidRPr="001C2032">
        <w:rPr>
          <w:color w:val="111111"/>
          <w:sz w:val="28"/>
          <w:szCs w:val="28"/>
        </w:rPr>
        <w:t>й</w:t>
      </w:r>
      <w:proofErr w:type="spellEnd"/>
      <w:r w:rsidRPr="001C2032">
        <w:rPr>
          <w:color w:val="111111"/>
          <w:sz w:val="28"/>
          <w:szCs w:val="28"/>
        </w:rPr>
        <w:t>", "</w:t>
      </w:r>
      <w:proofErr w:type="spellStart"/>
      <w:r w:rsidRPr="001C2032">
        <w:rPr>
          <w:color w:val="111111"/>
          <w:sz w:val="28"/>
          <w:szCs w:val="28"/>
        </w:rPr>
        <w:t>ъ</w:t>
      </w:r>
      <w:proofErr w:type="spellEnd"/>
      <w:r w:rsidRPr="001C2032">
        <w:rPr>
          <w:color w:val="111111"/>
          <w:sz w:val="28"/>
          <w:szCs w:val="28"/>
        </w:rPr>
        <w:t>", "</w:t>
      </w:r>
      <w:proofErr w:type="spellStart"/>
      <w:r w:rsidRPr="001C2032">
        <w:rPr>
          <w:color w:val="111111"/>
          <w:sz w:val="28"/>
          <w:szCs w:val="28"/>
        </w:rPr>
        <w:t>ы</w:t>
      </w:r>
      <w:proofErr w:type="spellEnd"/>
      <w:r w:rsidRPr="001C2032">
        <w:rPr>
          <w:color w:val="111111"/>
          <w:sz w:val="28"/>
          <w:szCs w:val="28"/>
        </w:rPr>
        <w:t>" и "</w:t>
      </w:r>
      <w:proofErr w:type="spellStart"/>
      <w:r w:rsidRPr="001C2032">
        <w:rPr>
          <w:color w:val="111111"/>
          <w:sz w:val="28"/>
          <w:szCs w:val="28"/>
        </w:rPr>
        <w:t>ь</w:t>
      </w:r>
      <w:proofErr w:type="spellEnd"/>
      <w:r w:rsidRPr="001C2032">
        <w:rPr>
          <w:color w:val="111111"/>
          <w:sz w:val="28"/>
          <w:szCs w:val="28"/>
        </w:rPr>
        <w:t>", а также символ "/" - косая черта.</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r w:rsidRPr="001C2032">
        <w:rPr>
          <w:color w:val="111111"/>
          <w:sz w:val="28"/>
          <w:szCs w:val="28"/>
        </w:rPr>
        <w:t xml:space="preserve">обязательные </w:t>
      </w:r>
      <w:proofErr w:type="spellStart"/>
      <w:r w:rsidRPr="001C2032">
        <w:rPr>
          <w:color w:val="111111"/>
          <w:sz w:val="28"/>
          <w:szCs w:val="28"/>
        </w:rPr>
        <w:t>адресообразующие</w:t>
      </w:r>
      <w:proofErr w:type="spellEnd"/>
      <w:r w:rsidRPr="001C2032">
        <w:rPr>
          <w:color w:val="111111"/>
          <w:sz w:val="28"/>
          <w:szCs w:val="28"/>
        </w:rPr>
        <w:t xml:space="preserve"> элементы адреса объекта адресации.</w:t>
      </w:r>
    </w:p>
    <w:p w:rsidR="00ED6B29" w:rsidRPr="001C2032" w:rsidRDefault="00ED6B29" w:rsidP="001C2032">
      <w:pPr>
        <w:pStyle w:val="a3"/>
        <w:shd w:val="clear" w:color="auto" w:fill="FDFDFD"/>
        <w:spacing w:before="0" w:beforeAutospacing="0" w:after="0" w:afterAutospacing="0"/>
        <w:jc w:val="both"/>
        <w:textAlignment w:val="baseline"/>
        <w:rPr>
          <w:color w:val="111111"/>
          <w:sz w:val="28"/>
          <w:szCs w:val="28"/>
        </w:rPr>
      </w:pPr>
    </w:p>
    <w:p w:rsidR="00ED6B29" w:rsidRPr="001C2032" w:rsidRDefault="00ED6B29" w:rsidP="001C2032">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p>
    <w:p w:rsidR="00070733" w:rsidRDefault="00070733" w:rsidP="001C2032">
      <w:pPr>
        <w:jc w:val="both"/>
        <w:rPr>
          <w:rFonts w:ascii="Times New Roman" w:hAnsi="Times New Roman" w:cs="Times New Roman"/>
          <w:sz w:val="28"/>
          <w:szCs w:val="28"/>
        </w:rPr>
      </w:pPr>
    </w:p>
    <w:p w:rsidR="00F52547" w:rsidRDefault="00F52547" w:rsidP="001C2032">
      <w:pPr>
        <w:jc w:val="both"/>
        <w:rPr>
          <w:rFonts w:ascii="Times New Roman" w:hAnsi="Times New Roman" w:cs="Times New Roman"/>
          <w:sz w:val="28"/>
          <w:szCs w:val="28"/>
        </w:rPr>
      </w:pPr>
    </w:p>
    <w:p w:rsidR="00F52547" w:rsidRPr="001C2032" w:rsidRDefault="00F52547" w:rsidP="001C2032">
      <w:pPr>
        <w:jc w:val="both"/>
        <w:rPr>
          <w:rFonts w:ascii="Times New Roman" w:hAnsi="Times New Roman" w:cs="Times New Roman"/>
          <w:sz w:val="28"/>
          <w:szCs w:val="28"/>
        </w:rPr>
      </w:pPr>
    </w:p>
    <w:sectPr w:rsidR="00F52547" w:rsidRPr="001C2032" w:rsidSect="001B660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B29"/>
    <w:rsid w:val="00045FAB"/>
    <w:rsid w:val="000522FA"/>
    <w:rsid w:val="00067CF8"/>
    <w:rsid w:val="00070733"/>
    <w:rsid w:val="0011311E"/>
    <w:rsid w:val="00114D8D"/>
    <w:rsid w:val="001566B3"/>
    <w:rsid w:val="001B6602"/>
    <w:rsid w:val="001C2032"/>
    <w:rsid w:val="00210513"/>
    <w:rsid w:val="00223F6A"/>
    <w:rsid w:val="002B2EA0"/>
    <w:rsid w:val="002E16D9"/>
    <w:rsid w:val="003653F3"/>
    <w:rsid w:val="00365A88"/>
    <w:rsid w:val="004F0AD4"/>
    <w:rsid w:val="005952B4"/>
    <w:rsid w:val="005D5D04"/>
    <w:rsid w:val="00630559"/>
    <w:rsid w:val="006D366D"/>
    <w:rsid w:val="006E1B22"/>
    <w:rsid w:val="0071297A"/>
    <w:rsid w:val="008730EB"/>
    <w:rsid w:val="00874D66"/>
    <w:rsid w:val="009402DA"/>
    <w:rsid w:val="00991B68"/>
    <w:rsid w:val="00A47DA8"/>
    <w:rsid w:val="00AF13F5"/>
    <w:rsid w:val="00BC6139"/>
    <w:rsid w:val="00BD729C"/>
    <w:rsid w:val="00CD0481"/>
    <w:rsid w:val="00D56890"/>
    <w:rsid w:val="00E25493"/>
    <w:rsid w:val="00E46310"/>
    <w:rsid w:val="00EB207A"/>
    <w:rsid w:val="00ED6B29"/>
    <w:rsid w:val="00F52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733"/>
  </w:style>
  <w:style w:type="paragraph" w:styleId="1">
    <w:name w:val="heading 1"/>
    <w:basedOn w:val="a"/>
    <w:next w:val="a"/>
    <w:link w:val="10"/>
    <w:qFormat/>
    <w:rsid w:val="001B6602"/>
    <w:pPr>
      <w:keepNext/>
      <w:spacing w:before="240" w:after="60" w:line="240" w:lineRule="auto"/>
      <w:outlineLvl w:val="0"/>
    </w:pPr>
    <w:rPr>
      <w:rFonts w:ascii="Cambria" w:eastAsia="Times New Roman" w:hAnsi="Cambria" w:cs="Times New Roman"/>
      <w:b/>
      <w:bCs/>
      <w:kern w:val="32"/>
      <w:sz w:val="32"/>
      <w:szCs w:val="32"/>
    </w:rPr>
  </w:style>
  <w:style w:type="paragraph" w:styleId="4">
    <w:name w:val="heading 4"/>
    <w:basedOn w:val="a"/>
    <w:link w:val="40"/>
    <w:uiPriority w:val="9"/>
    <w:qFormat/>
    <w:rsid w:val="00ED6B2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D6B2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ED6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w:basedOn w:val="a"/>
    <w:rsid w:val="001B660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0">
    <w:name w:val="Заголовок 1 Знак"/>
    <w:basedOn w:val="a0"/>
    <w:link w:val="1"/>
    <w:rsid w:val="001B6602"/>
    <w:rPr>
      <w:rFonts w:ascii="Cambria" w:eastAsia="Times New Roman" w:hAnsi="Cambria" w:cs="Times New Roman"/>
      <w:b/>
      <w:bCs/>
      <w:kern w:val="32"/>
      <w:sz w:val="32"/>
      <w:szCs w:val="32"/>
    </w:rPr>
  </w:style>
  <w:style w:type="paragraph" w:styleId="a4">
    <w:name w:val="Balloon Text"/>
    <w:basedOn w:val="a"/>
    <w:link w:val="a5"/>
    <w:uiPriority w:val="99"/>
    <w:semiHidden/>
    <w:unhideWhenUsed/>
    <w:rsid w:val="00874D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4D66"/>
    <w:rPr>
      <w:rFonts w:ascii="Tahoma" w:hAnsi="Tahoma" w:cs="Tahoma"/>
      <w:sz w:val="16"/>
      <w:szCs w:val="16"/>
    </w:rPr>
  </w:style>
  <w:style w:type="character" w:customStyle="1" w:styleId="edx">
    <w:name w:val="edx"/>
    <w:basedOn w:val="a0"/>
    <w:rsid w:val="00223F6A"/>
  </w:style>
  <w:style w:type="character" w:customStyle="1" w:styleId="ed">
    <w:name w:val="ed"/>
    <w:basedOn w:val="a0"/>
    <w:rsid w:val="00223F6A"/>
  </w:style>
  <w:style w:type="character" w:customStyle="1" w:styleId="markx">
    <w:name w:val="markx"/>
    <w:basedOn w:val="a0"/>
    <w:rsid w:val="00223F6A"/>
  </w:style>
  <w:style w:type="character" w:styleId="a6">
    <w:name w:val="Hyperlink"/>
    <w:basedOn w:val="a0"/>
    <w:uiPriority w:val="99"/>
    <w:semiHidden/>
    <w:unhideWhenUsed/>
    <w:rsid w:val="00223F6A"/>
    <w:rPr>
      <w:color w:val="0000FF"/>
      <w:u w:val="single"/>
    </w:rPr>
  </w:style>
  <w:style w:type="character" w:customStyle="1" w:styleId="w9">
    <w:name w:val="w9"/>
    <w:basedOn w:val="a0"/>
    <w:rsid w:val="00223F6A"/>
  </w:style>
  <w:style w:type="character" w:customStyle="1" w:styleId="mark">
    <w:name w:val="mark"/>
    <w:basedOn w:val="a0"/>
    <w:rsid w:val="00223F6A"/>
  </w:style>
</w:styles>
</file>

<file path=word/webSettings.xml><?xml version="1.0" encoding="utf-8"?>
<w:webSettings xmlns:r="http://schemas.openxmlformats.org/officeDocument/2006/relationships" xmlns:w="http://schemas.openxmlformats.org/wordprocessingml/2006/main">
  <w:divs>
    <w:div w:id="97220657">
      <w:bodyDiv w:val="1"/>
      <w:marLeft w:val="0"/>
      <w:marRight w:val="0"/>
      <w:marTop w:val="0"/>
      <w:marBottom w:val="0"/>
      <w:divBdr>
        <w:top w:val="none" w:sz="0" w:space="0" w:color="auto"/>
        <w:left w:val="none" w:sz="0" w:space="0" w:color="auto"/>
        <w:bottom w:val="none" w:sz="0" w:space="0" w:color="auto"/>
        <w:right w:val="none" w:sz="0" w:space="0" w:color="auto"/>
      </w:divBdr>
    </w:div>
    <w:div w:id="383870006">
      <w:bodyDiv w:val="1"/>
      <w:marLeft w:val="0"/>
      <w:marRight w:val="0"/>
      <w:marTop w:val="0"/>
      <w:marBottom w:val="0"/>
      <w:divBdr>
        <w:top w:val="none" w:sz="0" w:space="0" w:color="auto"/>
        <w:left w:val="none" w:sz="0" w:space="0" w:color="auto"/>
        <w:bottom w:val="none" w:sz="0" w:space="0" w:color="auto"/>
        <w:right w:val="none" w:sz="0" w:space="0" w:color="auto"/>
      </w:divBdr>
    </w:div>
    <w:div w:id="945962440">
      <w:bodyDiv w:val="1"/>
      <w:marLeft w:val="0"/>
      <w:marRight w:val="0"/>
      <w:marTop w:val="0"/>
      <w:marBottom w:val="0"/>
      <w:divBdr>
        <w:top w:val="none" w:sz="0" w:space="0" w:color="auto"/>
        <w:left w:val="none" w:sz="0" w:space="0" w:color="auto"/>
        <w:bottom w:val="none" w:sz="0" w:space="0" w:color="auto"/>
        <w:right w:val="none" w:sz="0" w:space="0" w:color="auto"/>
      </w:divBdr>
    </w:div>
    <w:div w:id="948317641">
      <w:bodyDiv w:val="1"/>
      <w:marLeft w:val="0"/>
      <w:marRight w:val="0"/>
      <w:marTop w:val="0"/>
      <w:marBottom w:val="0"/>
      <w:divBdr>
        <w:top w:val="none" w:sz="0" w:space="0" w:color="auto"/>
        <w:left w:val="none" w:sz="0" w:space="0" w:color="auto"/>
        <w:bottom w:val="none" w:sz="0" w:space="0" w:color="auto"/>
        <w:right w:val="none" w:sz="0" w:space="0" w:color="auto"/>
      </w:divBdr>
    </w:div>
    <w:div w:id="1072970601">
      <w:bodyDiv w:val="1"/>
      <w:marLeft w:val="0"/>
      <w:marRight w:val="0"/>
      <w:marTop w:val="0"/>
      <w:marBottom w:val="0"/>
      <w:divBdr>
        <w:top w:val="none" w:sz="0" w:space="0" w:color="auto"/>
        <w:left w:val="none" w:sz="0" w:space="0" w:color="auto"/>
        <w:bottom w:val="none" w:sz="0" w:space="0" w:color="auto"/>
        <w:right w:val="none" w:sz="0" w:space="0" w:color="auto"/>
      </w:divBdr>
    </w:div>
    <w:div w:id="1225991036">
      <w:bodyDiv w:val="1"/>
      <w:marLeft w:val="0"/>
      <w:marRight w:val="0"/>
      <w:marTop w:val="0"/>
      <w:marBottom w:val="0"/>
      <w:divBdr>
        <w:top w:val="none" w:sz="0" w:space="0" w:color="auto"/>
        <w:left w:val="none" w:sz="0" w:space="0" w:color="auto"/>
        <w:bottom w:val="none" w:sz="0" w:space="0" w:color="auto"/>
        <w:right w:val="none" w:sz="0" w:space="0" w:color="auto"/>
      </w:divBdr>
    </w:div>
    <w:div w:id="1631013387">
      <w:bodyDiv w:val="1"/>
      <w:marLeft w:val="0"/>
      <w:marRight w:val="0"/>
      <w:marTop w:val="0"/>
      <w:marBottom w:val="0"/>
      <w:divBdr>
        <w:top w:val="none" w:sz="0" w:space="0" w:color="auto"/>
        <w:left w:val="none" w:sz="0" w:space="0" w:color="auto"/>
        <w:bottom w:val="none" w:sz="0" w:space="0" w:color="auto"/>
        <w:right w:val="none" w:sz="0" w:space="0" w:color="auto"/>
      </w:divBdr>
    </w:div>
    <w:div w:id="197887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gov.ru/proxy/ips/?docbody=&amp;prevDoc=102361955&amp;backlink=1&amp;&amp;nd=102376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18</Pages>
  <Words>7019</Words>
  <Characters>40013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Кадровик</dc:creator>
  <cp:lastModifiedBy>Кадровик</cp:lastModifiedBy>
  <cp:revision>24</cp:revision>
  <cp:lastPrinted>2022-01-17T10:56:00Z</cp:lastPrinted>
  <dcterms:created xsi:type="dcterms:W3CDTF">2021-12-22T08:37:00Z</dcterms:created>
  <dcterms:modified xsi:type="dcterms:W3CDTF">2025-01-10T07:53:00Z</dcterms:modified>
</cp:coreProperties>
</file>