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586E" w14:textId="77777777" w:rsidR="00852AF8" w:rsidRDefault="00852AF8" w:rsidP="003B513F">
      <w:pPr>
        <w:contextualSpacing/>
        <w:jc w:val="center"/>
        <w:rPr>
          <w:sz w:val="24"/>
          <w:szCs w:val="24"/>
        </w:rPr>
      </w:pPr>
    </w:p>
    <w:p w14:paraId="5FE02CC1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РОССИЙСКАЯ ФЕДЕРАЦИЯ</w:t>
      </w:r>
    </w:p>
    <w:p w14:paraId="3621DC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РОСТОВСКАЯ ОБЛАСТЬ</w:t>
      </w:r>
    </w:p>
    <w:p w14:paraId="4C08920C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14:paraId="7FD7BF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«МИХАЙЛОВСКОЕ СЕЛЬСКОЕ ПОСЕЛЕНИЕ»</w:t>
      </w:r>
    </w:p>
    <w:p w14:paraId="12CE4C56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АДМИНИСТРАЦИЯ</w:t>
      </w:r>
    </w:p>
    <w:p w14:paraId="0F534634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МИХАЙЛОВСКОГО СЕЛЬСКОГО ПОСЕЛЕНИЯ</w:t>
      </w:r>
    </w:p>
    <w:p w14:paraId="08B8ECE5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964C2EA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ПОСТАНОВЛЕНИЕ</w:t>
      </w:r>
    </w:p>
    <w:p w14:paraId="69966DE9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4B037ADB" w14:textId="4589608F" w:rsidR="00852AF8" w:rsidRPr="00852AF8" w:rsidRDefault="00B65700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18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>.0</w:t>
      </w:r>
      <w:r w:rsidR="00852AF8">
        <w:rPr>
          <w:rFonts w:eastAsia="Times New Roman" w:cs="Times New Roman"/>
          <w:color w:val="000000"/>
          <w:szCs w:val="24"/>
          <w:lang w:eastAsia="ru-RU"/>
        </w:rPr>
        <w:t>4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>.202</w:t>
      </w:r>
      <w:r w:rsidR="00764BDC">
        <w:rPr>
          <w:rFonts w:eastAsia="Times New Roman" w:cs="Times New Roman"/>
          <w:color w:val="000000"/>
          <w:szCs w:val="24"/>
          <w:lang w:eastAsia="ru-RU"/>
        </w:rPr>
        <w:t>4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 xml:space="preserve"> г. № </w:t>
      </w:r>
      <w:r>
        <w:rPr>
          <w:rFonts w:eastAsia="Times New Roman" w:cs="Times New Roman"/>
          <w:color w:val="000000"/>
          <w:szCs w:val="24"/>
          <w:lang w:eastAsia="ru-RU"/>
        </w:rPr>
        <w:t>5</w:t>
      </w:r>
      <w:r w:rsidR="00764BDC">
        <w:rPr>
          <w:rFonts w:eastAsia="Times New Roman" w:cs="Times New Roman"/>
          <w:color w:val="000000"/>
          <w:szCs w:val="24"/>
          <w:lang w:eastAsia="ru-RU"/>
        </w:rPr>
        <w:t>8</w:t>
      </w:r>
    </w:p>
    <w:p w14:paraId="5F8CFD05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 xml:space="preserve">         х. Михайловка</w:t>
      </w:r>
    </w:p>
    <w:p w14:paraId="3ED3A460" w14:textId="77777777" w:rsidR="00852AF8" w:rsidRPr="00852AF8" w:rsidRDefault="00852AF8" w:rsidP="00852AF8">
      <w:pPr>
        <w:tabs>
          <w:tab w:val="left" w:pos="8525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855BE81" w14:textId="31C88359" w:rsidR="00852AF8" w:rsidRPr="008F0E4C" w:rsidRDefault="00852AF8" w:rsidP="00852AF8">
      <w:pPr>
        <w:tabs>
          <w:tab w:val="left" w:pos="4678"/>
        </w:tabs>
        <w:ind w:right="-2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Об  утверждении отчета об исполнении бюджета Михайловского сельского поселения Красносулинского района за </w:t>
      </w:r>
      <w:r>
        <w:rPr>
          <w:sz w:val="24"/>
          <w:szCs w:val="24"/>
        </w:rPr>
        <w:t>1 квартал</w:t>
      </w:r>
      <w:r w:rsidRPr="008F0E4C">
        <w:rPr>
          <w:sz w:val="24"/>
          <w:szCs w:val="24"/>
        </w:rPr>
        <w:t xml:space="preserve"> 202</w:t>
      </w:r>
      <w:r w:rsidR="00764BDC">
        <w:rPr>
          <w:sz w:val="24"/>
          <w:szCs w:val="24"/>
        </w:rPr>
        <w:t>4</w:t>
      </w:r>
      <w:r w:rsidRPr="008F0E4C">
        <w:rPr>
          <w:sz w:val="24"/>
          <w:szCs w:val="24"/>
        </w:rPr>
        <w:t xml:space="preserve"> года</w:t>
      </w:r>
    </w:p>
    <w:p w14:paraId="6C7A4D93" w14:textId="77777777" w:rsidR="00852AF8" w:rsidRPr="00852AF8" w:rsidRDefault="00852AF8" w:rsidP="00852AF8">
      <w:pPr>
        <w:suppressAutoHyphens/>
        <w:spacing w:after="0" w:line="240" w:lineRule="auto"/>
        <w:ind w:left="283" w:firstLine="720"/>
        <w:rPr>
          <w:rFonts w:eastAsia="Times New Roman" w:cs="Times New Roman"/>
          <w:b/>
          <w:szCs w:val="28"/>
          <w:lang w:eastAsia="ar-SA"/>
        </w:rPr>
      </w:pPr>
    </w:p>
    <w:p w14:paraId="2AFF0421" w14:textId="3338B085" w:rsidR="00852AF8" w:rsidRPr="008F0E4C" w:rsidRDefault="00852AF8" w:rsidP="00852AF8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соответствии со статьей 264.2 Бюджетного кодекса Российской Федерации, статьей 42 решения Собрания депутатов Михайловского сельского поселения №12 от 27.07.2007г. «Об утверждении Положения о бюджетном процессе в муниципальном образовании «Михайловское сельское поселение»», руководствуясь статьей 3</w:t>
      </w:r>
      <w:r w:rsidR="00764BDC">
        <w:rPr>
          <w:sz w:val="24"/>
          <w:szCs w:val="24"/>
        </w:rPr>
        <w:t>7</w:t>
      </w:r>
      <w:r w:rsidRPr="008F0E4C">
        <w:rPr>
          <w:sz w:val="24"/>
          <w:szCs w:val="24"/>
        </w:rPr>
        <w:t xml:space="preserve"> Устава муниципального образования «Михайловское сельское поселение», Администрация Михайловского сельского поселения</w:t>
      </w:r>
    </w:p>
    <w:p w14:paraId="144E260E" w14:textId="77777777" w:rsidR="00852AF8" w:rsidRPr="00852AF8" w:rsidRDefault="00852AF8" w:rsidP="00852AF8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highlight w:val="yellow"/>
          <w:lang w:eastAsia="ar-SA"/>
        </w:rPr>
      </w:pPr>
    </w:p>
    <w:p w14:paraId="1516A6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ПОСТАНОВЛЯ</w:t>
      </w:r>
      <w:r>
        <w:rPr>
          <w:rFonts w:eastAsia="Times New Roman" w:cs="Times New Roman"/>
          <w:szCs w:val="28"/>
          <w:lang w:eastAsia="ru-RU"/>
        </w:rPr>
        <w:t>ЕТ</w:t>
      </w:r>
      <w:r w:rsidRPr="00852AF8">
        <w:rPr>
          <w:rFonts w:eastAsia="Times New Roman" w:cs="Times New Roman"/>
          <w:szCs w:val="28"/>
          <w:lang w:eastAsia="ru-RU"/>
        </w:rPr>
        <w:t>:</w:t>
      </w:r>
    </w:p>
    <w:p w14:paraId="20F1E3F1" w14:textId="77777777" w:rsidR="003B513F" w:rsidRPr="008F0E4C" w:rsidRDefault="003B513F" w:rsidP="003B513F">
      <w:pPr>
        <w:contextualSpacing/>
        <w:jc w:val="both"/>
        <w:rPr>
          <w:sz w:val="24"/>
          <w:szCs w:val="24"/>
        </w:rPr>
      </w:pPr>
    </w:p>
    <w:p w14:paraId="7AC254FC" w14:textId="05A4653E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1. Утвердить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852AF8" w:rsidRPr="00764BDC">
        <w:rPr>
          <w:sz w:val="24"/>
          <w:szCs w:val="24"/>
        </w:rPr>
        <w:t>1 квартал</w:t>
      </w:r>
      <w:r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по доходам в сумме</w:t>
      </w:r>
      <w:r w:rsidR="004B1E1B" w:rsidRPr="00764BDC">
        <w:rPr>
          <w:sz w:val="24"/>
          <w:szCs w:val="24"/>
        </w:rPr>
        <w:t xml:space="preserve"> </w:t>
      </w:r>
      <w:r w:rsidR="00764BDC" w:rsidRPr="00764BDC">
        <w:rPr>
          <w:sz w:val="24"/>
          <w:szCs w:val="24"/>
        </w:rPr>
        <w:t>5 503,8</w:t>
      </w:r>
      <w:r w:rsidR="007E4094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>тыс. рублей, по расходам в сумме</w:t>
      </w:r>
      <w:r w:rsidR="004B1E1B" w:rsidRPr="00764BDC">
        <w:rPr>
          <w:sz w:val="24"/>
          <w:szCs w:val="24"/>
        </w:rPr>
        <w:t xml:space="preserve"> </w:t>
      </w:r>
      <w:r w:rsidR="00764BDC" w:rsidRPr="00764BDC">
        <w:rPr>
          <w:sz w:val="24"/>
          <w:szCs w:val="24"/>
        </w:rPr>
        <w:t>2 972,0</w:t>
      </w:r>
      <w:r w:rsidR="00755714" w:rsidRPr="00764BDC">
        <w:rPr>
          <w:sz w:val="24"/>
          <w:szCs w:val="24"/>
        </w:rPr>
        <w:t xml:space="preserve"> ты</w:t>
      </w:r>
      <w:r w:rsidRPr="00764BDC">
        <w:rPr>
          <w:sz w:val="24"/>
          <w:szCs w:val="24"/>
        </w:rPr>
        <w:t>с. рублей</w:t>
      </w:r>
      <w:r w:rsidR="00764BDC" w:rsidRPr="00764BDC">
        <w:rPr>
          <w:sz w:val="24"/>
          <w:szCs w:val="24"/>
        </w:rPr>
        <w:t xml:space="preserve">, 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>с превышением доходов над расходами в сумме 2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> 531,8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 xml:space="preserve"> тыс. рублей</w:t>
      </w:r>
      <w:r w:rsidR="004B1E1B" w:rsidRPr="00764BDC">
        <w:rPr>
          <w:sz w:val="24"/>
          <w:szCs w:val="24"/>
        </w:rPr>
        <w:t>.</w:t>
      </w:r>
      <w:r w:rsidRPr="00764BDC">
        <w:rPr>
          <w:sz w:val="24"/>
          <w:szCs w:val="24"/>
        </w:rPr>
        <w:t xml:space="preserve"> Определить, что держателем оригинала отчета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764BDC">
        <w:rPr>
          <w:sz w:val="24"/>
          <w:szCs w:val="24"/>
        </w:rPr>
        <w:t>1 квартал 202</w:t>
      </w:r>
      <w:r w:rsidR="00764BDC" w:rsidRPr="00764BDC">
        <w:rPr>
          <w:sz w:val="24"/>
          <w:szCs w:val="24"/>
        </w:rPr>
        <w:t>4</w:t>
      </w:r>
      <w:r w:rsidR="00B65700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 xml:space="preserve">года является сектор экономики и финансов Администрации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0C434FD8" w14:textId="5AF5809B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2. В целях информирования населения поселения обнародовать сведения о ходе исполнения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764BDC">
        <w:rPr>
          <w:sz w:val="24"/>
          <w:szCs w:val="24"/>
        </w:rPr>
        <w:t>1 квартал</w:t>
      </w:r>
      <w:r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согласно приложению к настоящему постановлению.</w:t>
      </w:r>
    </w:p>
    <w:p w14:paraId="0D5AD488" w14:textId="7D80FACD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3. Направить настоящее постановление и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764BDC">
        <w:rPr>
          <w:sz w:val="24"/>
          <w:szCs w:val="24"/>
        </w:rPr>
        <w:t>1 квартал</w:t>
      </w:r>
      <w:r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в постоянную комиссию Собрания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по бюджету, налогам и собственности и в Собрание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70982EAF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>4. Постановление вступает в силу со дня его официального обнародования.</w:t>
      </w:r>
    </w:p>
    <w:p w14:paraId="1943E224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5. </w:t>
      </w:r>
      <w:proofErr w:type="gramStart"/>
      <w:r w:rsidRPr="00764BDC">
        <w:rPr>
          <w:sz w:val="24"/>
          <w:szCs w:val="24"/>
        </w:rPr>
        <w:t>Контроль за</w:t>
      </w:r>
      <w:proofErr w:type="gramEnd"/>
      <w:r w:rsidRPr="00764BDC">
        <w:rPr>
          <w:sz w:val="24"/>
          <w:szCs w:val="24"/>
        </w:rPr>
        <w:t xml:space="preserve"> исполнением настоящего постановления оставляю за собой.</w:t>
      </w:r>
    </w:p>
    <w:p w14:paraId="5C474E93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369E52E4" w14:textId="77777777" w:rsidR="003B513F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72DEC779" w14:textId="77777777" w:rsidR="00151A92" w:rsidRPr="008F0E4C" w:rsidRDefault="00151A92" w:rsidP="003B513F">
      <w:pPr>
        <w:ind w:firstLine="708"/>
        <w:contextualSpacing/>
        <w:jc w:val="both"/>
        <w:rPr>
          <w:sz w:val="24"/>
          <w:szCs w:val="24"/>
        </w:rPr>
      </w:pPr>
    </w:p>
    <w:p w14:paraId="67975435" w14:textId="77777777" w:rsidR="003B513F" w:rsidRPr="008F0E4C" w:rsidRDefault="003B513F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Глава Администрации</w:t>
      </w:r>
    </w:p>
    <w:p w14:paraId="33865AC8" w14:textId="77777777" w:rsidR="003B513F" w:rsidRDefault="008F0E4C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Михайловского</w:t>
      </w:r>
      <w:r w:rsidR="003B513F" w:rsidRPr="008F0E4C">
        <w:rPr>
          <w:sz w:val="24"/>
          <w:szCs w:val="24"/>
        </w:rPr>
        <w:t xml:space="preserve"> сельского поселения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С.М. Дубравина</w:t>
      </w:r>
    </w:p>
    <w:p w14:paraId="44558937" w14:textId="7E84C8D9" w:rsidR="008F0E4C" w:rsidRDefault="008F0E4C" w:rsidP="008F0E4C">
      <w:pPr>
        <w:ind w:firstLine="284"/>
        <w:contextualSpacing/>
        <w:rPr>
          <w:sz w:val="24"/>
          <w:szCs w:val="24"/>
        </w:rPr>
      </w:pPr>
    </w:p>
    <w:p w14:paraId="471A2E88" w14:textId="77777777" w:rsidR="00AE24E7" w:rsidRDefault="00AE24E7" w:rsidP="008F0E4C">
      <w:pPr>
        <w:ind w:firstLine="284"/>
        <w:contextualSpacing/>
        <w:rPr>
          <w:sz w:val="24"/>
          <w:szCs w:val="24"/>
        </w:rPr>
      </w:pPr>
    </w:p>
    <w:p w14:paraId="207DE5A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Приложение  </w:t>
      </w:r>
    </w:p>
    <w:p w14:paraId="18E066B4" w14:textId="77777777" w:rsid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к постановлению Администрации </w:t>
      </w:r>
    </w:p>
    <w:p w14:paraId="73D0C6D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</w:t>
      </w:r>
    </w:p>
    <w:p w14:paraId="2B6993A1" w14:textId="7A26F839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от </w:t>
      </w:r>
      <w:r w:rsidR="00B65700">
        <w:rPr>
          <w:sz w:val="24"/>
          <w:szCs w:val="24"/>
        </w:rPr>
        <w:t>18</w:t>
      </w:r>
      <w:r w:rsidR="00755714">
        <w:rPr>
          <w:sz w:val="24"/>
          <w:szCs w:val="24"/>
        </w:rPr>
        <w:t>.</w:t>
      </w:r>
      <w:r w:rsidRPr="008F0E4C">
        <w:rPr>
          <w:sz w:val="24"/>
          <w:szCs w:val="24"/>
        </w:rPr>
        <w:t>0</w:t>
      </w:r>
      <w:r w:rsidR="00755714">
        <w:rPr>
          <w:sz w:val="24"/>
          <w:szCs w:val="24"/>
        </w:rPr>
        <w:t>4</w:t>
      </w:r>
      <w:r w:rsidRPr="008F0E4C">
        <w:rPr>
          <w:sz w:val="24"/>
          <w:szCs w:val="24"/>
        </w:rPr>
        <w:t>.202</w:t>
      </w:r>
      <w:r w:rsidR="00764BDC">
        <w:rPr>
          <w:sz w:val="24"/>
          <w:szCs w:val="24"/>
        </w:rPr>
        <w:t>4</w:t>
      </w:r>
      <w:r w:rsidRPr="008F0E4C">
        <w:rPr>
          <w:sz w:val="24"/>
          <w:szCs w:val="24"/>
        </w:rPr>
        <w:t xml:space="preserve"> г. № </w:t>
      </w:r>
      <w:r w:rsidR="00B65700">
        <w:rPr>
          <w:sz w:val="24"/>
          <w:szCs w:val="24"/>
        </w:rPr>
        <w:t>5</w:t>
      </w:r>
      <w:r w:rsidR="00764BDC">
        <w:rPr>
          <w:sz w:val="24"/>
          <w:szCs w:val="24"/>
        </w:rPr>
        <w:t>8</w:t>
      </w:r>
    </w:p>
    <w:p w14:paraId="0C5159D7" w14:textId="77777777"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14:paraId="27F0321F" w14:textId="77777777" w:rsidR="008F0E4C" w:rsidRP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СВЕДЕНИЯ</w:t>
      </w:r>
    </w:p>
    <w:p w14:paraId="44BF9EC3" w14:textId="77777777" w:rsid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 ходе исполнения бюджета </w:t>
      </w:r>
      <w:r>
        <w:rPr>
          <w:sz w:val="24"/>
          <w:szCs w:val="24"/>
        </w:rPr>
        <w:t>Михайловского сельского поселения</w:t>
      </w:r>
    </w:p>
    <w:p w14:paraId="063A6DF8" w14:textId="5A8B9240" w:rsidR="008F0E4C" w:rsidRPr="008F0E4C" w:rsidRDefault="00755714" w:rsidP="008F0E4C">
      <w:pPr>
        <w:ind w:firstLine="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Красносулинского района за 1 квартал</w:t>
      </w:r>
      <w:r w:rsidR="008F0E4C" w:rsidRPr="008F0E4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64BDC">
        <w:rPr>
          <w:sz w:val="24"/>
          <w:szCs w:val="24"/>
        </w:rPr>
        <w:t>4</w:t>
      </w:r>
      <w:r w:rsidR="008F0E4C" w:rsidRPr="008F0E4C">
        <w:rPr>
          <w:sz w:val="24"/>
          <w:szCs w:val="24"/>
        </w:rPr>
        <w:t xml:space="preserve"> года</w:t>
      </w:r>
    </w:p>
    <w:p w14:paraId="0A996F61" w14:textId="77777777"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14:paraId="3B529D20" w14:textId="0B92F6B5"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Красносулинского района за </w:t>
      </w:r>
      <w:r w:rsidR="00755714">
        <w:rPr>
          <w:sz w:val="24"/>
          <w:szCs w:val="24"/>
        </w:rPr>
        <w:t>1 квартал</w:t>
      </w:r>
      <w:r w:rsidR="00755714" w:rsidRPr="008F0E4C">
        <w:rPr>
          <w:sz w:val="24"/>
          <w:szCs w:val="24"/>
        </w:rPr>
        <w:t xml:space="preserve"> </w:t>
      </w:r>
      <w:r w:rsidR="00755714">
        <w:rPr>
          <w:sz w:val="24"/>
          <w:szCs w:val="24"/>
        </w:rPr>
        <w:t>202</w:t>
      </w:r>
      <w:r w:rsidR="00764BDC">
        <w:rPr>
          <w:sz w:val="24"/>
          <w:szCs w:val="24"/>
        </w:rPr>
        <w:t>4</w:t>
      </w:r>
      <w:r w:rsidR="00755714" w:rsidRPr="008F0E4C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года по доходам составило</w:t>
      </w:r>
      <w:r w:rsidR="004B1E1B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5 503,8</w:t>
      </w:r>
      <w:r w:rsidRPr="008F0E4C">
        <w:rPr>
          <w:sz w:val="24"/>
          <w:szCs w:val="24"/>
        </w:rPr>
        <w:t xml:space="preserve"> тыс. рублей, или</w:t>
      </w:r>
      <w:r w:rsidR="001C41C3">
        <w:rPr>
          <w:sz w:val="24"/>
          <w:szCs w:val="24"/>
        </w:rPr>
        <w:t xml:space="preserve"> 28,2</w:t>
      </w:r>
      <w:r w:rsidRPr="008F0E4C">
        <w:rPr>
          <w:sz w:val="24"/>
          <w:szCs w:val="24"/>
        </w:rPr>
        <w:t>% к годовому плану и по расходам в сумме</w:t>
      </w:r>
      <w:r w:rsidR="004B1E1B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2 972,0</w:t>
      </w:r>
      <w:r w:rsid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или</w:t>
      </w:r>
      <w:r w:rsidR="001C41C3">
        <w:rPr>
          <w:sz w:val="24"/>
          <w:szCs w:val="24"/>
        </w:rPr>
        <w:t xml:space="preserve"> 1</w:t>
      </w:r>
      <w:r w:rsidR="00BA5A22">
        <w:rPr>
          <w:sz w:val="24"/>
          <w:szCs w:val="24"/>
        </w:rPr>
        <w:t xml:space="preserve">6,3 </w:t>
      </w:r>
      <w:r w:rsidRPr="008F0E4C">
        <w:rPr>
          <w:sz w:val="24"/>
          <w:szCs w:val="24"/>
        </w:rPr>
        <w:t xml:space="preserve">% к годовым плановым назначениям. Доходы в сравнении с аналогичным периодом прошлого года </w:t>
      </w:r>
      <w:r w:rsidR="007D1FE2">
        <w:rPr>
          <w:sz w:val="24"/>
          <w:szCs w:val="24"/>
        </w:rPr>
        <w:t>у</w:t>
      </w:r>
      <w:r w:rsidR="00BA5A22">
        <w:rPr>
          <w:sz w:val="24"/>
          <w:szCs w:val="24"/>
        </w:rPr>
        <w:t>меньшились</w:t>
      </w:r>
      <w:r w:rsidR="007D1FE2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на</w:t>
      </w:r>
      <w:r w:rsidR="001C41C3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980,3</w:t>
      </w:r>
      <w:r w:rsidR="001C41C3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или на</w:t>
      </w:r>
      <w:r w:rsidR="001C41C3">
        <w:rPr>
          <w:sz w:val="24"/>
          <w:szCs w:val="24"/>
        </w:rPr>
        <w:t xml:space="preserve"> </w:t>
      </w:r>
      <w:r w:rsidR="00B01CCD">
        <w:rPr>
          <w:sz w:val="24"/>
          <w:szCs w:val="24"/>
        </w:rPr>
        <w:t>3</w:t>
      </w:r>
      <w:r w:rsidR="00BA5A22">
        <w:rPr>
          <w:sz w:val="24"/>
          <w:szCs w:val="24"/>
        </w:rPr>
        <w:t>4,9</w:t>
      </w:r>
      <w:r w:rsidR="004B1E1B">
        <w:rPr>
          <w:sz w:val="24"/>
          <w:szCs w:val="24"/>
        </w:rPr>
        <w:t>%</w:t>
      </w:r>
      <w:r w:rsidRPr="008F0E4C">
        <w:rPr>
          <w:sz w:val="24"/>
          <w:szCs w:val="24"/>
        </w:rPr>
        <w:t xml:space="preserve">, расходы </w:t>
      </w:r>
      <w:r w:rsidR="00BA5A22">
        <w:rPr>
          <w:sz w:val="24"/>
          <w:szCs w:val="24"/>
        </w:rPr>
        <w:t>уменьшились</w:t>
      </w:r>
      <w:r w:rsidRPr="008F0E4C">
        <w:rPr>
          <w:sz w:val="24"/>
          <w:szCs w:val="24"/>
        </w:rPr>
        <w:t xml:space="preserve"> на</w:t>
      </w:r>
      <w:r w:rsidR="004853BD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 xml:space="preserve">156,6 </w:t>
      </w:r>
      <w:r w:rsidRPr="008F0E4C">
        <w:rPr>
          <w:sz w:val="24"/>
          <w:szCs w:val="24"/>
        </w:rPr>
        <w:t>тыс. рублей, или на</w:t>
      </w:r>
      <w:r w:rsidR="004853BD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35,0</w:t>
      </w:r>
      <w:r w:rsidRPr="008F0E4C">
        <w:rPr>
          <w:sz w:val="24"/>
          <w:szCs w:val="24"/>
        </w:rPr>
        <w:t xml:space="preserve">%. </w:t>
      </w:r>
      <w:r w:rsidR="00544499" w:rsidRPr="00544499">
        <w:rPr>
          <w:sz w:val="24"/>
          <w:szCs w:val="24"/>
        </w:rPr>
        <w:t>П</w:t>
      </w:r>
      <w:r w:rsidR="00544499">
        <w:rPr>
          <w:sz w:val="24"/>
          <w:szCs w:val="24"/>
        </w:rPr>
        <w:t xml:space="preserve">рофицит по итогам </w:t>
      </w:r>
      <w:r w:rsidR="007D1FE2">
        <w:rPr>
          <w:sz w:val="24"/>
          <w:szCs w:val="24"/>
        </w:rPr>
        <w:t>1 квартала</w:t>
      </w:r>
      <w:r w:rsidR="00544499">
        <w:rPr>
          <w:sz w:val="24"/>
          <w:szCs w:val="24"/>
        </w:rPr>
        <w:t xml:space="preserve"> 202</w:t>
      </w:r>
      <w:r w:rsidR="00BA5A22">
        <w:rPr>
          <w:sz w:val="24"/>
          <w:szCs w:val="24"/>
        </w:rPr>
        <w:t>4</w:t>
      </w:r>
      <w:r w:rsidR="00544499" w:rsidRPr="00544499">
        <w:rPr>
          <w:sz w:val="24"/>
          <w:szCs w:val="24"/>
        </w:rPr>
        <w:t xml:space="preserve"> года составил </w:t>
      </w:r>
      <w:r w:rsidR="00BA5A22">
        <w:rPr>
          <w:sz w:val="24"/>
          <w:szCs w:val="24"/>
        </w:rPr>
        <w:t xml:space="preserve">2 531,8 </w:t>
      </w:r>
      <w:r w:rsidR="00544499" w:rsidRPr="00544499">
        <w:rPr>
          <w:sz w:val="24"/>
          <w:szCs w:val="24"/>
        </w:rPr>
        <w:t>тыс. рублей.</w:t>
      </w:r>
    </w:p>
    <w:p w14:paraId="6B62BA00" w14:textId="62B61AD8"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Налоговые и неналоговые доходы бюджета без учета целевых средств поселения исполнены в сумме</w:t>
      </w:r>
      <w:r w:rsidR="005A2250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3 728,7</w:t>
      </w:r>
      <w:r w:rsidRPr="008F0E4C">
        <w:rPr>
          <w:sz w:val="24"/>
          <w:szCs w:val="24"/>
        </w:rPr>
        <w:t xml:space="preserve"> тыс. рублей, или</w:t>
      </w:r>
      <w:r w:rsidR="00B01CCD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23,3</w:t>
      </w:r>
      <w:r w:rsidR="00B01CCD">
        <w:rPr>
          <w:sz w:val="24"/>
          <w:szCs w:val="24"/>
        </w:rPr>
        <w:t xml:space="preserve"> </w:t>
      </w:r>
      <w:r w:rsidR="007D1FE2">
        <w:rPr>
          <w:sz w:val="24"/>
          <w:szCs w:val="24"/>
        </w:rPr>
        <w:t>%</w:t>
      </w:r>
      <w:r w:rsidRPr="008F0E4C">
        <w:rPr>
          <w:sz w:val="24"/>
          <w:szCs w:val="24"/>
        </w:rPr>
        <w:t xml:space="preserve"> к годовому плану. В сравнении с соответствующим периодом прошлого года объем собственных доходов </w:t>
      </w:r>
      <w:r w:rsidR="00BA5A22">
        <w:rPr>
          <w:sz w:val="24"/>
          <w:szCs w:val="24"/>
        </w:rPr>
        <w:t xml:space="preserve">уменьшилось </w:t>
      </w:r>
      <w:r w:rsidRPr="008F0E4C">
        <w:rPr>
          <w:sz w:val="24"/>
          <w:szCs w:val="24"/>
        </w:rPr>
        <w:t xml:space="preserve">на </w:t>
      </w:r>
      <w:r w:rsidR="00BA5A22">
        <w:rPr>
          <w:sz w:val="24"/>
          <w:szCs w:val="24"/>
        </w:rPr>
        <w:t>831,1</w:t>
      </w:r>
      <w:r w:rsidRPr="008F0E4C">
        <w:rPr>
          <w:sz w:val="24"/>
          <w:szCs w:val="24"/>
        </w:rPr>
        <w:t xml:space="preserve"> тыс. рублей и</w:t>
      </w:r>
      <w:r w:rsidR="00BA5A22">
        <w:rPr>
          <w:sz w:val="24"/>
          <w:szCs w:val="24"/>
        </w:rPr>
        <w:t xml:space="preserve"> составили 81,8</w:t>
      </w:r>
      <w:r w:rsidRPr="008F0E4C">
        <w:rPr>
          <w:sz w:val="24"/>
          <w:szCs w:val="24"/>
        </w:rPr>
        <w:t xml:space="preserve">%.  </w:t>
      </w:r>
    </w:p>
    <w:p w14:paraId="458688FC" w14:textId="3F60114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Объем безвозмездных поступлений за </w:t>
      </w:r>
      <w:r w:rsidR="00274EEA">
        <w:rPr>
          <w:sz w:val="24"/>
          <w:szCs w:val="24"/>
        </w:rPr>
        <w:t>1 квартала 202</w:t>
      </w:r>
      <w:r w:rsidR="00BA5A22">
        <w:rPr>
          <w:sz w:val="24"/>
          <w:szCs w:val="24"/>
        </w:rPr>
        <w:t>4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составил </w:t>
      </w:r>
      <w:r w:rsidR="00745F19">
        <w:rPr>
          <w:sz w:val="24"/>
          <w:szCs w:val="24"/>
        </w:rPr>
        <w:t>1</w:t>
      </w:r>
      <w:r w:rsidR="00BA5A22">
        <w:rPr>
          <w:sz w:val="24"/>
          <w:szCs w:val="24"/>
        </w:rPr>
        <w:t>775,1</w:t>
      </w:r>
      <w:r w:rsidRPr="008F0E4C">
        <w:rPr>
          <w:sz w:val="24"/>
          <w:szCs w:val="24"/>
        </w:rPr>
        <w:t xml:space="preserve"> тыс. рублей, или </w:t>
      </w:r>
      <w:r w:rsidR="00BA5A22">
        <w:rPr>
          <w:sz w:val="24"/>
          <w:szCs w:val="24"/>
        </w:rPr>
        <w:t>9,9</w:t>
      </w:r>
      <w:r w:rsidRPr="008F0E4C">
        <w:rPr>
          <w:sz w:val="24"/>
          <w:szCs w:val="24"/>
        </w:rPr>
        <w:t xml:space="preserve">% к плану года и </w:t>
      </w:r>
      <w:r w:rsidR="00274EEA">
        <w:rPr>
          <w:sz w:val="24"/>
          <w:szCs w:val="24"/>
        </w:rPr>
        <w:t>у</w:t>
      </w:r>
      <w:r w:rsidR="00BA5A22">
        <w:rPr>
          <w:sz w:val="24"/>
          <w:szCs w:val="24"/>
        </w:rPr>
        <w:t>меньшился</w:t>
      </w:r>
      <w:r w:rsidR="00274EEA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в сравнении с аналогичным периодом прошлого года на</w:t>
      </w:r>
      <w:r w:rsidR="00C735ED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149,3</w:t>
      </w:r>
      <w:r w:rsidRPr="008F0E4C">
        <w:rPr>
          <w:sz w:val="24"/>
          <w:szCs w:val="24"/>
        </w:rPr>
        <w:t xml:space="preserve"> тыс. рублей.</w:t>
      </w:r>
    </w:p>
    <w:p w14:paraId="55421678" w14:textId="1FC4AA06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="00274EEA">
        <w:rPr>
          <w:sz w:val="24"/>
          <w:szCs w:val="24"/>
        </w:rPr>
        <w:t>1 квартала 202</w:t>
      </w:r>
      <w:r w:rsidR="00EC2F1B">
        <w:rPr>
          <w:sz w:val="24"/>
          <w:szCs w:val="24"/>
        </w:rPr>
        <w:t>4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года направлено</w:t>
      </w:r>
      <w:r w:rsidR="00C735ED">
        <w:rPr>
          <w:sz w:val="24"/>
          <w:szCs w:val="24"/>
        </w:rPr>
        <w:t xml:space="preserve"> 1</w:t>
      </w:r>
      <w:r w:rsidR="00EC2F1B">
        <w:rPr>
          <w:sz w:val="24"/>
          <w:szCs w:val="24"/>
        </w:rPr>
        <w:t>132,1</w:t>
      </w:r>
      <w:r w:rsidR="00A36018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что составляе</w:t>
      </w:r>
      <w:r w:rsidR="00B65F23">
        <w:rPr>
          <w:sz w:val="24"/>
          <w:szCs w:val="24"/>
        </w:rPr>
        <w:t xml:space="preserve">т </w:t>
      </w:r>
      <w:r w:rsidR="00EC2F1B">
        <w:rPr>
          <w:sz w:val="24"/>
          <w:szCs w:val="24"/>
        </w:rPr>
        <w:t>7,6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C735ED">
        <w:rPr>
          <w:sz w:val="24"/>
          <w:szCs w:val="24"/>
        </w:rPr>
        <w:t>41,7</w:t>
      </w:r>
      <w:r w:rsidRPr="008F0E4C">
        <w:rPr>
          <w:sz w:val="24"/>
          <w:szCs w:val="24"/>
        </w:rPr>
        <w:t>% в общем объеме расходов.</w:t>
      </w:r>
    </w:p>
    <w:p w14:paraId="6364DB26" w14:textId="32632319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Большую долю в структуре расходов составляют расходы на общегосударственные вопросы – </w:t>
      </w:r>
      <w:r w:rsidR="00C735ED">
        <w:rPr>
          <w:sz w:val="24"/>
          <w:szCs w:val="24"/>
        </w:rPr>
        <w:t>1139,7</w:t>
      </w:r>
      <w:r w:rsidRPr="008F0E4C">
        <w:rPr>
          <w:sz w:val="24"/>
          <w:szCs w:val="24"/>
        </w:rPr>
        <w:t xml:space="preserve">тыс. рублей, что составляет </w:t>
      </w:r>
      <w:r w:rsidR="00C735ED">
        <w:rPr>
          <w:sz w:val="24"/>
          <w:szCs w:val="24"/>
        </w:rPr>
        <w:t>15,2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E03887">
        <w:rPr>
          <w:sz w:val="24"/>
          <w:szCs w:val="24"/>
        </w:rPr>
        <w:t>3</w:t>
      </w:r>
      <w:r w:rsidR="00EC2F1B">
        <w:rPr>
          <w:sz w:val="24"/>
          <w:szCs w:val="24"/>
        </w:rPr>
        <w:t>8,1</w:t>
      </w:r>
      <w:r w:rsidRPr="008F0E4C">
        <w:rPr>
          <w:sz w:val="24"/>
          <w:szCs w:val="24"/>
        </w:rPr>
        <w:t>% в общей сумме расходов.</w:t>
      </w:r>
    </w:p>
    <w:p w14:paraId="2F382DAD" w14:textId="2BB675FE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</w:t>
      </w:r>
      <w:proofErr w:type="spellStart"/>
      <w:r w:rsidRPr="008F0E4C">
        <w:rPr>
          <w:sz w:val="24"/>
          <w:szCs w:val="24"/>
        </w:rPr>
        <w:t>жилищно</w:t>
      </w:r>
      <w:proofErr w:type="spellEnd"/>
      <w:r w:rsidRPr="008F0E4C">
        <w:rPr>
          <w:sz w:val="24"/>
          <w:szCs w:val="24"/>
        </w:rPr>
        <w:t>–коммунального хозяйства направлено</w:t>
      </w:r>
      <w:r w:rsidR="00E03887">
        <w:rPr>
          <w:sz w:val="24"/>
          <w:szCs w:val="24"/>
        </w:rPr>
        <w:t xml:space="preserve"> </w:t>
      </w:r>
      <w:r w:rsidR="00EC2F1B">
        <w:rPr>
          <w:sz w:val="24"/>
          <w:szCs w:val="24"/>
        </w:rPr>
        <w:t xml:space="preserve">434,3 </w:t>
      </w:r>
      <w:r w:rsidRPr="008F0E4C">
        <w:rPr>
          <w:sz w:val="24"/>
          <w:szCs w:val="24"/>
        </w:rPr>
        <w:t>тыс. рублей, что составляет</w:t>
      </w:r>
      <w:r w:rsidR="00E03887">
        <w:rPr>
          <w:sz w:val="24"/>
          <w:szCs w:val="24"/>
        </w:rPr>
        <w:t xml:space="preserve"> </w:t>
      </w:r>
      <w:r w:rsidR="00EC2F1B">
        <w:rPr>
          <w:sz w:val="24"/>
          <w:szCs w:val="24"/>
        </w:rPr>
        <w:t>3,1</w:t>
      </w:r>
      <w:r w:rsidRPr="008F0E4C">
        <w:rPr>
          <w:sz w:val="24"/>
          <w:szCs w:val="24"/>
        </w:rPr>
        <w:t>% к годовым плановым назначениям и</w:t>
      </w:r>
      <w:r w:rsidR="00E03887">
        <w:rPr>
          <w:sz w:val="24"/>
          <w:szCs w:val="24"/>
        </w:rPr>
        <w:t xml:space="preserve"> </w:t>
      </w:r>
      <w:r w:rsidR="00EC2F1B">
        <w:rPr>
          <w:sz w:val="24"/>
          <w:szCs w:val="24"/>
        </w:rPr>
        <w:t>14,6</w:t>
      </w:r>
      <w:r w:rsidRPr="008F0E4C">
        <w:rPr>
          <w:sz w:val="24"/>
          <w:szCs w:val="24"/>
        </w:rPr>
        <w:t>% в общей сумме расходов.</w:t>
      </w:r>
    </w:p>
    <w:p w14:paraId="193D1CC4" w14:textId="72947ED2" w:rsidR="00DC4960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4853BD">
        <w:rPr>
          <w:sz w:val="24"/>
          <w:szCs w:val="24"/>
        </w:rPr>
        <w:t xml:space="preserve">За </w:t>
      </w:r>
      <w:r w:rsidR="008D71DB" w:rsidRPr="004853BD">
        <w:rPr>
          <w:sz w:val="24"/>
          <w:szCs w:val="24"/>
        </w:rPr>
        <w:t>1 квартал</w:t>
      </w:r>
      <w:r w:rsidRPr="004853BD">
        <w:rPr>
          <w:sz w:val="24"/>
          <w:szCs w:val="24"/>
        </w:rPr>
        <w:t xml:space="preserve"> 202</w:t>
      </w:r>
      <w:r w:rsidR="00CA23EA">
        <w:rPr>
          <w:sz w:val="24"/>
          <w:szCs w:val="24"/>
        </w:rPr>
        <w:t>4</w:t>
      </w:r>
      <w:r w:rsidRPr="004853BD">
        <w:rPr>
          <w:sz w:val="24"/>
          <w:szCs w:val="24"/>
        </w:rPr>
        <w:t xml:space="preserve"> года на реализацию 7 муниципальных программ за отчетный период направлено </w:t>
      </w:r>
      <w:r w:rsidR="00CA23EA">
        <w:rPr>
          <w:sz w:val="24"/>
          <w:szCs w:val="24"/>
        </w:rPr>
        <w:t xml:space="preserve">2906,4 </w:t>
      </w:r>
      <w:r w:rsidRPr="004853BD">
        <w:rPr>
          <w:sz w:val="24"/>
          <w:szCs w:val="24"/>
        </w:rPr>
        <w:t xml:space="preserve">тыс. рублей или </w:t>
      </w:r>
      <w:r w:rsidR="00E03887">
        <w:rPr>
          <w:sz w:val="24"/>
          <w:szCs w:val="24"/>
        </w:rPr>
        <w:t>9</w:t>
      </w:r>
      <w:r w:rsidR="00CA23EA">
        <w:rPr>
          <w:sz w:val="24"/>
          <w:szCs w:val="24"/>
        </w:rPr>
        <w:t xml:space="preserve">7,8 </w:t>
      </w:r>
      <w:r w:rsidRPr="004853BD">
        <w:rPr>
          <w:sz w:val="24"/>
          <w:szCs w:val="24"/>
        </w:rPr>
        <w:t>% от общей суммы расходов бюджета.</w:t>
      </w:r>
      <w:r w:rsidRPr="008F0E4C">
        <w:rPr>
          <w:sz w:val="24"/>
          <w:szCs w:val="24"/>
        </w:rPr>
        <w:t xml:space="preserve"> </w:t>
      </w:r>
    </w:p>
    <w:p w14:paraId="588559A7" w14:textId="7777777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полном объеме обеспечена своевременная выплата заработной платы работникам бюджетной сферы.</w:t>
      </w:r>
    </w:p>
    <w:p w14:paraId="0ECD3C54" w14:textId="7777777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При этом по состоянию на отчетную дату учреждения, финансируемые из бюджета поселения, не имеют просроченной задолженности по оплате первоочередных расходов.</w:t>
      </w:r>
    </w:p>
    <w:p w14:paraId="72902221" w14:textId="77777777" w:rsid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муниципальными услугами в отраслях социальной сферы.</w:t>
      </w:r>
    </w:p>
    <w:p w14:paraId="1E7A2DFF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42D0DA69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6157BED7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7E412FFE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95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708"/>
        <w:gridCol w:w="1042"/>
        <w:gridCol w:w="376"/>
        <w:gridCol w:w="1264"/>
      </w:tblGrid>
      <w:tr w:rsidR="00151A92" w:rsidRPr="00151A92" w14:paraId="5F513449" w14:textId="77777777" w:rsidTr="00180C00">
        <w:trPr>
          <w:trHeight w:val="960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2713" w14:textId="77777777" w:rsid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6376CADC" w14:textId="2A47810B" w:rsidR="00151A92" w:rsidRPr="00151A92" w:rsidRDefault="00151A92" w:rsidP="00CA23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Сведениям о ходе исполнения бюджета Михайловского 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поселения Красносулинского района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0260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A2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1A92" w:rsidRPr="00151A92" w14:paraId="6DB8E97A" w14:textId="77777777" w:rsidTr="00180C00">
        <w:trPr>
          <w:trHeight w:val="173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09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0D38" w14:textId="7777777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C7D5" w14:textId="7777777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14:paraId="1AAFC772" w14:textId="77777777" w:rsidTr="00180C00">
        <w:trPr>
          <w:trHeight w:val="660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E8E0" w14:textId="3D8FF904" w:rsidR="00151A92" w:rsidRPr="00151A92" w:rsidRDefault="00151A92" w:rsidP="00D529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5%252525253AE153"/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Показатели исполнения бюджета Михайловского сельского поселения Красносулинского района за </w:t>
            </w:r>
            <w:r w:rsidR="0002603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529F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bookmarkEnd w:id="0"/>
          </w:p>
        </w:tc>
      </w:tr>
      <w:tr w:rsidR="00151A92" w:rsidRPr="00151A92" w14:paraId="42E3E53B" w14:textId="77777777" w:rsidTr="00180C00">
        <w:trPr>
          <w:trHeight w:val="195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3BB" w14:textId="77777777" w:rsidR="00151A92" w:rsidRPr="00151A92" w:rsidRDefault="00151A92" w:rsidP="00151A9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C8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A6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14:paraId="1EDA3F6E" w14:textId="77777777" w:rsidTr="00180C00">
        <w:trPr>
          <w:trHeight w:val="1289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3AA" w14:textId="77777777"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252" w14:textId="77777777"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 (</w:t>
            </w:r>
            <w:proofErr w:type="spellStart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B28" w14:textId="77777777"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(</w:t>
            </w:r>
            <w:proofErr w:type="spellStart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51A92" w:rsidRPr="00151A92" w14:paraId="27A0E10E" w14:textId="77777777" w:rsidTr="00180C00">
        <w:trPr>
          <w:trHeight w:val="315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6E5" w14:textId="77777777" w:rsidR="00151A92" w:rsidRPr="00D529F3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529F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ДОХОДЫ</w:t>
            </w:r>
          </w:p>
        </w:tc>
      </w:tr>
      <w:tr w:rsidR="00151A92" w:rsidRPr="00151A92" w14:paraId="5AE4A02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2F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F24" w14:textId="37DCF0A8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15 975,8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17DF" w14:textId="79A2C609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3 728,7</w:t>
            </w:r>
          </w:p>
        </w:tc>
      </w:tr>
      <w:tr w:rsidR="00151A92" w:rsidRPr="00151A92" w14:paraId="440EE32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69F" w14:textId="77777777" w:rsidR="00B37A6F" w:rsidRDefault="00151A92" w:rsidP="00B37A6F">
            <w:pPr>
              <w:tabs>
                <w:tab w:val="left" w:pos="239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НАЛОГИ НА ПРИБЫЛЬ, </w:t>
            </w:r>
          </w:p>
          <w:p w14:paraId="0FE0BF5A" w14:textId="51556152" w:rsidR="00151A92" w:rsidRPr="00151A92" w:rsidRDefault="00151A92" w:rsidP="00B37A6F">
            <w:pPr>
              <w:tabs>
                <w:tab w:val="left" w:pos="239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89A" w14:textId="58A5D886" w:rsidR="00151A92" w:rsidRPr="00151A92" w:rsidRDefault="004A0D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7 874,0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EBAB" w14:textId="402AF049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2 081,8</w:t>
            </w:r>
          </w:p>
        </w:tc>
      </w:tr>
      <w:tr w:rsidR="004A0DEA" w:rsidRPr="00151A92" w14:paraId="58F0D3B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574" w14:textId="77777777" w:rsidR="004A0DEA" w:rsidRPr="00151A92" w:rsidRDefault="004A0D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526" w14:textId="52551DB2" w:rsidR="004A0DEA" w:rsidRPr="00151A92" w:rsidRDefault="004A0DEA" w:rsidP="007415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7 874,0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43FB" w14:textId="75714FF6" w:rsidR="004A0DEA" w:rsidRPr="00151A92" w:rsidRDefault="004A0DEA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2 081,8</w:t>
            </w:r>
          </w:p>
        </w:tc>
      </w:tr>
      <w:tr w:rsidR="00151A92" w:rsidRPr="00151A92" w14:paraId="6B50DBA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40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D47" w14:textId="47A98120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C121" w14:textId="11A50CAD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1 096,7</w:t>
            </w:r>
          </w:p>
        </w:tc>
      </w:tr>
      <w:tr w:rsidR="004A0DEA" w:rsidRPr="00151A92" w14:paraId="7D88729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574" w14:textId="77777777" w:rsidR="004A0DEA" w:rsidRPr="00151A92" w:rsidRDefault="004A0D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2B8" w14:textId="42348077" w:rsidR="004A0DEA" w:rsidRPr="00151A92" w:rsidRDefault="004A0DEA" w:rsidP="007415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03CC" w14:textId="41DBEC38" w:rsidR="004A0DEA" w:rsidRPr="00151A92" w:rsidRDefault="004A0DEA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1 096,7</w:t>
            </w:r>
          </w:p>
        </w:tc>
      </w:tr>
      <w:tr w:rsidR="00151A92" w:rsidRPr="00151A92" w14:paraId="04627585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224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881" w14:textId="12DBF5FF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7 032,7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637" w14:textId="0C5AF016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550,1</w:t>
            </w:r>
          </w:p>
        </w:tc>
      </w:tr>
      <w:tr w:rsidR="00151A92" w:rsidRPr="00151A92" w14:paraId="12C05AA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468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B040" w14:textId="5AFD328B" w:rsidR="00151A92" w:rsidRPr="00151A92" w:rsidRDefault="00823547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5241" w14:textId="615CAB60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151A92" w:rsidRPr="00151A92" w14:paraId="43F2BB9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C94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0E6" w14:textId="6F680CC7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6 884,7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4091" w14:textId="5DDBBFFE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550,9</w:t>
            </w:r>
          </w:p>
        </w:tc>
      </w:tr>
      <w:tr w:rsidR="00151A92" w:rsidRPr="00151A92" w14:paraId="605CC49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8B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EED" w14:textId="2AEFB7D7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5 969,7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2EA8" w14:textId="749080CB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538,2</w:t>
            </w:r>
          </w:p>
        </w:tc>
      </w:tr>
      <w:tr w:rsidR="00151A92" w:rsidRPr="00151A92" w14:paraId="40B7812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B8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572" w14:textId="1C9A5FF6" w:rsidR="00151A92" w:rsidRPr="00151A92" w:rsidRDefault="00593DF1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C9E" w14:textId="2CE6FA6F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151A92" w:rsidRPr="00151A92" w14:paraId="55C083B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D8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7FBE" w14:textId="207FB111" w:rsidR="00151A92" w:rsidRPr="00151A92" w:rsidRDefault="00593DF1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9017" w14:textId="37FE44B0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6036" w:rsidRPr="00151A92" w14:paraId="7938D7DA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620" w14:textId="77777777"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D7E4" w14:textId="7EE55A7E" w:rsidR="00026036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645" w14:textId="349B29C5" w:rsidR="00026036" w:rsidRPr="00151A92" w:rsidRDefault="00593DF1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14:paraId="3F868384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332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7CD6" w14:textId="6874C6F2" w:rsidR="00151A92" w:rsidRPr="009C7A95" w:rsidRDefault="00EF3B77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A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593DF1">
              <w:rPr>
                <w:rFonts w:eastAsia="Times New Roman" w:cs="Times New Roman"/>
                <w:sz w:val="24"/>
                <w:szCs w:val="24"/>
                <w:lang w:eastAsia="ru-RU"/>
              </w:rPr>
              <w:t>7 859,9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F602" w14:textId="62A64183" w:rsidR="00151A92" w:rsidRPr="00151A92" w:rsidRDefault="00EF3B77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593DF1">
              <w:rPr>
                <w:rFonts w:eastAsia="Times New Roman" w:cs="Times New Roman"/>
                <w:sz w:val="24"/>
                <w:szCs w:val="24"/>
                <w:lang w:eastAsia="ru-RU"/>
              </w:rPr>
              <w:t> 775,1</w:t>
            </w:r>
          </w:p>
        </w:tc>
      </w:tr>
      <w:tr w:rsidR="00593DF1" w:rsidRPr="00151A92" w14:paraId="325118E9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229" w14:textId="77777777" w:rsidR="00593DF1" w:rsidRPr="00151A92" w:rsidRDefault="00593DF1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541" w14:textId="795A18AA" w:rsidR="00593DF1" w:rsidRPr="009C7A95" w:rsidRDefault="00593DF1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A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7 859,9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B799" w14:textId="5E2F8339" w:rsidR="00593DF1" w:rsidRPr="00151A92" w:rsidRDefault="00593DF1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1 775,1</w:t>
            </w:r>
          </w:p>
        </w:tc>
      </w:tr>
      <w:tr w:rsidR="00151A92" w:rsidRPr="00151A92" w14:paraId="31D5CA5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28D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483E" w14:textId="0266684C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7 007,3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5773" w14:textId="1D471464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1 439,1</w:t>
            </w:r>
          </w:p>
        </w:tc>
      </w:tr>
      <w:tr w:rsidR="00593DF1" w:rsidRPr="00151A92" w14:paraId="7C567DC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9987" w14:textId="5F3762A1" w:rsidR="00593DF1" w:rsidRPr="00151A92" w:rsidRDefault="00593DF1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DF1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9248" w14:textId="0DEDEEB4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6 256,5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9D84" w14:textId="60AD768B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1 251,3</w:t>
            </w:r>
          </w:p>
        </w:tc>
      </w:tr>
      <w:tr w:rsidR="00593DF1" w:rsidRPr="00151A92" w14:paraId="44DA212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388E" w14:textId="0D93ECEC" w:rsidR="00593DF1" w:rsidRPr="00151A92" w:rsidRDefault="00593DF1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DF1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645F" w14:textId="79A995C6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609C" w14:textId="79E3C09E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187,8</w:t>
            </w:r>
          </w:p>
        </w:tc>
      </w:tr>
      <w:tr w:rsidR="00026036" w:rsidRPr="00151A92" w14:paraId="64B8016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62DC" w14:textId="27957D9F" w:rsidR="00026036" w:rsidRPr="008C21F2" w:rsidRDefault="00C67439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7439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7F2B" w14:textId="5BF8F24A" w:rsidR="00026036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6 678,4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82C" w14:textId="42FB6898" w:rsidR="00026036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14:paraId="66C6031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6B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2DF" w14:textId="0E497CA6" w:rsidR="00151A92" w:rsidRPr="00151A92" w:rsidRDefault="00C6743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C0B" w14:textId="30A45924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51A92" w:rsidRPr="00151A92" w14:paraId="27AE82A4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D1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5FB" w14:textId="7422B354" w:rsidR="00151A92" w:rsidRPr="00151A92" w:rsidRDefault="008C21F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93DE" w14:textId="19F80E6D" w:rsidR="00151A92" w:rsidRPr="00151A92" w:rsidRDefault="008C21F2" w:rsidP="000D0F6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51A92" w:rsidRPr="00151A92" w14:paraId="67C77C99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2F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D2D" w14:textId="109314C6" w:rsidR="00151A92" w:rsidRPr="00151A92" w:rsidRDefault="00C6743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769" w14:textId="41BE3E54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151A92" w:rsidRPr="00151A92" w14:paraId="521E2585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CA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801" w14:textId="4CF19694" w:rsidR="00151A92" w:rsidRPr="00151A92" w:rsidRDefault="00C67439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4 033,0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294D" w14:textId="5A7038BE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151A92" w:rsidRPr="00151A92" w14:paraId="2A6D31B7" w14:textId="77777777" w:rsidTr="00180C00">
        <w:trPr>
          <w:trHeight w:val="274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225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75B0" w14:textId="3FAB2821" w:rsidR="00151A92" w:rsidRPr="00151A92" w:rsidRDefault="00C6743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749,6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9829" w14:textId="78E0BAB0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C67439" w:rsidRPr="00C67439" w14:paraId="4DEB448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4A2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BCE" w14:textId="2DBDEE71" w:rsidR="00151A92" w:rsidRPr="00151A92" w:rsidRDefault="00C67439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3 283,4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2FB1" w14:textId="6A712DCE" w:rsidR="00151A92" w:rsidRPr="00C67439" w:rsidRDefault="00C67439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439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14:paraId="3495839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E3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027" w14:textId="6F0E80E0" w:rsidR="00151A92" w:rsidRPr="00151A92" w:rsidRDefault="00C67439" w:rsidP="006E31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33 835,7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D2E" w14:textId="56C0C9ED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3 503,8</w:t>
            </w:r>
          </w:p>
        </w:tc>
      </w:tr>
      <w:tr w:rsidR="00151A92" w:rsidRPr="00151A92" w14:paraId="0AA7A6B1" w14:textId="77777777" w:rsidTr="00180C00">
        <w:trPr>
          <w:trHeight w:val="315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6D86" w14:textId="203A2394" w:rsidR="00151A92" w:rsidRPr="00151A92" w:rsidRDefault="00D529F3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РАСХОДЫ:</w:t>
            </w:r>
          </w:p>
        </w:tc>
      </w:tr>
      <w:tr w:rsidR="00151A92" w:rsidRPr="00151A92" w14:paraId="2B1E6EC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530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7D1" w14:textId="494F0F50" w:rsidR="00151A92" w:rsidRPr="00151A92" w:rsidRDefault="00C6743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9 108,6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D8D" w14:textId="37608F3C" w:rsidR="00151A92" w:rsidRPr="000D0F60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1 081,2</w:t>
            </w:r>
          </w:p>
        </w:tc>
      </w:tr>
      <w:tr w:rsidR="00151A92" w:rsidRPr="00151A92" w14:paraId="4AF1A2F7" w14:textId="77777777" w:rsidTr="00180C00">
        <w:trPr>
          <w:trHeight w:val="9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D03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47D" w14:textId="7515E993" w:rsidR="00151A92" w:rsidRPr="00151A92" w:rsidRDefault="00C6743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8 243,5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5653" w14:textId="0ACC5AB2" w:rsidR="00151A92" w:rsidRPr="00151A92" w:rsidRDefault="00B0096B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6743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C67439">
              <w:rPr>
                <w:rFonts w:eastAsia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116C6B" w:rsidRPr="00151A92" w14:paraId="283EEAB0" w14:textId="77777777" w:rsidTr="00180C00">
        <w:trPr>
          <w:trHeight w:val="9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EB4" w14:textId="21DF3C38" w:rsidR="00116C6B" w:rsidRPr="00151A92" w:rsidRDefault="00424145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финансового(финансово-бюджетного) надзора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23A6" w14:textId="4F794144" w:rsidR="00116C6B" w:rsidRDefault="00C6743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359" w14:textId="1AC92E3C" w:rsidR="00116C6B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151A92" w:rsidRPr="00151A92" w14:paraId="2176B42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E7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1CF" w14:textId="01827D61" w:rsidR="00151A92" w:rsidRPr="00151A92" w:rsidRDefault="00B0096B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6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7C646C" w:rsidRPr="007C646C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8673" w14:textId="207EB2E0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785146A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0B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9474" w14:textId="650C12AA" w:rsidR="00151A92" w:rsidRPr="00151A92" w:rsidRDefault="00C6743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3EB" w14:textId="56D65B29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51A92" w:rsidRPr="00151A92" w14:paraId="37F6309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F8D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E2DB" w14:textId="2A681B41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D534" w14:textId="79CAB755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C67439" w:rsidRPr="00151A92" w14:paraId="3C10806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EB4" w14:textId="77777777" w:rsidR="00C67439" w:rsidRPr="00151A92" w:rsidRDefault="00C67439" w:rsidP="00C55F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9507" w14:textId="52804E38" w:rsidR="00C67439" w:rsidRPr="00151A92" w:rsidRDefault="00C67439" w:rsidP="00C55F8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E46" w14:textId="4A418D08" w:rsidR="00C67439" w:rsidRPr="00151A92" w:rsidRDefault="00C67439" w:rsidP="00C55F8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151A92" w:rsidRPr="00151A92" w14:paraId="29A36E88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0E9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2E9" w14:textId="6BB91541" w:rsidR="00C55F87" w:rsidRPr="00151A92" w:rsidRDefault="00C67439" w:rsidP="00C55F8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FD6F" w14:textId="54A51F0F" w:rsidR="00151A92" w:rsidRPr="00151A92" w:rsidRDefault="00151A92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440E" w:rsidRPr="00151A92" w14:paraId="433CB4DA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DC3" w14:textId="77777777"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B12F" w14:textId="3297D468" w:rsidR="0031440E" w:rsidRPr="00151A92" w:rsidRDefault="00C6743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2EEB" w14:textId="2E089B14"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32EB8E6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3F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D10" w14:textId="60E21175" w:rsidR="00151A92" w:rsidRPr="00151A92" w:rsidRDefault="00AF21BD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8DFA" w14:textId="48128E6E" w:rsidR="00151A92" w:rsidRPr="00151A92" w:rsidRDefault="00AF21BD" w:rsidP="00AF21B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300,2</w:t>
            </w:r>
          </w:p>
        </w:tc>
      </w:tr>
      <w:tr w:rsidR="0031440E" w:rsidRPr="00151A92" w14:paraId="7A37B0E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1EC" w14:textId="77777777"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76AD" w14:textId="088E8388" w:rsidR="0031440E" w:rsidRPr="00151A92" w:rsidRDefault="00AF21BD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B0AE" w14:textId="312C00A8" w:rsidR="0031440E" w:rsidRPr="00151A92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300,2</w:t>
            </w:r>
          </w:p>
        </w:tc>
      </w:tr>
      <w:tr w:rsidR="0083138C" w:rsidRPr="00151A92" w14:paraId="04BDBF6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523" w14:textId="7CE45F2A" w:rsidR="0083138C" w:rsidRPr="0083138C" w:rsidRDefault="0083138C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38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7241" w14:textId="473F19DF" w:rsidR="0083138C" w:rsidRDefault="0083138C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E67A" w14:textId="77777777" w:rsidR="0083138C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7036E6D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99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138D" w14:textId="50906C97" w:rsidR="00151A92" w:rsidRPr="00151A92" w:rsidRDefault="0083138C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14 044,6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0D4C" w14:textId="2D3A31EE" w:rsidR="00151A92" w:rsidRPr="00151A92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434,3</w:t>
            </w:r>
          </w:p>
        </w:tc>
      </w:tr>
      <w:tr w:rsidR="00151A92" w:rsidRPr="00151A92" w14:paraId="24199E9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65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EB10" w14:textId="20625AED" w:rsidR="00151A92" w:rsidRPr="00151A92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1 236,8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7969" w14:textId="3FC110F7" w:rsidR="00D83D03" w:rsidRPr="00151A92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182,9</w:t>
            </w:r>
          </w:p>
        </w:tc>
      </w:tr>
      <w:tr w:rsidR="00151A92" w:rsidRPr="00151A92" w14:paraId="2636951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55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1817" w14:textId="792B7C35" w:rsidR="00151A92" w:rsidRPr="00151A92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2 924,9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E7A6" w14:textId="1771E63A" w:rsidR="00151A92" w:rsidRPr="00151A92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151A92" w:rsidRPr="00151A92" w14:paraId="740EFC1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9C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352" w14:textId="25C04A04" w:rsidR="00151A92" w:rsidRPr="00151A92" w:rsidRDefault="0083138C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9 882,9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1EE" w14:textId="03CB100F" w:rsidR="00151A92" w:rsidRPr="00151A92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218,3</w:t>
            </w:r>
          </w:p>
        </w:tc>
      </w:tr>
      <w:tr w:rsidR="00151A92" w:rsidRPr="00151A92" w14:paraId="02C6225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605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6BBD" w14:textId="174C8F65" w:rsidR="00151A92" w:rsidRPr="00274EEA" w:rsidRDefault="00D83D03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9519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80C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F71F" w14:textId="54597041" w:rsidR="00151A92" w:rsidRPr="00274EEA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3411A04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21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3DF4" w14:textId="18F96FE9" w:rsidR="00151A92" w:rsidRPr="00151A92" w:rsidRDefault="00D83D03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9519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80C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4D3" w14:textId="1D726CA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6480179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8E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E559" w14:textId="0A952C1B" w:rsidR="00151A92" w:rsidRPr="00151A92" w:rsidRDefault="00180C00" w:rsidP="00274E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13 353,4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575B" w14:textId="607EF746" w:rsidR="00151A92" w:rsidRPr="00151A92" w:rsidRDefault="00133D41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80C00">
              <w:rPr>
                <w:rFonts w:eastAsia="Times New Roman" w:cs="Times New Roman"/>
                <w:sz w:val="24"/>
                <w:szCs w:val="24"/>
                <w:lang w:eastAsia="ru-RU"/>
              </w:rPr>
              <w:t> 071,1</w:t>
            </w:r>
          </w:p>
        </w:tc>
      </w:tr>
      <w:tr w:rsidR="00180C00" w:rsidRPr="00151A92" w14:paraId="1BC1FDF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4BF" w14:textId="77777777" w:rsidR="00180C00" w:rsidRPr="00151A92" w:rsidRDefault="00180C00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6E5" w14:textId="5B496700" w:rsidR="00180C00" w:rsidRPr="00151A92" w:rsidRDefault="00180C00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13 353,4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248" w14:textId="0CF466B4" w:rsidR="00180C00" w:rsidRPr="00151A92" w:rsidRDefault="00180C00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1 071,1</w:t>
            </w:r>
          </w:p>
        </w:tc>
      </w:tr>
      <w:tr w:rsidR="00151A92" w:rsidRPr="00151A92" w14:paraId="7E4924C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14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D16" w14:textId="139EEDD0" w:rsidR="00151A92" w:rsidRPr="00151A92" w:rsidRDefault="00180C00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69A8" w14:textId="0CA88B82" w:rsidR="00151A92" w:rsidRPr="00151A92" w:rsidRDefault="00180C00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180C00" w:rsidRPr="00151A92" w14:paraId="76AE569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7F8" w14:textId="77777777" w:rsidR="00180C00" w:rsidRPr="00151A92" w:rsidRDefault="00180C00" w:rsidP="00133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66D" w14:textId="3AFF9FE4" w:rsidR="00180C00" w:rsidRPr="00151A92" w:rsidRDefault="00180C00" w:rsidP="00133D4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6B90" w14:textId="22CCD294" w:rsidR="00180C00" w:rsidRPr="00151A92" w:rsidRDefault="00180C00" w:rsidP="00133D4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151A92" w:rsidRPr="00151A92" w14:paraId="4935FD08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28C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9B8" w14:textId="12E9549C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AEE9" w14:textId="4E9872F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2C0A4C7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45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D485" w14:textId="2BC37434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6EB" w14:textId="34288F5B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59C871A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C9F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C39A" w14:textId="1346619C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38 980,8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4F7" w14:textId="5EDC1DC3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2 9712,0</w:t>
            </w:r>
          </w:p>
        </w:tc>
      </w:tr>
      <w:tr w:rsidR="00D529F3" w14:paraId="36A6BF2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967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-, </w:t>
            </w:r>
            <w:proofErr w:type="gramEnd"/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профицит +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E45F" w14:textId="5172B39F" w:rsidR="00D529F3" w:rsidRPr="00D529F3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- 5145,1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BCB9" w14:textId="25B1D364" w:rsidR="00D529F3" w:rsidRPr="00D529F3" w:rsidRDefault="00D529F3" w:rsidP="00180C0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80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531,8</w:t>
            </w:r>
          </w:p>
        </w:tc>
      </w:tr>
      <w:tr w:rsidR="004A0DEA" w14:paraId="6227D84D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820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53E0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8075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529F3" w14:paraId="0DC4C51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CF9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CE9F" w14:textId="6646DFCA" w:rsidR="00D529F3" w:rsidRPr="00D529F3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6C26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2 454,6</w:t>
            </w:r>
          </w:p>
        </w:tc>
      </w:tr>
      <w:tr w:rsidR="004A0DEA" w14:paraId="6812150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B02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0E24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2EE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0DEA" w14:paraId="5387B4C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1AF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5E4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21F7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0DEA" w14:paraId="7837785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5E5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919E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228F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2004800E" w14:textId="77777777" w:rsidR="00151A92" w:rsidRPr="008F0E4C" w:rsidRDefault="00151A92" w:rsidP="00180C00">
      <w:pPr>
        <w:contextualSpacing/>
        <w:jc w:val="both"/>
        <w:rPr>
          <w:sz w:val="24"/>
          <w:szCs w:val="24"/>
        </w:rPr>
      </w:pPr>
      <w:bookmarkStart w:id="1" w:name="_GoBack"/>
      <w:bookmarkEnd w:id="1"/>
    </w:p>
    <w:sectPr w:rsidR="00151A92" w:rsidRPr="008F0E4C" w:rsidSect="003B51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026036"/>
    <w:rsid w:val="00065377"/>
    <w:rsid w:val="0009519B"/>
    <w:rsid w:val="000D0F60"/>
    <w:rsid w:val="00116C6B"/>
    <w:rsid w:val="00133D41"/>
    <w:rsid w:val="00151A92"/>
    <w:rsid w:val="00180C00"/>
    <w:rsid w:val="001C41C3"/>
    <w:rsid w:val="00241252"/>
    <w:rsid w:val="00274EEA"/>
    <w:rsid w:val="0031440E"/>
    <w:rsid w:val="003B513F"/>
    <w:rsid w:val="00424145"/>
    <w:rsid w:val="00426B37"/>
    <w:rsid w:val="004853BD"/>
    <w:rsid w:val="004A0DEA"/>
    <w:rsid w:val="004B1E1B"/>
    <w:rsid w:val="00544499"/>
    <w:rsid w:val="00593DF1"/>
    <w:rsid w:val="005A2250"/>
    <w:rsid w:val="006A607E"/>
    <w:rsid w:val="006E311D"/>
    <w:rsid w:val="006E35BF"/>
    <w:rsid w:val="007415CE"/>
    <w:rsid w:val="00745F19"/>
    <w:rsid w:val="00755714"/>
    <w:rsid w:val="00764BDC"/>
    <w:rsid w:val="007C646C"/>
    <w:rsid w:val="007D1FE2"/>
    <w:rsid w:val="007E4094"/>
    <w:rsid w:val="00823547"/>
    <w:rsid w:val="00823844"/>
    <w:rsid w:val="0083138C"/>
    <w:rsid w:val="008332EC"/>
    <w:rsid w:val="00852AF8"/>
    <w:rsid w:val="008763D2"/>
    <w:rsid w:val="008909BA"/>
    <w:rsid w:val="008C21F2"/>
    <w:rsid w:val="008D71DB"/>
    <w:rsid w:val="008F0E4C"/>
    <w:rsid w:val="009914F7"/>
    <w:rsid w:val="009A07BC"/>
    <w:rsid w:val="009C7A95"/>
    <w:rsid w:val="00A36018"/>
    <w:rsid w:val="00AE24E7"/>
    <w:rsid w:val="00AF21BD"/>
    <w:rsid w:val="00B0096B"/>
    <w:rsid w:val="00B01CCD"/>
    <w:rsid w:val="00B37A6F"/>
    <w:rsid w:val="00B65700"/>
    <w:rsid w:val="00B65F23"/>
    <w:rsid w:val="00BA5A22"/>
    <w:rsid w:val="00C50A8B"/>
    <w:rsid w:val="00C55F87"/>
    <w:rsid w:val="00C67439"/>
    <w:rsid w:val="00C735ED"/>
    <w:rsid w:val="00C7395C"/>
    <w:rsid w:val="00CA23EA"/>
    <w:rsid w:val="00CF450E"/>
    <w:rsid w:val="00D529F3"/>
    <w:rsid w:val="00D83D03"/>
    <w:rsid w:val="00DC4960"/>
    <w:rsid w:val="00DF0487"/>
    <w:rsid w:val="00E03887"/>
    <w:rsid w:val="00E344A1"/>
    <w:rsid w:val="00EB451C"/>
    <w:rsid w:val="00EC2F1B"/>
    <w:rsid w:val="00E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Дело</cp:lastModifiedBy>
  <cp:revision>19</cp:revision>
  <cp:lastPrinted>2022-09-06T13:16:00Z</cp:lastPrinted>
  <dcterms:created xsi:type="dcterms:W3CDTF">2021-10-27T07:05:00Z</dcterms:created>
  <dcterms:modified xsi:type="dcterms:W3CDTF">2025-01-21T12:09:00Z</dcterms:modified>
</cp:coreProperties>
</file>