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27" w:rsidRDefault="00E03727" w:rsidP="00410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8713597" wp14:editId="3A21BD1E">
            <wp:simplePos x="0" y="0"/>
            <wp:positionH relativeFrom="column">
              <wp:posOffset>2900513</wp:posOffset>
            </wp:positionH>
            <wp:positionV relativeFrom="paragraph">
              <wp:posOffset>-186233</wp:posOffset>
            </wp:positionV>
            <wp:extent cx="473364" cy="597005"/>
            <wp:effectExtent l="19050" t="0" r="2886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64" cy="59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727" w:rsidRDefault="00E03727" w:rsidP="00410620">
      <w:pPr>
        <w:jc w:val="center"/>
        <w:rPr>
          <w:sz w:val="28"/>
          <w:szCs w:val="28"/>
        </w:rPr>
      </w:pP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РОССИЙСКАЯ ФЕДЕРАЦИЯ</w:t>
      </w: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РОСТОВСКАЯ ОБЛАСТЬ</w:t>
      </w: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МУНИЦИПАЛЬНОЕ ОБРАЗОВАНИЕ</w:t>
      </w: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«</w:t>
      </w:r>
      <w:r w:rsidR="00DB7C9C" w:rsidRPr="00E03727">
        <w:rPr>
          <w:sz w:val="28"/>
          <w:szCs w:val="28"/>
        </w:rPr>
        <w:t>МИХАЙЛОВСКОЕ СЕЛЬСКОЕ ПОСЕЛЕНИЕ</w:t>
      </w:r>
      <w:r w:rsidRPr="00E03727">
        <w:rPr>
          <w:sz w:val="28"/>
          <w:szCs w:val="28"/>
        </w:rPr>
        <w:t>»</w:t>
      </w:r>
    </w:p>
    <w:p w:rsidR="00E03727" w:rsidRDefault="00410620" w:rsidP="006C61C2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АДМИНИСТРАЦИЯ</w:t>
      </w:r>
    </w:p>
    <w:p w:rsidR="00410620" w:rsidRPr="00E03727" w:rsidRDefault="00DB7C9C" w:rsidP="006C61C2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МИХАЙЛОВСКОГО</w:t>
      </w:r>
      <w:r w:rsidR="00410620" w:rsidRPr="00E03727">
        <w:rPr>
          <w:sz w:val="28"/>
          <w:szCs w:val="28"/>
        </w:rPr>
        <w:t xml:space="preserve"> СЕЛЬСКОГО ПОСЕЛЕНИЯ</w:t>
      </w:r>
    </w:p>
    <w:p w:rsidR="00A07DA0" w:rsidRPr="005A71FD" w:rsidRDefault="00A07DA0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Default="0070591C" w:rsidP="00E03727">
      <w:pPr>
        <w:jc w:val="center"/>
        <w:rPr>
          <w:sz w:val="28"/>
          <w:szCs w:val="28"/>
        </w:rPr>
      </w:pPr>
      <w:r w:rsidRPr="003A4CB2">
        <w:rPr>
          <w:sz w:val="28"/>
          <w:szCs w:val="28"/>
        </w:rPr>
        <w:t>ПОСТАНОВЛЕНИЕ</w:t>
      </w:r>
    </w:p>
    <w:p w:rsidR="005A71FD" w:rsidRPr="005A71FD" w:rsidRDefault="005A71FD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Pr="00771E9B" w:rsidRDefault="00CC4542" w:rsidP="00E037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D16A2C">
        <w:rPr>
          <w:color w:val="000000"/>
          <w:sz w:val="28"/>
        </w:rPr>
        <w:t>8</w:t>
      </w:r>
      <w:r w:rsidR="004B0063" w:rsidRPr="00E03727">
        <w:rPr>
          <w:color w:val="000000"/>
          <w:sz w:val="28"/>
        </w:rPr>
        <w:t>.</w:t>
      </w:r>
      <w:r w:rsidR="00E03727">
        <w:rPr>
          <w:color w:val="000000"/>
          <w:sz w:val="28"/>
        </w:rPr>
        <w:t>0</w:t>
      </w:r>
      <w:r w:rsidR="00D16A2C">
        <w:rPr>
          <w:color w:val="000000"/>
          <w:sz w:val="28"/>
        </w:rPr>
        <w:t>3</w:t>
      </w:r>
      <w:r w:rsidR="003A4CB2" w:rsidRPr="00E03727">
        <w:rPr>
          <w:color w:val="000000"/>
          <w:sz w:val="28"/>
        </w:rPr>
        <w:t>.</w:t>
      </w:r>
      <w:r w:rsidR="004B0063" w:rsidRPr="00E03727">
        <w:rPr>
          <w:color w:val="000000"/>
          <w:sz w:val="28"/>
        </w:rPr>
        <w:t>20</w:t>
      </w:r>
      <w:r w:rsidR="004A3078" w:rsidRPr="00E03727">
        <w:rPr>
          <w:color w:val="000000"/>
          <w:sz w:val="28"/>
        </w:rPr>
        <w:t>2</w:t>
      </w:r>
      <w:r w:rsidR="00D16A2C">
        <w:rPr>
          <w:color w:val="000000"/>
          <w:sz w:val="28"/>
        </w:rPr>
        <w:t>5</w:t>
      </w:r>
      <w:r w:rsidR="00292224" w:rsidRPr="00E03727">
        <w:rPr>
          <w:color w:val="000000"/>
          <w:sz w:val="28"/>
        </w:rPr>
        <w:t>г.</w:t>
      </w:r>
      <w:r w:rsidR="00E03727">
        <w:rPr>
          <w:color w:val="000000"/>
          <w:sz w:val="28"/>
        </w:rPr>
        <w:t xml:space="preserve">  № </w:t>
      </w:r>
      <w:r w:rsidR="00D16A2C">
        <w:rPr>
          <w:color w:val="000000"/>
          <w:sz w:val="28"/>
        </w:rPr>
        <w:t>38</w:t>
      </w:r>
      <w:r w:rsidR="00A07DA0" w:rsidRPr="00CE1D34">
        <w:rPr>
          <w:color w:val="000000"/>
          <w:sz w:val="28"/>
        </w:rPr>
        <w:t xml:space="preserve">  </w:t>
      </w:r>
    </w:p>
    <w:p w:rsidR="00F34880" w:rsidRPr="004F7930" w:rsidRDefault="00292224" w:rsidP="00E037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х. </w:t>
      </w:r>
      <w:r w:rsidR="00DB7C9C">
        <w:rPr>
          <w:sz w:val="28"/>
          <w:szCs w:val="28"/>
        </w:rPr>
        <w:t>Михайловка</w:t>
      </w:r>
    </w:p>
    <w:p w:rsidR="00F34880" w:rsidRDefault="00F3488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8579D0" w:rsidRDefault="008579D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8579D0" w:rsidRDefault="006F143A" w:rsidP="00E30577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О внесении изменений в приложение к постановлению Администрации Михайловского сельского поселения от 20.03.2024 № 34</w:t>
      </w:r>
      <w:r w:rsidR="00E30577">
        <w:rPr>
          <w:b/>
          <w:sz w:val="28"/>
        </w:rPr>
        <w:t xml:space="preserve"> </w:t>
      </w:r>
    </w:p>
    <w:p w:rsidR="00CF4B02" w:rsidRPr="008579D0" w:rsidRDefault="00CF4B02" w:rsidP="008579D0">
      <w:pPr>
        <w:rPr>
          <w:bCs/>
          <w:sz w:val="28"/>
          <w:szCs w:val="28"/>
        </w:rPr>
      </w:pPr>
    </w:p>
    <w:p w:rsidR="00CC4542" w:rsidRPr="008579D0" w:rsidRDefault="00D16A2C" w:rsidP="00CC4542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В целях приведения в соответствие с действующим законодательством,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="008A0009">
        <w:rPr>
          <w:sz w:val="28"/>
          <w:szCs w:val="28"/>
        </w:rPr>
        <w:t xml:space="preserve">для реализации мер и исполнения условий предоставления дотации, </w:t>
      </w:r>
      <w:r>
        <w:rPr>
          <w:sz w:val="28"/>
          <w:szCs w:val="28"/>
        </w:rPr>
        <w:t xml:space="preserve">предусмотренных соглашением между </w:t>
      </w:r>
      <w:r w:rsidR="008A0009">
        <w:rPr>
          <w:sz w:val="28"/>
          <w:szCs w:val="28"/>
        </w:rPr>
        <w:t>Финансово-экономическим управлением Администрации Красносулинского района</w:t>
      </w:r>
      <w:r>
        <w:rPr>
          <w:sz w:val="28"/>
          <w:szCs w:val="28"/>
        </w:rPr>
        <w:t xml:space="preserve"> и Администрацией Михайловского сельского поселения о мерах по социально-экономическому развитию и оздоровлению муниципальных финансов Михайловского сельского поселения</w:t>
      </w:r>
      <w:r w:rsidR="008A0009">
        <w:rPr>
          <w:sz w:val="28"/>
          <w:szCs w:val="28"/>
        </w:rPr>
        <w:t xml:space="preserve"> Красносулинского района</w:t>
      </w:r>
      <w:r w:rsidR="00CF4B02" w:rsidRPr="00CF4B02">
        <w:rPr>
          <w:sz w:val="28"/>
          <w:szCs w:val="28"/>
        </w:rPr>
        <w:t>,</w:t>
      </w:r>
      <w:r w:rsidR="00CC4542" w:rsidRPr="008579D0">
        <w:rPr>
          <w:sz w:val="28"/>
          <w:szCs w:val="20"/>
        </w:rPr>
        <w:t xml:space="preserve"> руководствуясь статьей 37 Устава муниципального образования «</w:t>
      </w:r>
      <w:r w:rsidR="00CC4542">
        <w:rPr>
          <w:sz w:val="28"/>
          <w:szCs w:val="20"/>
        </w:rPr>
        <w:t>Михайловское</w:t>
      </w:r>
      <w:r w:rsidR="00CC4542" w:rsidRPr="008579D0">
        <w:rPr>
          <w:sz w:val="28"/>
          <w:szCs w:val="20"/>
        </w:rPr>
        <w:t xml:space="preserve"> сельское поселение», Администрация </w:t>
      </w:r>
      <w:r w:rsidR="00CC4542">
        <w:rPr>
          <w:sz w:val="28"/>
          <w:szCs w:val="20"/>
        </w:rPr>
        <w:t>Михайловского</w:t>
      </w:r>
      <w:r w:rsidR="00CC4542" w:rsidRPr="008579D0">
        <w:rPr>
          <w:sz w:val="28"/>
          <w:szCs w:val="20"/>
        </w:rPr>
        <w:t xml:space="preserve"> сельского поселения</w:t>
      </w:r>
      <w:r w:rsidR="00CC4542">
        <w:rPr>
          <w:sz w:val="28"/>
          <w:szCs w:val="20"/>
        </w:rPr>
        <w:t>:</w:t>
      </w:r>
      <w:proofErr w:type="gramEnd"/>
    </w:p>
    <w:p w:rsidR="008579D0" w:rsidRDefault="008579D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A80A37" w:rsidRPr="00407BCB" w:rsidRDefault="004236E5" w:rsidP="00A80A37">
      <w:pPr>
        <w:jc w:val="center"/>
        <w:rPr>
          <w:sz w:val="28"/>
          <w:szCs w:val="28"/>
        </w:rPr>
      </w:pPr>
      <w:r w:rsidRPr="004236E5">
        <w:rPr>
          <w:color w:val="000000"/>
          <w:sz w:val="28"/>
          <w:szCs w:val="20"/>
        </w:rPr>
        <w:t>ПОСТАНОВЛЯЕТ</w:t>
      </w:r>
      <w:r w:rsidR="00A80A37" w:rsidRPr="00407BCB">
        <w:rPr>
          <w:sz w:val="28"/>
          <w:szCs w:val="28"/>
        </w:rPr>
        <w:t>:</w:t>
      </w:r>
    </w:p>
    <w:p w:rsidR="00CC4542" w:rsidRDefault="00CC4542" w:rsidP="008579D0">
      <w:pPr>
        <w:ind w:firstLine="709"/>
        <w:jc w:val="both"/>
        <w:rPr>
          <w:bCs/>
          <w:sz w:val="28"/>
          <w:szCs w:val="28"/>
        </w:rPr>
      </w:pPr>
    </w:p>
    <w:p w:rsidR="00955DD2" w:rsidRDefault="00CC4542" w:rsidP="006F143A">
      <w:pPr>
        <w:ind w:firstLine="709"/>
        <w:jc w:val="both"/>
        <w:rPr>
          <w:color w:val="000000"/>
          <w:sz w:val="28"/>
          <w:szCs w:val="20"/>
        </w:rPr>
      </w:pPr>
      <w:r w:rsidRPr="00CC4542">
        <w:rPr>
          <w:color w:val="000000"/>
          <w:sz w:val="28"/>
          <w:szCs w:val="20"/>
        </w:rPr>
        <w:t xml:space="preserve">1. </w:t>
      </w:r>
      <w:r w:rsidR="00955DD2">
        <w:rPr>
          <w:color w:val="000000"/>
          <w:sz w:val="28"/>
          <w:szCs w:val="20"/>
        </w:rPr>
        <w:t>Внести следующие изменения</w:t>
      </w:r>
      <w:r w:rsidR="00955DD2" w:rsidRPr="00955DD2">
        <w:rPr>
          <w:color w:val="000000"/>
          <w:sz w:val="28"/>
          <w:szCs w:val="20"/>
        </w:rPr>
        <w:t xml:space="preserve"> </w:t>
      </w:r>
      <w:r w:rsidR="00955DD2">
        <w:rPr>
          <w:color w:val="000000"/>
          <w:sz w:val="28"/>
          <w:szCs w:val="20"/>
        </w:rPr>
        <w:t>в постановление</w:t>
      </w:r>
      <w:r w:rsidR="00955DD2" w:rsidRPr="006F143A">
        <w:rPr>
          <w:color w:val="000000"/>
          <w:sz w:val="28"/>
          <w:szCs w:val="20"/>
        </w:rPr>
        <w:t xml:space="preserve"> Администрации </w:t>
      </w:r>
      <w:r w:rsidR="00955DD2">
        <w:rPr>
          <w:color w:val="000000"/>
          <w:sz w:val="28"/>
          <w:szCs w:val="20"/>
        </w:rPr>
        <w:t>Михайловского сельского поселения</w:t>
      </w:r>
      <w:r w:rsidR="00955DD2" w:rsidRPr="006F143A">
        <w:rPr>
          <w:color w:val="000000"/>
          <w:sz w:val="28"/>
          <w:szCs w:val="20"/>
        </w:rPr>
        <w:t xml:space="preserve">  от 2</w:t>
      </w:r>
      <w:r w:rsidR="00955DD2">
        <w:rPr>
          <w:color w:val="000000"/>
          <w:sz w:val="28"/>
          <w:szCs w:val="20"/>
        </w:rPr>
        <w:t>0</w:t>
      </w:r>
      <w:r w:rsidR="00955DD2" w:rsidRPr="006F143A">
        <w:rPr>
          <w:color w:val="000000"/>
          <w:sz w:val="28"/>
          <w:szCs w:val="20"/>
        </w:rPr>
        <w:t>.0</w:t>
      </w:r>
      <w:r w:rsidR="00955DD2">
        <w:rPr>
          <w:color w:val="000000"/>
          <w:sz w:val="28"/>
          <w:szCs w:val="20"/>
        </w:rPr>
        <w:t>3</w:t>
      </w:r>
      <w:r w:rsidR="00955DD2" w:rsidRPr="006F143A">
        <w:rPr>
          <w:color w:val="000000"/>
          <w:sz w:val="28"/>
          <w:szCs w:val="20"/>
        </w:rPr>
        <w:t xml:space="preserve">.2024 № </w:t>
      </w:r>
      <w:r w:rsidR="00955DD2">
        <w:rPr>
          <w:color w:val="000000"/>
          <w:sz w:val="28"/>
          <w:szCs w:val="20"/>
        </w:rPr>
        <w:t>34</w:t>
      </w:r>
      <w:r w:rsidR="00955DD2" w:rsidRPr="006F143A">
        <w:rPr>
          <w:color w:val="000000"/>
          <w:sz w:val="28"/>
          <w:szCs w:val="20"/>
        </w:rPr>
        <w:t xml:space="preserve"> «</w:t>
      </w:r>
      <w:r w:rsidR="00955DD2" w:rsidRPr="006F143A">
        <w:rPr>
          <w:sz w:val="28"/>
        </w:rPr>
        <w:t xml:space="preserve">Об утверждении Плана </w:t>
      </w:r>
      <w:r w:rsidR="00955DD2">
        <w:rPr>
          <w:sz w:val="28"/>
        </w:rPr>
        <w:t>м</w:t>
      </w:r>
      <w:r w:rsidR="00955DD2" w:rsidRPr="006F143A">
        <w:rPr>
          <w:sz w:val="28"/>
        </w:rPr>
        <w:t>ероприятий</w:t>
      </w:r>
      <w:r w:rsidR="00955DD2">
        <w:rPr>
          <w:sz w:val="28"/>
        </w:rPr>
        <w:t xml:space="preserve"> </w:t>
      </w:r>
      <w:r w:rsidR="00955DD2" w:rsidRPr="006F143A">
        <w:rPr>
          <w:sz w:val="28"/>
        </w:rPr>
        <w:t>по взысканию дебиторской задолженности по платежам в бюджет Михайловского сельского поселения Красносулинского района, пеням и штрафам по ним</w:t>
      </w:r>
      <w:r w:rsidR="00955DD2">
        <w:rPr>
          <w:color w:val="000000"/>
          <w:sz w:val="28"/>
          <w:szCs w:val="20"/>
        </w:rPr>
        <w:t>»:</w:t>
      </w:r>
    </w:p>
    <w:p w:rsidR="00955DD2" w:rsidRDefault="00955DD2" w:rsidP="006F143A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1.1. </w:t>
      </w:r>
      <w:r w:rsidR="008A0009">
        <w:rPr>
          <w:color w:val="000000"/>
          <w:sz w:val="28"/>
          <w:szCs w:val="20"/>
        </w:rPr>
        <w:t xml:space="preserve">Приложение № 1 к </w:t>
      </w:r>
      <w:r w:rsidR="006F143A" w:rsidRPr="006F143A">
        <w:rPr>
          <w:color w:val="000000"/>
          <w:sz w:val="28"/>
          <w:szCs w:val="20"/>
        </w:rPr>
        <w:t xml:space="preserve">постановлению </w:t>
      </w:r>
      <w:r>
        <w:rPr>
          <w:color w:val="000000"/>
          <w:sz w:val="28"/>
          <w:szCs w:val="20"/>
        </w:rPr>
        <w:t>изложить в редакции согласно приложению к настоящему постановлению.</w:t>
      </w:r>
    </w:p>
    <w:p w:rsidR="00955DD2" w:rsidRDefault="00955DD2" w:rsidP="006F143A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1.2. В пункте 2 постановления слова «не позднее 15-го числа месяца» заменить на «не позднее 5-го числа месяца».</w:t>
      </w:r>
    </w:p>
    <w:p w:rsidR="00955DD2" w:rsidRPr="00CF4B02" w:rsidRDefault="00955DD2" w:rsidP="00955DD2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</w:t>
      </w:r>
      <w:r w:rsidRPr="00CF4B02">
        <w:rPr>
          <w:color w:val="000000"/>
          <w:sz w:val="28"/>
          <w:szCs w:val="20"/>
        </w:rPr>
        <w:t xml:space="preserve">. Настоящее постановление вступает в силу со дня его </w:t>
      </w:r>
      <w:r>
        <w:rPr>
          <w:color w:val="000000"/>
          <w:sz w:val="28"/>
          <w:szCs w:val="20"/>
        </w:rPr>
        <w:t>официального о</w:t>
      </w:r>
      <w:r w:rsidR="0075289F">
        <w:rPr>
          <w:color w:val="000000"/>
          <w:sz w:val="28"/>
          <w:szCs w:val="20"/>
        </w:rPr>
        <w:t>публикования</w:t>
      </w:r>
      <w:r w:rsidRPr="00CF4B02">
        <w:rPr>
          <w:color w:val="000000"/>
          <w:sz w:val="28"/>
          <w:szCs w:val="20"/>
        </w:rPr>
        <w:t>.</w:t>
      </w:r>
    </w:p>
    <w:p w:rsidR="00955DD2" w:rsidRPr="00CF4B02" w:rsidRDefault="00955DD2" w:rsidP="00955DD2">
      <w:pPr>
        <w:ind w:firstLine="709"/>
        <w:jc w:val="both"/>
        <w:rPr>
          <w:color w:val="000000"/>
          <w:sz w:val="28"/>
          <w:szCs w:val="20"/>
        </w:rPr>
      </w:pPr>
      <w:r w:rsidRPr="00CC4542">
        <w:rPr>
          <w:color w:val="000000"/>
          <w:sz w:val="28"/>
          <w:szCs w:val="20"/>
        </w:rPr>
        <w:t xml:space="preserve">4. </w:t>
      </w:r>
      <w:proofErr w:type="gramStart"/>
      <w:r w:rsidRPr="00CF4B02">
        <w:rPr>
          <w:color w:val="000000"/>
          <w:sz w:val="28"/>
          <w:szCs w:val="20"/>
        </w:rPr>
        <w:t>Контроль за</w:t>
      </w:r>
      <w:proofErr w:type="gramEnd"/>
      <w:r w:rsidRPr="00CF4B02">
        <w:rPr>
          <w:color w:val="000000"/>
          <w:sz w:val="28"/>
          <w:szCs w:val="20"/>
        </w:rPr>
        <w:t xml:space="preserve"> исполнением настоящего постановления возложить на начальника сектора экономики и финансов Администрации </w:t>
      </w:r>
      <w:r>
        <w:rPr>
          <w:color w:val="000000"/>
          <w:sz w:val="28"/>
          <w:szCs w:val="20"/>
        </w:rPr>
        <w:t>Михайловского</w:t>
      </w:r>
      <w:r w:rsidRPr="00CF4B02">
        <w:rPr>
          <w:color w:val="000000"/>
          <w:sz w:val="28"/>
          <w:szCs w:val="20"/>
        </w:rPr>
        <w:t xml:space="preserve"> сельского поселения </w:t>
      </w:r>
      <w:r>
        <w:rPr>
          <w:color w:val="000000"/>
          <w:sz w:val="28"/>
          <w:szCs w:val="20"/>
        </w:rPr>
        <w:t>Л</w:t>
      </w:r>
      <w:r w:rsidRPr="00CF4B02">
        <w:rPr>
          <w:color w:val="000000"/>
          <w:sz w:val="28"/>
          <w:szCs w:val="20"/>
        </w:rPr>
        <w:t>.</w:t>
      </w:r>
      <w:r>
        <w:rPr>
          <w:color w:val="000000"/>
          <w:sz w:val="28"/>
          <w:szCs w:val="20"/>
        </w:rPr>
        <w:t>В</w:t>
      </w:r>
      <w:r w:rsidRPr="00CF4B02">
        <w:rPr>
          <w:color w:val="000000"/>
          <w:sz w:val="28"/>
          <w:szCs w:val="20"/>
        </w:rPr>
        <w:t xml:space="preserve">. </w:t>
      </w:r>
      <w:r>
        <w:rPr>
          <w:color w:val="000000"/>
          <w:sz w:val="28"/>
          <w:szCs w:val="20"/>
        </w:rPr>
        <w:t>Левшину</w:t>
      </w:r>
      <w:r w:rsidRPr="00CF4B02">
        <w:rPr>
          <w:color w:val="000000"/>
          <w:sz w:val="28"/>
          <w:szCs w:val="20"/>
        </w:rPr>
        <w:t>.</w:t>
      </w:r>
    </w:p>
    <w:p w:rsidR="00955DD2" w:rsidRDefault="00955DD2" w:rsidP="006F143A">
      <w:pPr>
        <w:ind w:firstLine="709"/>
        <w:jc w:val="both"/>
        <w:rPr>
          <w:color w:val="000000"/>
          <w:sz w:val="28"/>
          <w:szCs w:val="20"/>
        </w:rPr>
      </w:pPr>
    </w:p>
    <w:p w:rsidR="00792038" w:rsidRDefault="00792038" w:rsidP="00955DD2">
      <w:pPr>
        <w:ind w:firstLine="567"/>
        <w:jc w:val="both"/>
        <w:rPr>
          <w:sz w:val="28"/>
          <w:szCs w:val="28"/>
        </w:rPr>
      </w:pPr>
    </w:p>
    <w:p w:rsidR="00955DD2" w:rsidRDefault="00955DD2" w:rsidP="00955DD2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407BC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955DD2" w:rsidRDefault="00955DD2" w:rsidP="00955DD2"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Михайловского </w:t>
      </w:r>
      <w:r w:rsidRPr="00407BCB">
        <w:rPr>
          <w:sz w:val="28"/>
          <w:szCs w:val="28"/>
        </w:rPr>
        <w:t xml:space="preserve">сельского поселения             </w:t>
      </w:r>
      <w:r>
        <w:rPr>
          <w:sz w:val="28"/>
          <w:szCs w:val="28"/>
        </w:rPr>
        <w:t xml:space="preserve">                    </w:t>
      </w:r>
      <w:r w:rsidRPr="00407BCB">
        <w:rPr>
          <w:sz w:val="28"/>
          <w:szCs w:val="28"/>
        </w:rPr>
        <w:t xml:space="preserve">  </w:t>
      </w:r>
      <w:r>
        <w:rPr>
          <w:sz w:val="28"/>
          <w:szCs w:val="28"/>
        </w:rPr>
        <w:t>С.М. Дубравина</w:t>
      </w:r>
    </w:p>
    <w:p w:rsidR="00955DD2" w:rsidRDefault="00955DD2" w:rsidP="006F143A">
      <w:pPr>
        <w:ind w:firstLine="709"/>
        <w:jc w:val="both"/>
        <w:rPr>
          <w:color w:val="000000"/>
          <w:sz w:val="28"/>
          <w:szCs w:val="20"/>
        </w:rPr>
        <w:sectPr w:rsidR="00955DD2" w:rsidSect="006F143A">
          <w:footerReference w:type="default" r:id="rId10"/>
          <w:pgSz w:w="11900" w:h="16840"/>
          <w:pgMar w:top="567" w:right="567" w:bottom="567" w:left="1418" w:header="794" w:footer="6" w:gutter="0"/>
          <w:pgNumType w:start="1"/>
          <w:cols w:space="720"/>
          <w:noEndnote/>
          <w:docGrid w:linePitch="360"/>
        </w:sectPr>
      </w:pPr>
    </w:p>
    <w:p w:rsidR="00955DD2" w:rsidRDefault="00955DD2" w:rsidP="00955DD2">
      <w:pPr>
        <w:ind w:left="4536" w:firstLine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55DD2" w:rsidRDefault="00955DD2" w:rsidP="00955DD2">
      <w:pPr>
        <w:ind w:left="4536" w:firstLine="567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55DD2" w:rsidRDefault="00955DD2" w:rsidP="00955DD2">
      <w:pPr>
        <w:ind w:left="4536" w:firstLine="5670"/>
        <w:jc w:val="right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955DD2" w:rsidRDefault="00955DD2" w:rsidP="00955DD2">
      <w:pPr>
        <w:ind w:left="4536" w:firstLine="5670"/>
        <w:jc w:val="right"/>
        <w:rPr>
          <w:sz w:val="28"/>
          <w:szCs w:val="28"/>
        </w:rPr>
      </w:pPr>
      <w:r>
        <w:rPr>
          <w:sz w:val="28"/>
          <w:szCs w:val="28"/>
        </w:rPr>
        <w:t>от 28.03.2025 №34</w:t>
      </w:r>
    </w:p>
    <w:p w:rsidR="00955DD2" w:rsidRDefault="00955DD2" w:rsidP="00955DD2">
      <w:pPr>
        <w:ind w:left="4536"/>
        <w:jc w:val="center"/>
        <w:rPr>
          <w:sz w:val="28"/>
          <w:szCs w:val="28"/>
        </w:rPr>
      </w:pPr>
    </w:p>
    <w:p w:rsidR="00955DD2" w:rsidRDefault="00955DD2" w:rsidP="00955DD2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ПЛАН</w:t>
      </w:r>
    </w:p>
    <w:p w:rsidR="00955DD2" w:rsidRDefault="00955DD2" w:rsidP="00955DD2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мероприятий </w:t>
      </w:r>
      <w:r w:rsidR="0075289F">
        <w:rPr>
          <w:color w:val="000000"/>
          <w:sz w:val="28"/>
          <w:szCs w:val="20"/>
        </w:rPr>
        <w:t xml:space="preserve">(«дорожная карта») </w:t>
      </w:r>
      <w:r>
        <w:rPr>
          <w:color w:val="000000"/>
          <w:sz w:val="28"/>
          <w:szCs w:val="20"/>
        </w:rPr>
        <w:t>по взысканию дебиторской задолженности по платежам в бюджет Михайловского сельского поселения Красносулинского района, пеням и штрафам по ним</w:t>
      </w:r>
    </w:p>
    <w:p w:rsidR="00955DD2" w:rsidRDefault="00955DD2" w:rsidP="00955DD2">
      <w:pPr>
        <w:jc w:val="center"/>
        <w:rPr>
          <w:color w:val="000000"/>
          <w:sz w:val="28"/>
          <w:szCs w:val="20"/>
        </w:rPr>
      </w:pPr>
    </w:p>
    <w:p w:rsidR="00955DD2" w:rsidRDefault="00955DD2" w:rsidP="00955DD2">
      <w:pPr>
        <w:jc w:val="center"/>
        <w:rPr>
          <w:color w:val="000000"/>
          <w:sz w:val="4"/>
          <w:szCs w:val="20"/>
        </w:rPr>
      </w:pPr>
    </w:p>
    <w:p w:rsidR="00955DD2" w:rsidRDefault="00955DD2" w:rsidP="00955DD2">
      <w:pPr>
        <w:jc w:val="center"/>
        <w:rPr>
          <w:color w:val="000000"/>
          <w:sz w:val="2"/>
          <w:szCs w:val="20"/>
        </w:rPr>
      </w:pPr>
    </w:p>
    <w:p w:rsidR="00955DD2" w:rsidRDefault="00955DD2" w:rsidP="00955DD2">
      <w:pPr>
        <w:jc w:val="center"/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5040"/>
        <w:gridCol w:w="3041"/>
        <w:gridCol w:w="6173"/>
      </w:tblGrid>
      <w:tr w:rsidR="00955DD2" w:rsidTr="00955DD2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D2" w:rsidRDefault="00955DD2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0"/>
              </w:rPr>
              <w:t>п</w:t>
            </w:r>
            <w:proofErr w:type="gramEnd"/>
            <w:r>
              <w:rPr>
                <w:color w:val="000000"/>
                <w:sz w:val="28"/>
                <w:szCs w:val="20"/>
              </w:rPr>
              <w:t>/п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D2" w:rsidRDefault="00955DD2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Наименование мероприятия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D2" w:rsidRDefault="00955DD2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Рекомендуемый срок исполнения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9F" w:rsidRPr="0075289F" w:rsidRDefault="0075289F" w:rsidP="0075289F">
            <w:pPr>
              <w:jc w:val="center"/>
              <w:rPr>
                <w:color w:val="000000"/>
                <w:sz w:val="28"/>
                <w:szCs w:val="28"/>
              </w:rPr>
            </w:pPr>
            <w:r w:rsidRPr="0075289F">
              <w:rPr>
                <w:color w:val="000000"/>
                <w:sz w:val="28"/>
                <w:szCs w:val="28"/>
              </w:rPr>
              <w:t>Ответственный</w:t>
            </w:r>
          </w:p>
          <w:p w:rsidR="00955DD2" w:rsidRDefault="0075289F" w:rsidP="0075289F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75289F">
              <w:rPr>
                <w:sz w:val="28"/>
                <w:szCs w:val="28"/>
              </w:rPr>
              <w:t>исполнитель</w:t>
            </w:r>
          </w:p>
        </w:tc>
      </w:tr>
    </w:tbl>
    <w:p w:rsidR="00955DD2" w:rsidRDefault="00955DD2" w:rsidP="00955DD2">
      <w:pPr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5040"/>
        <w:gridCol w:w="3041"/>
        <w:gridCol w:w="6173"/>
      </w:tblGrid>
      <w:tr w:rsidR="00955DD2" w:rsidTr="00955DD2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DD2" w:rsidRDefault="00955DD2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DD2" w:rsidRDefault="00955DD2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DD2" w:rsidRDefault="00955DD2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DD2" w:rsidRDefault="00955DD2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</w:t>
            </w:r>
          </w:p>
        </w:tc>
      </w:tr>
      <w:tr w:rsidR="00955DD2" w:rsidTr="00955DD2">
        <w:trPr>
          <w:trHeight w:val="419"/>
        </w:trPr>
        <w:tc>
          <w:tcPr>
            <w:tcW w:w="15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DD2" w:rsidRDefault="00955DD2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955DD2" w:rsidTr="00955DD2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DD2" w:rsidRDefault="00955DD2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D2" w:rsidRDefault="00955DD2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Инвентаризация дебиторской задолженности по доходам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DD2" w:rsidRDefault="00955DD2" w:rsidP="00BA7A06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Ежеквартально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DD2" w:rsidRDefault="0075289F" w:rsidP="0075289F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75289F">
              <w:rPr>
                <w:color w:val="000000"/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75289F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955DD2" w:rsidTr="00955DD2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DD2" w:rsidRDefault="00955DD2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D2" w:rsidRDefault="00955DD2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DD2" w:rsidRDefault="00955DD2" w:rsidP="00BA7A06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Ежеквартально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DD2" w:rsidRDefault="0075289F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75289F">
              <w:rPr>
                <w:color w:val="000000"/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75289F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955DD2" w:rsidTr="00955DD2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D2" w:rsidRDefault="00955DD2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1.3.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D2" w:rsidRDefault="00955DD2" w:rsidP="00C113CE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О</w:t>
            </w:r>
            <w:r w:rsidR="00C113CE">
              <w:rPr>
                <w:color w:val="000000"/>
                <w:sz w:val="28"/>
                <w:szCs w:val="20"/>
              </w:rPr>
              <w:t>существление</w:t>
            </w:r>
            <w:r>
              <w:rPr>
                <w:color w:val="000000"/>
                <w:sz w:val="28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0"/>
              </w:rPr>
              <w:t>контроля за</w:t>
            </w:r>
            <w:proofErr w:type="gramEnd"/>
            <w:r>
              <w:rPr>
                <w:color w:val="000000"/>
                <w:sz w:val="28"/>
                <w:szCs w:val="20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D2" w:rsidRDefault="00955DD2" w:rsidP="00BA7A06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D2" w:rsidRDefault="0075289F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75289F">
              <w:rPr>
                <w:color w:val="000000"/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75289F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513BC" w:rsidTr="00955DD2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BC" w:rsidRDefault="006513BC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BC" w:rsidRPr="009C56F9" w:rsidRDefault="006513BC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9C56F9">
              <w:rPr>
                <w:color w:val="000000"/>
                <w:sz w:val="28"/>
                <w:szCs w:val="20"/>
              </w:rPr>
              <w:t>Мониторинг состояния просроченной дебиторской задолженности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BC" w:rsidRDefault="006513BC" w:rsidP="00BA7A06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BC" w:rsidRDefault="006513BC">
            <w:r w:rsidRPr="00D27F0C">
              <w:rPr>
                <w:color w:val="000000"/>
                <w:sz w:val="28"/>
                <w:szCs w:val="28"/>
              </w:rPr>
              <w:t>Сектор экономики и финансов Администрации Михайловского сельского поселения</w:t>
            </w:r>
          </w:p>
        </w:tc>
      </w:tr>
      <w:tr w:rsidR="006513BC" w:rsidTr="00955DD2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BC" w:rsidRDefault="006513BC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>1.5.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BC" w:rsidRPr="009C56F9" w:rsidRDefault="006513BC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9C56F9">
              <w:rPr>
                <w:color w:val="000000"/>
                <w:sz w:val="28"/>
                <w:szCs w:val="20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BC" w:rsidRDefault="006513BC" w:rsidP="00BA7A06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Ежеквартально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BC" w:rsidRDefault="006513BC">
            <w:r w:rsidRPr="00D27F0C">
              <w:rPr>
                <w:color w:val="000000"/>
                <w:sz w:val="28"/>
                <w:szCs w:val="28"/>
              </w:rPr>
              <w:t>Сектор экономики и финансов Администрации Михайловского сельского поселения</w:t>
            </w:r>
          </w:p>
        </w:tc>
      </w:tr>
      <w:tr w:rsidR="006513BC" w:rsidTr="00955D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BC" w:rsidRDefault="006513BC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1.6.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3BC" w:rsidRDefault="006513BC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Мониторинг финансового (платежного) состояния должников, в частности на предмет:</w:t>
            </w:r>
          </w:p>
          <w:p w:rsidR="006513BC" w:rsidRDefault="006513BC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   наличия сведений о взыскании с должника денежных сре</w:t>
            </w:r>
            <w:proofErr w:type="gramStart"/>
            <w:r>
              <w:rPr>
                <w:color w:val="000000"/>
                <w:sz w:val="28"/>
                <w:szCs w:val="20"/>
              </w:rPr>
              <w:t>дств в р</w:t>
            </w:r>
            <w:proofErr w:type="gramEnd"/>
            <w:r>
              <w:rPr>
                <w:color w:val="000000"/>
                <w:sz w:val="28"/>
                <w:szCs w:val="20"/>
              </w:rPr>
              <w:t>амках исполнительного производства;</w:t>
            </w:r>
          </w:p>
          <w:p w:rsidR="006513BC" w:rsidRDefault="006513BC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3BC" w:rsidRDefault="006513BC" w:rsidP="00BA7A06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BC" w:rsidRDefault="006513BC">
            <w:r w:rsidRPr="00D27F0C">
              <w:rPr>
                <w:color w:val="000000"/>
                <w:sz w:val="28"/>
                <w:szCs w:val="28"/>
              </w:rPr>
              <w:t>Сектор экономики и финансов Администрации Михайловского сельского поселения</w:t>
            </w:r>
          </w:p>
        </w:tc>
      </w:tr>
      <w:tr w:rsidR="006513BC" w:rsidTr="00955D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BC" w:rsidRDefault="006513BC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1.7.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BC" w:rsidRDefault="006513BC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BC" w:rsidRDefault="006513BC" w:rsidP="00BA7A06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BC" w:rsidRDefault="006513BC">
            <w:r w:rsidRPr="00D27F0C">
              <w:rPr>
                <w:color w:val="000000"/>
                <w:sz w:val="28"/>
                <w:szCs w:val="28"/>
              </w:rPr>
              <w:t>Сектор экономики и финансов Администрации Михайловского сельского поселения</w:t>
            </w:r>
          </w:p>
        </w:tc>
      </w:tr>
      <w:tr w:rsidR="006513BC" w:rsidTr="00955D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BC" w:rsidRPr="006F143A" w:rsidRDefault="006513BC" w:rsidP="00955DD2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</w:t>
            </w:r>
            <w:r w:rsidRPr="006F143A">
              <w:rPr>
                <w:sz w:val="28"/>
                <w:szCs w:val="20"/>
              </w:rPr>
              <w:t>1.8.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BC" w:rsidRPr="006F143A" w:rsidRDefault="006513BC" w:rsidP="00955DD2">
            <w:pPr>
              <w:rPr>
                <w:sz w:val="28"/>
                <w:szCs w:val="20"/>
              </w:rPr>
            </w:pPr>
            <w:r w:rsidRPr="006F143A">
              <w:rPr>
                <w:sz w:val="28"/>
                <w:szCs w:val="20"/>
              </w:rPr>
              <w:t>Активизировать деятельность контрольных органов (должностных лиц) по повышению эффективности управления дебиторской задолженностью по доходам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BC" w:rsidRPr="006F143A" w:rsidRDefault="006513BC" w:rsidP="00BA7A0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</w:t>
            </w:r>
            <w:r w:rsidRPr="006F143A">
              <w:rPr>
                <w:sz w:val="28"/>
                <w:szCs w:val="20"/>
              </w:rPr>
              <w:t>а постоянной основе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BC" w:rsidRDefault="006513BC">
            <w:r w:rsidRPr="00D27F0C">
              <w:rPr>
                <w:color w:val="000000"/>
                <w:sz w:val="28"/>
                <w:szCs w:val="28"/>
              </w:rPr>
              <w:t>Сектор экономики и финансов Администрации Михайловского сельского поселения</w:t>
            </w:r>
          </w:p>
        </w:tc>
      </w:tr>
      <w:tr w:rsidR="00955DD2" w:rsidTr="00955DD2">
        <w:tc>
          <w:tcPr>
            <w:tcW w:w="1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D2" w:rsidRDefault="00955DD2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955DD2" w:rsidRDefault="00955DD2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0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955DD2" w:rsidRDefault="00955DD2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до начала работы по их принудительному взысканию)</w:t>
            </w:r>
          </w:p>
        </w:tc>
      </w:tr>
      <w:tr w:rsidR="00955DD2" w:rsidTr="00955D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D2" w:rsidRDefault="00955DD2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2.1.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D2" w:rsidRDefault="00955DD2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D2" w:rsidRDefault="00955DD2" w:rsidP="00BA7A06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D2" w:rsidRDefault="006513BC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D27F0C">
              <w:rPr>
                <w:color w:val="000000"/>
                <w:sz w:val="28"/>
                <w:szCs w:val="28"/>
              </w:rPr>
              <w:t>Сектор экономики и финансов Администрации Михайловского сельского поселения</w:t>
            </w:r>
          </w:p>
        </w:tc>
      </w:tr>
      <w:tr w:rsidR="0075289F" w:rsidTr="00955D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9F" w:rsidRDefault="0075289F">
            <w:pPr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9F" w:rsidRDefault="0075289F">
            <w:pPr>
              <w:spacing w:line="228" w:lineRule="auto"/>
              <w:rPr>
                <w:color w:val="000000"/>
                <w:sz w:val="28"/>
              </w:rPr>
            </w:pPr>
            <w:r>
              <w:rPr>
                <w:sz w:val="28"/>
                <w:szCs w:val="28"/>
                <w:lang w:eastAsia="ar-SA"/>
              </w:rPr>
              <w:t xml:space="preserve">Рассмотрение вопроса о возможности расторжения договора </w:t>
            </w:r>
            <w:r>
              <w:rPr>
                <w:sz w:val="28"/>
                <w:szCs w:val="28"/>
                <w:lang w:eastAsia="ar-SA"/>
              </w:rPr>
              <w:lastRenderedPageBreak/>
              <w:t>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9F" w:rsidRDefault="0075289F">
            <w:pPr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lastRenderedPageBreak/>
              <w:t>по мере необходимости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9F" w:rsidRDefault="006513BC">
            <w:r w:rsidRPr="00D27F0C">
              <w:rPr>
                <w:color w:val="000000"/>
                <w:sz w:val="28"/>
                <w:szCs w:val="28"/>
              </w:rPr>
              <w:t>Сектор экономики и финансов Администрации Михайловского сельского поселения</w:t>
            </w:r>
          </w:p>
        </w:tc>
      </w:tr>
      <w:tr w:rsidR="00955DD2" w:rsidTr="00955DD2">
        <w:trPr>
          <w:trHeight w:val="1937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D2" w:rsidRDefault="006513BC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>2.3</w:t>
            </w:r>
            <w:r w:rsidR="00955DD2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D2" w:rsidRDefault="00955DD2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D2" w:rsidRDefault="00955DD2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D2" w:rsidRDefault="006513BC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D27F0C">
              <w:rPr>
                <w:color w:val="000000"/>
                <w:sz w:val="28"/>
                <w:szCs w:val="28"/>
              </w:rPr>
              <w:t>Сектор экономики и финансов Администрации Михайловского сельского поселения</w:t>
            </w:r>
            <w:r>
              <w:rPr>
                <w:color w:val="000000"/>
                <w:sz w:val="28"/>
                <w:szCs w:val="20"/>
              </w:rPr>
              <w:t xml:space="preserve"> </w:t>
            </w:r>
          </w:p>
        </w:tc>
      </w:tr>
      <w:tr w:rsidR="00955DD2" w:rsidTr="00955DD2">
        <w:trPr>
          <w:trHeight w:val="429"/>
        </w:trPr>
        <w:tc>
          <w:tcPr>
            <w:tcW w:w="1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DD2" w:rsidRDefault="00955DD2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9C56F9" w:rsidTr="00955D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F9" w:rsidRDefault="009C56F9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3.1.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F9" w:rsidRDefault="009C56F9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F9" w:rsidRDefault="009C56F9">
            <w:pPr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F9" w:rsidRDefault="009C56F9">
            <w:r w:rsidRPr="00EA0FD7">
              <w:rPr>
                <w:color w:val="000000"/>
                <w:sz w:val="28"/>
                <w:szCs w:val="28"/>
              </w:rPr>
              <w:t>Сектор экономики и финансов Администрации Михайловского сельского поселения</w:t>
            </w:r>
            <w:r w:rsidRPr="00EA0FD7">
              <w:rPr>
                <w:color w:val="000000"/>
                <w:sz w:val="28"/>
                <w:szCs w:val="20"/>
              </w:rPr>
              <w:t xml:space="preserve"> </w:t>
            </w:r>
          </w:p>
        </w:tc>
      </w:tr>
      <w:tr w:rsidR="009C56F9" w:rsidTr="00955D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F9" w:rsidRDefault="009C56F9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3.2.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F9" w:rsidRDefault="009C56F9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Направление исполнительных документов в Федеральную службу судебных приставов</w:t>
            </w:r>
          </w:p>
          <w:p w:rsidR="009C56F9" w:rsidRDefault="009C56F9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F9" w:rsidRDefault="009C56F9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</w:t>
            </w:r>
            <w:r>
              <w:rPr>
                <w:color w:val="000000"/>
                <w:sz w:val="28"/>
                <w:szCs w:val="20"/>
              </w:rPr>
              <w:lastRenderedPageBreak/>
              <w:t xml:space="preserve">исполнению 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F9" w:rsidRDefault="009C56F9">
            <w:r w:rsidRPr="00EA0FD7">
              <w:rPr>
                <w:color w:val="000000"/>
                <w:sz w:val="28"/>
                <w:szCs w:val="28"/>
              </w:rPr>
              <w:lastRenderedPageBreak/>
              <w:t>Сектор экономики и финансов Администрации Михайловского сельского поселения</w:t>
            </w:r>
            <w:r w:rsidRPr="00EA0FD7">
              <w:rPr>
                <w:color w:val="000000"/>
                <w:sz w:val="28"/>
                <w:szCs w:val="20"/>
              </w:rPr>
              <w:t xml:space="preserve"> </w:t>
            </w:r>
          </w:p>
        </w:tc>
      </w:tr>
      <w:tr w:rsidR="00955DD2" w:rsidTr="00955DD2">
        <w:trPr>
          <w:trHeight w:val="397"/>
        </w:trPr>
        <w:tc>
          <w:tcPr>
            <w:tcW w:w="1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DD2" w:rsidRDefault="00955DD2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9C56F9" w:rsidTr="00955D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F9" w:rsidRDefault="009C56F9">
            <w:pPr>
              <w:spacing w:after="120"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4.1.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F9" w:rsidRDefault="009C56F9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F9" w:rsidRDefault="009C56F9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F9" w:rsidRDefault="009C56F9">
            <w:r w:rsidRPr="00934CD0">
              <w:rPr>
                <w:color w:val="000000"/>
                <w:sz w:val="28"/>
                <w:szCs w:val="28"/>
              </w:rPr>
              <w:t>Сектор экономики и финансов Администрации Михайловского сельского поселения</w:t>
            </w:r>
            <w:r w:rsidRPr="00934CD0">
              <w:rPr>
                <w:color w:val="000000"/>
                <w:sz w:val="28"/>
                <w:szCs w:val="20"/>
              </w:rPr>
              <w:t xml:space="preserve"> </w:t>
            </w:r>
          </w:p>
        </w:tc>
      </w:tr>
      <w:tr w:rsidR="009C56F9" w:rsidTr="00955D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F9" w:rsidRDefault="009C56F9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4.2.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F9" w:rsidRDefault="009C56F9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F9" w:rsidRDefault="009C56F9">
            <w:pPr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F9" w:rsidRDefault="009C56F9">
            <w:r w:rsidRPr="00934CD0">
              <w:rPr>
                <w:color w:val="000000"/>
                <w:sz w:val="28"/>
                <w:szCs w:val="28"/>
              </w:rPr>
              <w:t>Сектор экономики и финансов Администрации Михайловского сельского поселения</w:t>
            </w:r>
            <w:r w:rsidRPr="00934CD0">
              <w:rPr>
                <w:color w:val="000000"/>
                <w:sz w:val="28"/>
                <w:szCs w:val="20"/>
              </w:rPr>
              <w:t xml:space="preserve"> </w:t>
            </w:r>
          </w:p>
        </w:tc>
      </w:tr>
      <w:tr w:rsidR="00955DD2" w:rsidTr="00955DD2">
        <w:tc>
          <w:tcPr>
            <w:tcW w:w="1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D2" w:rsidRDefault="00955DD2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9C56F9" w:rsidTr="00955D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F9" w:rsidRDefault="009C56F9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5.1.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F9" w:rsidRDefault="009C56F9">
            <w:pPr>
              <w:spacing w:line="228" w:lineRule="auto"/>
              <w:rPr>
                <w:color w:val="000000"/>
                <w:sz w:val="28"/>
                <w:szCs w:val="20"/>
                <w:vertAlign w:val="superscript"/>
              </w:rPr>
            </w:pPr>
            <w:r>
              <w:rPr>
                <w:color w:val="000000"/>
                <w:sz w:val="28"/>
                <w:szCs w:val="20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>
              <w:rPr>
                <w:color w:val="000000"/>
                <w:sz w:val="28"/>
                <w:szCs w:val="20"/>
              </w:rPr>
              <w:t>и о ее</w:t>
            </w:r>
            <w:proofErr w:type="gramEnd"/>
            <w:r>
              <w:rPr>
                <w:color w:val="000000"/>
                <w:sz w:val="28"/>
                <w:szCs w:val="20"/>
              </w:rPr>
              <w:t xml:space="preserve"> списании (восстановлении) в соответствии со статьей 47</w:t>
            </w:r>
            <w:r>
              <w:rPr>
                <w:color w:val="000000"/>
                <w:sz w:val="28"/>
                <w:szCs w:val="20"/>
                <w:vertAlign w:val="superscript"/>
              </w:rPr>
              <w:t>2</w:t>
            </w:r>
            <w:r>
              <w:rPr>
                <w:color w:val="000000"/>
                <w:sz w:val="28"/>
                <w:szCs w:val="20"/>
              </w:rPr>
              <w:t xml:space="preserve"> Бюджетного кодекса Российской Федерации </w:t>
            </w:r>
          </w:p>
          <w:p w:rsidR="009C56F9" w:rsidRDefault="009C56F9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F9" w:rsidRDefault="009C56F9" w:rsidP="009C56F9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Ежеквартально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F9" w:rsidRDefault="009C56F9">
            <w:r w:rsidRPr="003E0705">
              <w:rPr>
                <w:color w:val="000000"/>
                <w:sz w:val="28"/>
                <w:szCs w:val="28"/>
              </w:rPr>
              <w:t>Сектор экономики и финансов Администрации Михайловского сельского поселения</w:t>
            </w:r>
            <w:r w:rsidRPr="003E0705">
              <w:rPr>
                <w:color w:val="000000"/>
                <w:sz w:val="28"/>
                <w:szCs w:val="20"/>
              </w:rPr>
              <w:t xml:space="preserve"> </w:t>
            </w:r>
          </w:p>
        </w:tc>
      </w:tr>
      <w:tr w:rsidR="009C56F9" w:rsidTr="00955D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F9" w:rsidRDefault="009C56F9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5.2.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F9" w:rsidRDefault="009C56F9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Отнесение сомнительной </w:t>
            </w:r>
            <w:r>
              <w:rPr>
                <w:color w:val="000000"/>
                <w:sz w:val="28"/>
                <w:szCs w:val="20"/>
              </w:rPr>
              <w:lastRenderedPageBreak/>
              <w:t xml:space="preserve">задолженности на </w:t>
            </w:r>
            <w:proofErr w:type="spellStart"/>
            <w:r>
              <w:rPr>
                <w:color w:val="000000"/>
                <w:sz w:val="28"/>
                <w:szCs w:val="20"/>
              </w:rPr>
              <w:t>забалансовый</w:t>
            </w:r>
            <w:proofErr w:type="spellEnd"/>
            <w:r>
              <w:rPr>
                <w:color w:val="000000"/>
                <w:sz w:val="28"/>
                <w:szCs w:val="20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F9" w:rsidRDefault="009C56F9" w:rsidP="009C56F9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>Ежеквартально</w:t>
            </w:r>
          </w:p>
          <w:p w:rsidR="009C56F9" w:rsidRDefault="009C56F9" w:rsidP="009C56F9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F9" w:rsidRDefault="009C56F9">
            <w:r w:rsidRPr="003E0705">
              <w:rPr>
                <w:color w:val="000000"/>
                <w:sz w:val="28"/>
                <w:szCs w:val="28"/>
              </w:rPr>
              <w:lastRenderedPageBreak/>
              <w:t xml:space="preserve">Сектор экономики и финансов Администрации </w:t>
            </w:r>
            <w:r w:rsidRPr="003E0705">
              <w:rPr>
                <w:color w:val="000000"/>
                <w:sz w:val="28"/>
                <w:szCs w:val="28"/>
              </w:rPr>
              <w:lastRenderedPageBreak/>
              <w:t>Михайловского сельского поселения</w:t>
            </w:r>
            <w:r w:rsidRPr="003E0705">
              <w:rPr>
                <w:color w:val="000000"/>
                <w:sz w:val="28"/>
                <w:szCs w:val="20"/>
              </w:rPr>
              <w:t xml:space="preserve"> </w:t>
            </w:r>
          </w:p>
        </w:tc>
      </w:tr>
    </w:tbl>
    <w:p w:rsidR="00955DD2" w:rsidRDefault="00955DD2" w:rsidP="00955DD2"/>
    <w:sectPr w:rsidR="00955DD2" w:rsidSect="00955DD2">
      <w:pgSz w:w="16840" w:h="11900" w:orient="landscape"/>
      <w:pgMar w:top="1418" w:right="567" w:bottom="567" w:left="567" w:header="794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BC" w:rsidRDefault="006513BC" w:rsidP="001B1368">
      <w:r>
        <w:separator/>
      </w:r>
    </w:p>
  </w:endnote>
  <w:endnote w:type="continuationSeparator" w:id="0">
    <w:p w:rsidR="006513BC" w:rsidRDefault="006513BC" w:rsidP="001B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3BC" w:rsidRDefault="0079203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" o:spid="_x0000_s2049" type="#_x0000_t202" style="position:absolute;margin-left:560.35pt;margin-top:805.05pt;width:1.9pt;height:7.9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" filled="f" stroked="f">
          <v:textbox style="mso-next-textbox:#Shape 8;mso-fit-shape-to-text:t" inset="0,0,0,0">
            <w:txbxContent>
              <w:p w:rsidR="006513BC" w:rsidRDefault="006513BC">
                <w:pPr>
                  <w:pStyle w:val="24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BC" w:rsidRDefault="006513BC" w:rsidP="001B1368">
      <w:r>
        <w:separator/>
      </w:r>
    </w:p>
  </w:footnote>
  <w:footnote w:type="continuationSeparator" w:id="0">
    <w:p w:rsidR="006513BC" w:rsidRDefault="006513BC" w:rsidP="001B1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0A7D12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5F46D04"/>
    <w:multiLevelType w:val="multilevel"/>
    <w:tmpl w:val="0ED08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6C07D1"/>
    <w:multiLevelType w:val="hybridMultilevel"/>
    <w:tmpl w:val="2FFE6A70"/>
    <w:lvl w:ilvl="0" w:tplc="ADBEF9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741642"/>
    <w:multiLevelType w:val="multilevel"/>
    <w:tmpl w:val="63FAD3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68" w:hanging="2160"/>
      </w:pPr>
      <w:rPr>
        <w:rFonts w:hint="default"/>
      </w:rPr>
    </w:lvl>
  </w:abstractNum>
  <w:abstractNum w:abstractNumId="15">
    <w:nsid w:val="4F0C4F55"/>
    <w:multiLevelType w:val="hybridMultilevel"/>
    <w:tmpl w:val="48FEA94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270D43"/>
    <w:multiLevelType w:val="hybridMultilevel"/>
    <w:tmpl w:val="D1D0A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73CA0"/>
    <w:multiLevelType w:val="hybridMultilevel"/>
    <w:tmpl w:val="8C005266"/>
    <w:lvl w:ilvl="0" w:tplc="27788A8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6FF44158"/>
    <w:multiLevelType w:val="multilevel"/>
    <w:tmpl w:val="98A6C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556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353765E"/>
    <w:multiLevelType w:val="multilevel"/>
    <w:tmpl w:val="826274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3F84E31"/>
    <w:multiLevelType w:val="multilevel"/>
    <w:tmpl w:val="344240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D1B4150"/>
    <w:multiLevelType w:val="hybridMultilevel"/>
    <w:tmpl w:val="03E23C6E"/>
    <w:lvl w:ilvl="0" w:tplc="67DE3022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17"/>
  </w:num>
  <w:num w:numId="4">
    <w:abstractNumId w:val="16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6"/>
  </w:num>
  <w:num w:numId="14">
    <w:abstractNumId w:val="12"/>
  </w:num>
  <w:num w:numId="15">
    <w:abstractNumId w:val="20"/>
  </w:num>
  <w:num w:numId="16">
    <w:abstractNumId w:val="11"/>
  </w:num>
  <w:num w:numId="17">
    <w:abstractNumId w:val="26"/>
  </w:num>
  <w:num w:numId="18">
    <w:abstractNumId w:val="19"/>
  </w:num>
  <w:num w:numId="19">
    <w:abstractNumId w:val="9"/>
  </w:num>
  <w:num w:numId="20">
    <w:abstractNumId w:val="18"/>
  </w:num>
  <w:num w:numId="21">
    <w:abstractNumId w:val="22"/>
  </w:num>
  <w:num w:numId="22">
    <w:abstractNumId w:val="14"/>
  </w:num>
  <w:num w:numId="23">
    <w:abstractNumId w:val="23"/>
  </w:num>
  <w:num w:numId="24">
    <w:abstractNumId w:val="24"/>
  </w:num>
  <w:num w:numId="25">
    <w:abstractNumId w:val="5"/>
  </w:num>
  <w:num w:numId="26">
    <w:abstractNumId w:val="2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323"/>
    <w:rsid w:val="00003FA2"/>
    <w:rsid w:val="000150AB"/>
    <w:rsid w:val="00031F49"/>
    <w:rsid w:val="00035F09"/>
    <w:rsid w:val="00041779"/>
    <w:rsid w:val="000576EF"/>
    <w:rsid w:val="00085A0F"/>
    <w:rsid w:val="00090A2F"/>
    <w:rsid w:val="0009197E"/>
    <w:rsid w:val="000A0496"/>
    <w:rsid w:val="000A5FED"/>
    <w:rsid w:val="000D1A6C"/>
    <w:rsid w:val="000E5B8B"/>
    <w:rsid w:val="000F27E6"/>
    <w:rsid w:val="00117A2C"/>
    <w:rsid w:val="001307E6"/>
    <w:rsid w:val="00134528"/>
    <w:rsid w:val="00135A7F"/>
    <w:rsid w:val="00144510"/>
    <w:rsid w:val="001600AD"/>
    <w:rsid w:val="00161E03"/>
    <w:rsid w:val="001628CD"/>
    <w:rsid w:val="00166BD3"/>
    <w:rsid w:val="001B1368"/>
    <w:rsid w:val="001B4F15"/>
    <w:rsid w:val="001B734A"/>
    <w:rsid w:val="001C33D8"/>
    <w:rsid w:val="001C7306"/>
    <w:rsid w:val="001C7F21"/>
    <w:rsid w:val="001D054F"/>
    <w:rsid w:val="001E2251"/>
    <w:rsid w:val="001E5A28"/>
    <w:rsid w:val="0020071F"/>
    <w:rsid w:val="00220469"/>
    <w:rsid w:val="00240470"/>
    <w:rsid w:val="00240D4F"/>
    <w:rsid w:val="00260873"/>
    <w:rsid w:val="00281C96"/>
    <w:rsid w:val="00282576"/>
    <w:rsid w:val="00291A54"/>
    <w:rsid w:val="00292224"/>
    <w:rsid w:val="002B4173"/>
    <w:rsid w:val="002B5936"/>
    <w:rsid w:val="002B6369"/>
    <w:rsid w:val="002C3B2D"/>
    <w:rsid w:val="002D49BE"/>
    <w:rsid w:val="002E0F99"/>
    <w:rsid w:val="002E39AE"/>
    <w:rsid w:val="002F0F95"/>
    <w:rsid w:val="0033321A"/>
    <w:rsid w:val="0035481C"/>
    <w:rsid w:val="00354EED"/>
    <w:rsid w:val="003725F4"/>
    <w:rsid w:val="003A1292"/>
    <w:rsid w:val="003A4CB2"/>
    <w:rsid w:val="003B48CD"/>
    <w:rsid w:val="003F6725"/>
    <w:rsid w:val="00407BCB"/>
    <w:rsid w:val="00410620"/>
    <w:rsid w:val="004236E5"/>
    <w:rsid w:val="004311BE"/>
    <w:rsid w:val="0044033B"/>
    <w:rsid w:val="00447CD5"/>
    <w:rsid w:val="004577ED"/>
    <w:rsid w:val="00463A43"/>
    <w:rsid w:val="00470E13"/>
    <w:rsid w:val="00474506"/>
    <w:rsid w:val="00480A0A"/>
    <w:rsid w:val="00483600"/>
    <w:rsid w:val="004A3078"/>
    <w:rsid w:val="004A6F12"/>
    <w:rsid w:val="004B0063"/>
    <w:rsid w:val="004B0E17"/>
    <w:rsid w:val="004B294B"/>
    <w:rsid w:val="004C6E63"/>
    <w:rsid w:val="004C7002"/>
    <w:rsid w:val="004D2465"/>
    <w:rsid w:val="004F4118"/>
    <w:rsid w:val="00512B91"/>
    <w:rsid w:val="0051738F"/>
    <w:rsid w:val="00531741"/>
    <w:rsid w:val="00534BF2"/>
    <w:rsid w:val="0053524C"/>
    <w:rsid w:val="00545597"/>
    <w:rsid w:val="00552755"/>
    <w:rsid w:val="00564744"/>
    <w:rsid w:val="005758B4"/>
    <w:rsid w:val="00576E6D"/>
    <w:rsid w:val="005A71FD"/>
    <w:rsid w:val="005A7CCA"/>
    <w:rsid w:val="005F08AD"/>
    <w:rsid w:val="005F3AAB"/>
    <w:rsid w:val="006038F4"/>
    <w:rsid w:val="00621FE3"/>
    <w:rsid w:val="00642BA1"/>
    <w:rsid w:val="006513BC"/>
    <w:rsid w:val="00652B8D"/>
    <w:rsid w:val="00653964"/>
    <w:rsid w:val="006754BE"/>
    <w:rsid w:val="00683AEF"/>
    <w:rsid w:val="006873AF"/>
    <w:rsid w:val="00691886"/>
    <w:rsid w:val="00694353"/>
    <w:rsid w:val="006B097A"/>
    <w:rsid w:val="006C61C2"/>
    <w:rsid w:val="006D2C79"/>
    <w:rsid w:val="006F143A"/>
    <w:rsid w:val="006F543C"/>
    <w:rsid w:val="0070591C"/>
    <w:rsid w:val="00710A65"/>
    <w:rsid w:val="00711B3B"/>
    <w:rsid w:val="00714687"/>
    <w:rsid w:val="00742A4F"/>
    <w:rsid w:val="007437C1"/>
    <w:rsid w:val="0075289F"/>
    <w:rsid w:val="00767B78"/>
    <w:rsid w:val="00771E9B"/>
    <w:rsid w:val="00792038"/>
    <w:rsid w:val="007A7B67"/>
    <w:rsid w:val="007D526D"/>
    <w:rsid w:val="007E5C85"/>
    <w:rsid w:val="007F0504"/>
    <w:rsid w:val="007F2A07"/>
    <w:rsid w:val="00800D6B"/>
    <w:rsid w:val="00801AD3"/>
    <w:rsid w:val="00805F40"/>
    <w:rsid w:val="008178EB"/>
    <w:rsid w:val="008207E7"/>
    <w:rsid w:val="00831D6F"/>
    <w:rsid w:val="00846915"/>
    <w:rsid w:val="00852465"/>
    <w:rsid w:val="008579D0"/>
    <w:rsid w:val="00860251"/>
    <w:rsid w:val="008619F0"/>
    <w:rsid w:val="00871130"/>
    <w:rsid w:val="008A0009"/>
    <w:rsid w:val="008A170D"/>
    <w:rsid w:val="008A7D5E"/>
    <w:rsid w:val="008C117E"/>
    <w:rsid w:val="008C20FC"/>
    <w:rsid w:val="008D1ADA"/>
    <w:rsid w:val="008E70FB"/>
    <w:rsid w:val="008F393B"/>
    <w:rsid w:val="008F4573"/>
    <w:rsid w:val="009039D9"/>
    <w:rsid w:val="00923D04"/>
    <w:rsid w:val="009248BB"/>
    <w:rsid w:val="00936064"/>
    <w:rsid w:val="0094318E"/>
    <w:rsid w:val="00945CA2"/>
    <w:rsid w:val="00951E1A"/>
    <w:rsid w:val="00955DD2"/>
    <w:rsid w:val="00983AB8"/>
    <w:rsid w:val="00984C70"/>
    <w:rsid w:val="009A7F65"/>
    <w:rsid w:val="009C3726"/>
    <w:rsid w:val="009C56F9"/>
    <w:rsid w:val="009C785D"/>
    <w:rsid w:val="009D06B7"/>
    <w:rsid w:val="009D2AA6"/>
    <w:rsid w:val="009E58DD"/>
    <w:rsid w:val="00A07DA0"/>
    <w:rsid w:val="00A50920"/>
    <w:rsid w:val="00A6044B"/>
    <w:rsid w:val="00A70721"/>
    <w:rsid w:val="00A7659A"/>
    <w:rsid w:val="00A76AC7"/>
    <w:rsid w:val="00A80869"/>
    <w:rsid w:val="00A8096D"/>
    <w:rsid w:val="00A80A37"/>
    <w:rsid w:val="00AC5A56"/>
    <w:rsid w:val="00AE5D94"/>
    <w:rsid w:val="00AF0F02"/>
    <w:rsid w:val="00B3290C"/>
    <w:rsid w:val="00B33243"/>
    <w:rsid w:val="00B74854"/>
    <w:rsid w:val="00B7785B"/>
    <w:rsid w:val="00B93A36"/>
    <w:rsid w:val="00BA56EB"/>
    <w:rsid w:val="00BA7A06"/>
    <w:rsid w:val="00BB19C5"/>
    <w:rsid w:val="00BB5473"/>
    <w:rsid w:val="00BD3187"/>
    <w:rsid w:val="00BE2434"/>
    <w:rsid w:val="00BE5071"/>
    <w:rsid w:val="00BF05D7"/>
    <w:rsid w:val="00BF520E"/>
    <w:rsid w:val="00C05F5E"/>
    <w:rsid w:val="00C113CE"/>
    <w:rsid w:val="00C14652"/>
    <w:rsid w:val="00C35591"/>
    <w:rsid w:val="00C4369C"/>
    <w:rsid w:val="00C4435E"/>
    <w:rsid w:val="00C44727"/>
    <w:rsid w:val="00C45A21"/>
    <w:rsid w:val="00C46265"/>
    <w:rsid w:val="00C6370B"/>
    <w:rsid w:val="00C671FE"/>
    <w:rsid w:val="00C9063D"/>
    <w:rsid w:val="00CA1DDF"/>
    <w:rsid w:val="00CA23AB"/>
    <w:rsid w:val="00CA5B60"/>
    <w:rsid w:val="00CC4542"/>
    <w:rsid w:val="00CE1D34"/>
    <w:rsid w:val="00CE5F43"/>
    <w:rsid w:val="00CF4B02"/>
    <w:rsid w:val="00D06E5D"/>
    <w:rsid w:val="00D11780"/>
    <w:rsid w:val="00D11E07"/>
    <w:rsid w:val="00D15693"/>
    <w:rsid w:val="00D16A2C"/>
    <w:rsid w:val="00D26EB3"/>
    <w:rsid w:val="00D43323"/>
    <w:rsid w:val="00D4507F"/>
    <w:rsid w:val="00D61445"/>
    <w:rsid w:val="00D71E89"/>
    <w:rsid w:val="00D7716D"/>
    <w:rsid w:val="00D93D1E"/>
    <w:rsid w:val="00D94307"/>
    <w:rsid w:val="00DA74F9"/>
    <w:rsid w:val="00DB0CA3"/>
    <w:rsid w:val="00DB13C4"/>
    <w:rsid w:val="00DB7C9C"/>
    <w:rsid w:val="00DC08EE"/>
    <w:rsid w:val="00E03727"/>
    <w:rsid w:val="00E17232"/>
    <w:rsid w:val="00E20C34"/>
    <w:rsid w:val="00E30577"/>
    <w:rsid w:val="00E316E7"/>
    <w:rsid w:val="00E33949"/>
    <w:rsid w:val="00E36CBD"/>
    <w:rsid w:val="00E40ED8"/>
    <w:rsid w:val="00E41256"/>
    <w:rsid w:val="00E4403D"/>
    <w:rsid w:val="00E642C8"/>
    <w:rsid w:val="00E761E4"/>
    <w:rsid w:val="00EA3DE9"/>
    <w:rsid w:val="00ED0933"/>
    <w:rsid w:val="00EE1884"/>
    <w:rsid w:val="00EF7B5D"/>
    <w:rsid w:val="00F01EBE"/>
    <w:rsid w:val="00F06208"/>
    <w:rsid w:val="00F215D0"/>
    <w:rsid w:val="00F2504E"/>
    <w:rsid w:val="00F34880"/>
    <w:rsid w:val="00F35ED8"/>
    <w:rsid w:val="00F40690"/>
    <w:rsid w:val="00F64172"/>
    <w:rsid w:val="00F85D56"/>
    <w:rsid w:val="00F95063"/>
    <w:rsid w:val="00FA16CE"/>
    <w:rsid w:val="00FA3BCE"/>
    <w:rsid w:val="00FD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06E5D"/>
    <w:pPr>
      <w:ind w:left="720"/>
      <w:contextualSpacing/>
    </w:pPr>
  </w:style>
  <w:style w:type="character" w:customStyle="1" w:styleId="ae">
    <w:name w:val="Основной текст_"/>
    <w:link w:val="11"/>
    <w:rsid w:val="00800D6B"/>
    <w:rPr>
      <w:sz w:val="28"/>
      <w:szCs w:val="28"/>
    </w:rPr>
  </w:style>
  <w:style w:type="paragraph" w:customStyle="1" w:styleId="11">
    <w:name w:val="Основной текст1"/>
    <w:basedOn w:val="a"/>
    <w:link w:val="ae"/>
    <w:rsid w:val="00800D6B"/>
    <w:pPr>
      <w:widowControl w:val="0"/>
      <w:ind w:firstLine="400"/>
    </w:pPr>
    <w:rPr>
      <w:sz w:val="28"/>
      <w:szCs w:val="28"/>
    </w:rPr>
  </w:style>
  <w:style w:type="character" w:customStyle="1" w:styleId="23">
    <w:name w:val="Колонтитул (2)_"/>
    <w:basedOn w:val="a0"/>
    <w:link w:val="24"/>
    <w:rsid w:val="006038F4"/>
  </w:style>
  <w:style w:type="paragraph" w:customStyle="1" w:styleId="24">
    <w:name w:val="Колонтитул (2)"/>
    <w:basedOn w:val="a"/>
    <w:link w:val="23"/>
    <w:rsid w:val="006038F4"/>
    <w:pPr>
      <w:widowControl w:val="0"/>
    </w:pPr>
    <w:rPr>
      <w:sz w:val="20"/>
      <w:szCs w:val="20"/>
    </w:rPr>
  </w:style>
  <w:style w:type="paragraph" w:styleId="af">
    <w:name w:val="footer"/>
    <w:basedOn w:val="a"/>
    <w:link w:val="af0"/>
    <w:rsid w:val="001B13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B1368"/>
    <w:rPr>
      <w:sz w:val="24"/>
      <w:szCs w:val="24"/>
    </w:rPr>
  </w:style>
  <w:style w:type="table" w:customStyle="1" w:styleId="12">
    <w:name w:val="Сетка таблицы1"/>
    <w:basedOn w:val="a1"/>
    <w:next w:val="a9"/>
    <w:rsid w:val="001B734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9"/>
    <w:rsid w:val="006F143A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06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4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46DB-9F7C-4476-8F86-7E0EEDF1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6</Pages>
  <Words>840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7659</CharactersWithSpaces>
  <SharedDoc>false</SharedDoc>
  <HLinks>
    <vt:vector size="66" baseType="variant"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7405690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7405680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3407999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consultantplus://offline/main?base=EXP;n=459556;fld=134;dst=100010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Дело</cp:lastModifiedBy>
  <cp:revision>18</cp:revision>
  <cp:lastPrinted>2024-03-25T13:36:00Z</cp:lastPrinted>
  <dcterms:created xsi:type="dcterms:W3CDTF">2023-07-31T05:40:00Z</dcterms:created>
  <dcterms:modified xsi:type="dcterms:W3CDTF">2025-05-19T07:21:00Z</dcterms:modified>
</cp:coreProperties>
</file>